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CD" w:rsidRPr="00C058A6" w:rsidRDefault="00C058A6" w:rsidP="00C058A6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C058A6">
        <w:rPr>
          <w:rFonts w:ascii="Times New Roman" w:hAnsi="Times New Roman" w:cs="Times New Roman"/>
          <w:sz w:val="36"/>
          <w:szCs w:val="36"/>
        </w:rPr>
        <w:t>Одним из направлений деятельности центра занятости населения является временное трудоустройство граждан, испытывающих трудности в поиске работы</w:t>
      </w:r>
    </w:p>
    <w:p w:rsidR="00C058A6" w:rsidRDefault="00C058A6" w:rsidP="00C058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8A6" w:rsidRPr="008C3093" w:rsidRDefault="00C058A6" w:rsidP="00C05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3">
        <w:rPr>
          <w:rFonts w:ascii="Times New Roman" w:hAnsi="Times New Roman" w:cs="Times New Roman"/>
          <w:sz w:val="28"/>
          <w:szCs w:val="28"/>
        </w:rPr>
        <w:t xml:space="preserve">К этой категории граждан относятся: инвалиды; лица, освобожденные из учреждений, исполняющих наказание в виде лишения свободы; лица </w:t>
      </w:r>
      <w:proofErr w:type="spellStart"/>
      <w:r w:rsidRPr="008C309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C3093">
        <w:rPr>
          <w:rFonts w:ascii="Times New Roman" w:hAnsi="Times New Roman" w:cs="Times New Roman"/>
          <w:sz w:val="28"/>
          <w:szCs w:val="28"/>
        </w:rPr>
        <w:t xml:space="preserve"> возраста; одинокие и многодетные родители, воспитывающие несовершеннолетних детей, детей-инвалидов и другие. В реализации данного направления деятельности участвуют граждане, зарегистрированные в службе занятости в качестве безработного. </w:t>
      </w:r>
    </w:p>
    <w:p w:rsidR="00C058A6" w:rsidRPr="008C3093" w:rsidRDefault="00C058A6" w:rsidP="00C05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3">
        <w:rPr>
          <w:rFonts w:ascii="Times New Roman" w:hAnsi="Times New Roman" w:cs="Times New Roman"/>
          <w:sz w:val="28"/>
          <w:szCs w:val="28"/>
        </w:rPr>
        <w:t>Центр занятости населения заключает договоры с предприятиями любой формы собственности на организацию временных работ. На период временного трудоустройства безработных граждан работодатель с ними заключает срочный трудовой договор. Оплата труд</w:t>
      </w:r>
      <w:r w:rsidR="008F50A1" w:rsidRPr="008C3093">
        <w:rPr>
          <w:rFonts w:ascii="Times New Roman" w:hAnsi="Times New Roman" w:cs="Times New Roman"/>
          <w:sz w:val="28"/>
          <w:szCs w:val="28"/>
        </w:rPr>
        <w:t>а граждан производится работода</w:t>
      </w:r>
      <w:r w:rsidRPr="008C3093">
        <w:rPr>
          <w:rFonts w:ascii="Times New Roman" w:hAnsi="Times New Roman" w:cs="Times New Roman"/>
          <w:sz w:val="28"/>
          <w:szCs w:val="28"/>
        </w:rPr>
        <w:t>т</w:t>
      </w:r>
      <w:r w:rsidR="008F50A1" w:rsidRPr="008C3093">
        <w:rPr>
          <w:rFonts w:ascii="Times New Roman" w:hAnsi="Times New Roman" w:cs="Times New Roman"/>
          <w:sz w:val="28"/>
          <w:szCs w:val="28"/>
        </w:rPr>
        <w:t>е</w:t>
      </w:r>
      <w:r w:rsidRPr="008C3093">
        <w:rPr>
          <w:rFonts w:ascii="Times New Roman" w:hAnsi="Times New Roman" w:cs="Times New Roman"/>
          <w:sz w:val="28"/>
          <w:szCs w:val="28"/>
        </w:rPr>
        <w:t>лем</w:t>
      </w:r>
      <w:r w:rsidR="008F50A1" w:rsidRPr="008C3093">
        <w:rPr>
          <w:rFonts w:ascii="Times New Roman" w:hAnsi="Times New Roman" w:cs="Times New Roman"/>
          <w:sz w:val="28"/>
          <w:szCs w:val="28"/>
        </w:rPr>
        <w:t xml:space="preserve"> за фактически отработанное время в соответствии с Трудовым кодексом Росс</w:t>
      </w:r>
      <w:r w:rsidR="003833EA" w:rsidRPr="008C3093">
        <w:rPr>
          <w:rFonts w:ascii="Times New Roman" w:hAnsi="Times New Roman" w:cs="Times New Roman"/>
          <w:sz w:val="28"/>
          <w:szCs w:val="28"/>
        </w:rPr>
        <w:t>ийской  Федерации. Заработная пл</w:t>
      </w:r>
      <w:r w:rsidR="008F50A1" w:rsidRPr="008C3093">
        <w:rPr>
          <w:rFonts w:ascii="Times New Roman" w:hAnsi="Times New Roman" w:cs="Times New Roman"/>
          <w:sz w:val="28"/>
          <w:szCs w:val="28"/>
        </w:rPr>
        <w:t>ата не может быть ниже размера минимальной заработной платы.</w:t>
      </w:r>
    </w:p>
    <w:p w:rsidR="008F50A1" w:rsidRPr="008C3093" w:rsidRDefault="008F50A1" w:rsidP="00C05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3">
        <w:rPr>
          <w:rFonts w:ascii="Times New Roman" w:hAnsi="Times New Roman" w:cs="Times New Roman"/>
          <w:sz w:val="28"/>
          <w:szCs w:val="28"/>
        </w:rPr>
        <w:t xml:space="preserve">Кроме того, органы службы занятости за счет средств бюджета Краснодарского края оказывают материальную поддержку безработным гражданам, принимающим участие во временных работах, в соответствии с заключенными с работодателями </w:t>
      </w:r>
      <w:r w:rsidR="003833EA" w:rsidRPr="008C3093">
        <w:rPr>
          <w:rFonts w:ascii="Times New Roman" w:hAnsi="Times New Roman" w:cs="Times New Roman"/>
          <w:sz w:val="28"/>
          <w:szCs w:val="28"/>
        </w:rPr>
        <w:t xml:space="preserve">договорами. Материальная поддержка участникам временных работ перечисляется центром занятости на открытые гражданами лицевые </w:t>
      </w:r>
      <w:r w:rsidR="00722C99" w:rsidRPr="008C3093">
        <w:rPr>
          <w:rFonts w:ascii="Times New Roman" w:hAnsi="Times New Roman" w:cs="Times New Roman"/>
          <w:sz w:val="28"/>
          <w:szCs w:val="28"/>
        </w:rPr>
        <w:t>счета в кредитных организациях и составляет 3000 рублей в месяц.</w:t>
      </w:r>
    </w:p>
    <w:p w:rsidR="003769DB" w:rsidRDefault="003769DB" w:rsidP="00C058A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9DB" w:rsidRPr="00187D65" w:rsidRDefault="003769DB" w:rsidP="00187D6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769DB" w:rsidRPr="00187D65" w:rsidSect="0061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3AE"/>
    <w:rsid w:val="00187D65"/>
    <w:rsid w:val="001E63AE"/>
    <w:rsid w:val="00267A0B"/>
    <w:rsid w:val="0033658E"/>
    <w:rsid w:val="003769DB"/>
    <w:rsid w:val="003833EA"/>
    <w:rsid w:val="003A5107"/>
    <w:rsid w:val="00491BCD"/>
    <w:rsid w:val="004B76C0"/>
    <w:rsid w:val="005C5F09"/>
    <w:rsid w:val="0061458D"/>
    <w:rsid w:val="00662F4A"/>
    <w:rsid w:val="00722C99"/>
    <w:rsid w:val="008C3093"/>
    <w:rsid w:val="008E76ED"/>
    <w:rsid w:val="008F50A1"/>
    <w:rsid w:val="00AB7F05"/>
    <w:rsid w:val="00BB6455"/>
    <w:rsid w:val="00C058A6"/>
    <w:rsid w:val="00C85AC8"/>
    <w:rsid w:val="00F0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7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995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czn-GLK-028</dc:creator>
  <cp:keywords/>
  <dc:description/>
  <cp:lastModifiedBy>1</cp:lastModifiedBy>
  <cp:revision>7</cp:revision>
  <cp:lastPrinted>2021-02-02T06:02:00Z</cp:lastPrinted>
  <dcterms:created xsi:type="dcterms:W3CDTF">2020-10-22T10:13:00Z</dcterms:created>
  <dcterms:modified xsi:type="dcterms:W3CDTF">2023-04-18T07:34:00Z</dcterms:modified>
</cp:coreProperties>
</file>