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980"/>
        <w:gridCol w:w="3060"/>
        <w:gridCol w:w="445"/>
        <w:gridCol w:w="1715"/>
        <w:gridCol w:w="900"/>
      </w:tblGrid>
      <w:tr w:rsidR="001271C8" w:rsidRPr="002D418A" w:rsidTr="00944381">
        <w:trPr>
          <w:trHeight w:val="1975"/>
        </w:trPr>
        <w:tc>
          <w:tcPr>
            <w:tcW w:w="9648" w:type="dxa"/>
            <w:gridSpan w:val="6"/>
            <w:tcBorders>
              <w:top w:val="nil"/>
              <w:left w:val="nil"/>
              <w:bottom w:val="nil"/>
              <w:right w:val="nil"/>
            </w:tcBorders>
          </w:tcPr>
          <w:p w:rsidR="001271C8" w:rsidRPr="00F37AB6" w:rsidRDefault="001271C8" w:rsidP="00944381">
            <w:pPr>
              <w:jc w:val="center"/>
              <w:rPr>
                <w:b/>
                <w:spacing w:val="20"/>
              </w:rPr>
            </w:pPr>
            <w:r>
              <w:rPr>
                <w:b/>
                <w:noProof/>
                <w:spacing w:val="20"/>
              </w:rPr>
              <w:drawing>
                <wp:inline distT="0" distB="0" distL="0" distR="0">
                  <wp:extent cx="6572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pic:spPr>
                      </pic:pic>
                    </a:graphicData>
                  </a:graphic>
                </wp:inline>
              </w:drawing>
            </w:r>
          </w:p>
          <w:p w:rsidR="001271C8" w:rsidRPr="00F45FE5" w:rsidRDefault="001271C8" w:rsidP="00944381">
            <w:pPr>
              <w:ind w:firstLine="900"/>
              <w:jc w:val="center"/>
              <w:rPr>
                <w:b/>
                <w:sz w:val="28"/>
                <w:szCs w:val="28"/>
              </w:rPr>
            </w:pPr>
            <w:r>
              <w:rPr>
                <w:b/>
                <w:sz w:val="28"/>
                <w:szCs w:val="28"/>
              </w:rPr>
              <w:t>АДМИНИСТРАЦИЯ</w:t>
            </w:r>
            <w:r w:rsidRPr="00BE59BD">
              <w:rPr>
                <w:b/>
                <w:sz w:val="28"/>
                <w:szCs w:val="28"/>
              </w:rPr>
              <w:t xml:space="preserve"> </w:t>
            </w:r>
            <w:r>
              <w:rPr>
                <w:b/>
                <w:sz w:val="28"/>
                <w:szCs w:val="28"/>
              </w:rPr>
              <w:t>КРАСНОСЕЛЬСКОГО ГОРОДСКОГО ПОСЕЛЕНИЯ ГУЛЬКЕВИЧСКОГО</w:t>
            </w:r>
            <w:r w:rsidRPr="00F45FE5">
              <w:rPr>
                <w:b/>
                <w:sz w:val="28"/>
                <w:szCs w:val="28"/>
              </w:rPr>
              <w:t xml:space="preserve"> РАЙОН</w:t>
            </w:r>
            <w:r>
              <w:rPr>
                <w:b/>
                <w:sz w:val="28"/>
                <w:szCs w:val="28"/>
              </w:rPr>
              <w:t>А</w:t>
            </w:r>
          </w:p>
          <w:p w:rsidR="001271C8" w:rsidRPr="004F20D6" w:rsidRDefault="001271C8" w:rsidP="00944381">
            <w:pPr>
              <w:jc w:val="center"/>
              <w:rPr>
                <w:b/>
                <w:spacing w:val="20"/>
              </w:rPr>
            </w:pPr>
          </w:p>
          <w:p w:rsidR="001271C8" w:rsidRPr="002D5D97" w:rsidRDefault="001271C8" w:rsidP="00944381">
            <w:pPr>
              <w:ind w:firstLine="3240"/>
              <w:jc w:val="both"/>
              <w:rPr>
                <w:b/>
                <w:spacing w:val="20"/>
                <w:sz w:val="32"/>
                <w:szCs w:val="32"/>
              </w:rPr>
            </w:pPr>
            <w:r w:rsidRPr="001339FE">
              <w:rPr>
                <w:b/>
                <w:spacing w:val="20"/>
                <w:sz w:val="32"/>
                <w:szCs w:val="32"/>
              </w:rPr>
              <w:t>ПОСТАНОВЛЕНИЕ</w:t>
            </w:r>
          </w:p>
        </w:tc>
      </w:tr>
      <w:tr w:rsidR="001271C8" w:rsidRPr="002D418A" w:rsidTr="00944381">
        <w:trPr>
          <w:trHeight w:val="173"/>
        </w:trPr>
        <w:tc>
          <w:tcPr>
            <w:tcW w:w="1548" w:type="dxa"/>
            <w:tcBorders>
              <w:top w:val="nil"/>
              <w:left w:val="nil"/>
              <w:bottom w:val="nil"/>
              <w:right w:val="nil"/>
            </w:tcBorders>
            <w:vAlign w:val="bottom"/>
          </w:tcPr>
          <w:p w:rsidR="001271C8" w:rsidRPr="002D5D97" w:rsidRDefault="001271C8" w:rsidP="00944381">
            <w:pPr>
              <w:jc w:val="right"/>
              <w:rPr>
                <w:b/>
                <w:sz w:val="28"/>
                <w:szCs w:val="28"/>
              </w:rPr>
            </w:pPr>
            <w:r w:rsidRPr="002D5D97">
              <w:rPr>
                <w:b/>
                <w:sz w:val="28"/>
                <w:szCs w:val="28"/>
              </w:rPr>
              <w:t>от</w:t>
            </w:r>
          </w:p>
        </w:tc>
        <w:tc>
          <w:tcPr>
            <w:tcW w:w="1980" w:type="dxa"/>
            <w:tcBorders>
              <w:top w:val="nil"/>
              <w:left w:val="nil"/>
              <w:bottom w:val="single" w:sz="4" w:space="0" w:color="auto"/>
              <w:right w:val="nil"/>
            </w:tcBorders>
          </w:tcPr>
          <w:p w:rsidR="001271C8" w:rsidRPr="00EF5B3F" w:rsidRDefault="001F4491" w:rsidP="00944381">
            <w:pPr>
              <w:jc w:val="center"/>
              <w:rPr>
                <w:sz w:val="28"/>
                <w:szCs w:val="28"/>
              </w:rPr>
            </w:pPr>
            <w:r>
              <w:rPr>
                <w:sz w:val="28"/>
                <w:szCs w:val="28"/>
              </w:rPr>
              <w:t>09.11.2023</w:t>
            </w:r>
          </w:p>
        </w:tc>
        <w:tc>
          <w:tcPr>
            <w:tcW w:w="3060" w:type="dxa"/>
            <w:tcBorders>
              <w:top w:val="nil"/>
              <w:left w:val="nil"/>
              <w:bottom w:val="nil"/>
              <w:right w:val="nil"/>
            </w:tcBorders>
          </w:tcPr>
          <w:p w:rsidR="001271C8" w:rsidRPr="002D7887" w:rsidRDefault="001271C8" w:rsidP="00944381">
            <w:pPr>
              <w:jc w:val="center"/>
              <w:rPr>
                <w:b/>
                <w:sz w:val="32"/>
                <w:szCs w:val="32"/>
              </w:rPr>
            </w:pPr>
          </w:p>
        </w:tc>
        <w:tc>
          <w:tcPr>
            <w:tcW w:w="445" w:type="dxa"/>
            <w:tcBorders>
              <w:top w:val="nil"/>
              <w:left w:val="nil"/>
              <w:bottom w:val="nil"/>
              <w:right w:val="nil"/>
            </w:tcBorders>
            <w:vAlign w:val="bottom"/>
          </w:tcPr>
          <w:p w:rsidR="001271C8" w:rsidRPr="002D5D97" w:rsidRDefault="001271C8" w:rsidP="00944381">
            <w:pPr>
              <w:jc w:val="center"/>
              <w:rPr>
                <w:b/>
                <w:sz w:val="28"/>
                <w:szCs w:val="28"/>
              </w:rPr>
            </w:pPr>
            <w:r w:rsidRPr="002D5D97">
              <w:rPr>
                <w:b/>
                <w:sz w:val="28"/>
                <w:szCs w:val="28"/>
              </w:rPr>
              <w:t>№</w:t>
            </w:r>
          </w:p>
        </w:tc>
        <w:tc>
          <w:tcPr>
            <w:tcW w:w="1715" w:type="dxa"/>
            <w:tcBorders>
              <w:top w:val="nil"/>
              <w:left w:val="nil"/>
              <w:bottom w:val="single" w:sz="4" w:space="0" w:color="auto"/>
              <w:right w:val="nil"/>
            </w:tcBorders>
          </w:tcPr>
          <w:p w:rsidR="001271C8" w:rsidRPr="00EF5B3F" w:rsidRDefault="001F4491" w:rsidP="00944381">
            <w:pPr>
              <w:jc w:val="center"/>
              <w:rPr>
                <w:sz w:val="28"/>
                <w:szCs w:val="28"/>
              </w:rPr>
            </w:pPr>
            <w:r>
              <w:rPr>
                <w:sz w:val="28"/>
                <w:szCs w:val="28"/>
              </w:rPr>
              <w:t>267</w:t>
            </w:r>
          </w:p>
        </w:tc>
        <w:tc>
          <w:tcPr>
            <w:tcW w:w="900" w:type="dxa"/>
            <w:tcBorders>
              <w:top w:val="nil"/>
              <w:left w:val="nil"/>
              <w:bottom w:val="nil"/>
              <w:right w:val="nil"/>
            </w:tcBorders>
          </w:tcPr>
          <w:p w:rsidR="001271C8" w:rsidRPr="002D418A" w:rsidRDefault="001271C8" w:rsidP="00944381">
            <w:pPr>
              <w:jc w:val="center"/>
              <w:rPr>
                <w:b/>
                <w:sz w:val="28"/>
                <w:szCs w:val="28"/>
              </w:rPr>
            </w:pPr>
          </w:p>
        </w:tc>
      </w:tr>
      <w:tr w:rsidR="001271C8" w:rsidRPr="002D418A" w:rsidTr="00944381">
        <w:trPr>
          <w:trHeight w:val="350"/>
        </w:trPr>
        <w:tc>
          <w:tcPr>
            <w:tcW w:w="9648" w:type="dxa"/>
            <w:gridSpan w:val="6"/>
            <w:tcBorders>
              <w:top w:val="nil"/>
              <w:left w:val="nil"/>
              <w:bottom w:val="nil"/>
              <w:right w:val="nil"/>
            </w:tcBorders>
            <w:vAlign w:val="bottom"/>
          </w:tcPr>
          <w:p w:rsidR="001271C8" w:rsidRPr="009C52B9" w:rsidRDefault="001271C8" w:rsidP="00944381">
            <w:pPr>
              <w:jc w:val="center"/>
            </w:pPr>
            <w:proofErr w:type="spellStart"/>
            <w:r>
              <w:t>пос</w:t>
            </w:r>
            <w:proofErr w:type="gramStart"/>
            <w:r>
              <w:t>.К</w:t>
            </w:r>
            <w:proofErr w:type="gramEnd"/>
            <w:r>
              <w:t>расносельский</w:t>
            </w:r>
            <w:proofErr w:type="spellEnd"/>
          </w:p>
        </w:tc>
      </w:tr>
      <w:tr w:rsidR="001271C8" w:rsidRPr="002D418A" w:rsidTr="00944381">
        <w:trPr>
          <w:trHeight w:val="630"/>
          <w:hidden/>
        </w:trPr>
        <w:tc>
          <w:tcPr>
            <w:tcW w:w="9648" w:type="dxa"/>
            <w:gridSpan w:val="6"/>
            <w:tcBorders>
              <w:top w:val="nil"/>
              <w:left w:val="nil"/>
              <w:bottom w:val="nil"/>
              <w:right w:val="nil"/>
            </w:tcBorders>
          </w:tcPr>
          <w:p w:rsidR="001271C8" w:rsidRDefault="001271C8" w:rsidP="00944381">
            <w:pPr>
              <w:jc w:val="center"/>
              <w:rPr>
                <w:b/>
                <w:vanish/>
                <w:sz w:val="28"/>
                <w:szCs w:val="28"/>
              </w:rPr>
            </w:pPr>
            <w:r w:rsidRPr="00F9285E">
              <w:rPr>
                <w:b/>
                <w:vanish/>
                <w:sz w:val="28"/>
                <w:szCs w:val="28"/>
              </w:rPr>
              <w:t>отступ</w:t>
            </w:r>
          </w:p>
          <w:p w:rsidR="001271C8" w:rsidRPr="0010185B" w:rsidRDefault="001271C8" w:rsidP="00944381">
            <w:pPr>
              <w:jc w:val="center"/>
              <w:rPr>
                <w:b/>
                <w:vanish/>
                <w:sz w:val="28"/>
                <w:szCs w:val="28"/>
              </w:rPr>
            </w:pPr>
          </w:p>
        </w:tc>
      </w:tr>
      <w:tr w:rsidR="001271C8" w:rsidRPr="002D418A" w:rsidTr="00944381">
        <w:trPr>
          <w:trHeight w:val="357"/>
        </w:trPr>
        <w:tc>
          <w:tcPr>
            <w:tcW w:w="9648" w:type="dxa"/>
            <w:gridSpan w:val="6"/>
            <w:tcBorders>
              <w:top w:val="nil"/>
              <w:left w:val="nil"/>
              <w:bottom w:val="nil"/>
              <w:right w:val="nil"/>
            </w:tcBorders>
          </w:tcPr>
          <w:p w:rsidR="001271C8" w:rsidRDefault="001271C8" w:rsidP="001271C8">
            <w:pPr>
              <w:jc w:val="center"/>
              <w:rPr>
                <w:b/>
                <w:sz w:val="28"/>
                <w:szCs w:val="28"/>
              </w:rPr>
            </w:pPr>
            <w:r w:rsidRPr="001271C8">
              <w:rPr>
                <w:b/>
                <w:sz w:val="28"/>
                <w:szCs w:val="28"/>
              </w:rPr>
              <w:t>О вне</w:t>
            </w:r>
            <w:r>
              <w:rPr>
                <w:b/>
                <w:sz w:val="28"/>
                <w:szCs w:val="28"/>
              </w:rPr>
              <w:t>сении изменений в постановление администрации</w:t>
            </w:r>
          </w:p>
          <w:p w:rsidR="001271C8" w:rsidRDefault="001271C8" w:rsidP="001271C8">
            <w:pPr>
              <w:jc w:val="center"/>
              <w:rPr>
                <w:b/>
                <w:sz w:val="28"/>
                <w:szCs w:val="28"/>
              </w:rPr>
            </w:pPr>
            <w:r w:rsidRPr="001271C8">
              <w:rPr>
                <w:b/>
                <w:sz w:val="28"/>
                <w:szCs w:val="28"/>
              </w:rPr>
              <w:t>Красносельского городского</w:t>
            </w:r>
            <w:r>
              <w:rPr>
                <w:b/>
                <w:sz w:val="28"/>
                <w:szCs w:val="28"/>
              </w:rPr>
              <w:t xml:space="preserve"> поселения </w:t>
            </w:r>
            <w:proofErr w:type="spellStart"/>
            <w:r>
              <w:rPr>
                <w:b/>
                <w:sz w:val="28"/>
                <w:szCs w:val="28"/>
              </w:rPr>
              <w:t>Гулькевичского</w:t>
            </w:r>
            <w:proofErr w:type="spellEnd"/>
            <w:r>
              <w:rPr>
                <w:b/>
                <w:sz w:val="28"/>
                <w:szCs w:val="28"/>
              </w:rPr>
              <w:t xml:space="preserve"> района</w:t>
            </w:r>
          </w:p>
          <w:p w:rsidR="001271C8" w:rsidRDefault="001271C8" w:rsidP="001271C8">
            <w:pPr>
              <w:jc w:val="center"/>
              <w:rPr>
                <w:b/>
                <w:sz w:val="28"/>
                <w:szCs w:val="28"/>
              </w:rPr>
            </w:pPr>
            <w:r w:rsidRPr="001271C8">
              <w:rPr>
                <w:b/>
                <w:sz w:val="28"/>
                <w:szCs w:val="28"/>
              </w:rPr>
              <w:t>от 27 октябр</w:t>
            </w:r>
            <w:r>
              <w:rPr>
                <w:b/>
                <w:sz w:val="28"/>
                <w:szCs w:val="28"/>
              </w:rPr>
              <w:t xml:space="preserve">я 2021 г. № 184 «Об утверждении </w:t>
            </w:r>
            <w:r w:rsidRPr="001271C8">
              <w:rPr>
                <w:b/>
                <w:sz w:val="28"/>
                <w:szCs w:val="28"/>
              </w:rPr>
              <w:t>правил определения норм</w:t>
            </w:r>
            <w:r>
              <w:rPr>
                <w:b/>
                <w:sz w:val="28"/>
                <w:szCs w:val="28"/>
              </w:rPr>
              <w:t xml:space="preserve">ативных затрат </w:t>
            </w:r>
            <w:r w:rsidRPr="001271C8">
              <w:rPr>
                <w:b/>
                <w:sz w:val="28"/>
                <w:szCs w:val="28"/>
              </w:rPr>
              <w:t>на об</w:t>
            </w:r>
            <w:r>
              <w:rPr>
                <w:b/>
                <w:sz w:val="28"/>
                <w:szCs w:val="28"/>
              </w:rPr>
              <w:t xml:space="preserve">еспечение функций муниципальных </w:t>
            </w:r>
            <w:r w:rsidRPr="001271C8">
              <w:rPr>
                <w:b/>
                <w:sz w:val="28"/>
                <w:szCs w:val="28"/>
              </w:rPr>
              <w:t>орг</w:t>
            </w:r>
            <w:r>
              <w:rPr>
                <w:b/>
                <w:sz w:val="28"/>
                <w:szCs w:val="28"/>
              </w:rPr>
              <w:t xml:space="preserve">анов Красносельского городского </w:t>
            </w:r>
            <w:r w:rsidRPr="001271C8">
              <w:rPr>
                <w:b/>
                <w:sz w:val="28"/>
                <w:szCs w:val="28"/>
              </w:rPr>
              <w:t>поселения</w:t>
            </w:r>
            <w:r>
              <w:rPr>
                <w:b/>
                <w:sz w:val="28"/>
                <w:szCs w:val="28"/>
              </w:rPr>
              <w:t xml:space="preserve"> </w:t>
            </w:r>
            <w:proofErr w:type="spellStart"/>
            <w:r>
              <w:rPr>
                <w:b/>
                <w:sz w:val="28"/>
                <w:szCs w:val="28"/>
              </w:rPr>
              <w:t>Гулькевичского</w:t>
            </w:r>
            <w:proofErr w:type="spellEnd"/>
            <w:r>
              <w:rPr>
                <w:b/>
                <w:sz w:val="28"/>
                <w:szCs w:val="28"/>
              </w:rPr>
              <w:t xml:space="preserve"> района,</w:t>
            </w:r>
          </w:p>
          <w:p w:rsidR="001271C8" w:rsidRPr="00BC1C99" w:rsidRDefault="001271C8" w:rsidP="001271C8">
            <w:pPr>
              <w:jc w:val="center"/>
              <w:rPr>
                <w:b/>
                <w:sz w:val="28"/>
                <w:szCs w:val="28"/>
              </w:rPr>
            </w:pPr>
            <w:r>
              <w:rPr>
                <w:b/>
                <w:sz w:val="28"/>
                <w:szCs w:val="28"/>
              </w:rPr>
              <w:t xml:space="preserve">включая </w:t>
            </w:r>
            <w:r w:rsidRPr="001271C8">
              <w:rPr>
                <w:b/>
                <w:sz w:val="28"/>
                <w:szCs w:val="28"/>
              </w:rPr>
              <w:t>подведомственные казенные учреждения»</w:t>
            </w:r>
          </w:p>
        </w:tc>
      </w:tr>
      <w:tr w:rsidR="001271C8" w:rsidRPr="002D418A" w:rsidTr="00944381">
        <w:trPr>
          <w:trHeight w:val="703"/>
          <w:hidden/>
        </w:trPr>
        <w:tc>
          <w:tcPr>
            <w:tcW w:w="9648" w:type="dxa"/>
            <w:gridSpan w:val="6"/>
            <w:tcBorders>
              <w:top w:val="nil"/>
              <w:left w:val="nil"/>
              <w:bottom w:val="nil"/>
              <w:right w:val="nil"/>
            </w:tcBorders>
          </w:tcPr>
          <w:p w:rsidR="001271C8" w:rsidRPr="00F9285E" w:rsidRDefault="001271C8" w:rsidP="00944381">
            <w:pPr>
              <w:jc w:val="center"/>
              <w:rPr>
                <w:b/>
                <w:vanish/>
                <w:sz w:val="28"/>
                <w:szCs w:val="28"/>
              </w:rPr>
            </w:pPr>
            <w:r w:rsidRPr="00F9285E">
              <w:rPr>
                <w:b/>
                <w:vanish/>
                <w:sz w:val="28"/>
                <w:szCs w:val="28"/>
              </w:rPr>
              <w:t>отступ</w:t>
            </w:r>
          </w:p>
          <w:p w:rsidR="001271C8" w:rsidRPr="00F9285E" w:rsidRDefault="001271C8" w:rsidP="00944381">
            <w:pPr>
              <w:jc w:val="center"/>
              <w:rPr>
                <w:b/>
                <w:sz w:val="28"/>
                <w:szCs w:val="28"/>
              </w:rPr>
            </w:pPr>
          </w:p>
        </w:tc>
      </w:tr>
    </w:tbl>
    <w:p w:rsidR="00B66330" w:rsidRDefault="00B66330"/>
    <w:p w:rsidR="001271C8" w:rsidRDefault="001271C8" w:rsidP="001271C8">
      <w:pPr>
        <w:widowControl w:val="0"/>
        <w:ind w:firstLine="720"/>
        <w:jc w:val="both"/>
        <w:rPr>
          <w:rStyle w:val="FontStyle26"/>
          <w:sz w:val="28"/>
          <w:szCs w:val="28"/>
        </w:rPr>
      </w:pPr>
      <w:r w:rsidRPr="00F979BB">
        <w:rPr>
          <w:sz w:val="28"/>
          <w:szCs w:val="28"/>
        </w:rPr>
        <w:t xml:space="preserve">В соответствии с пунктом 2 части 4 статьи 19 Федерального закона </w:t>
      </w:r>
      <w:r>
        <w:rPr>
          <w:sz w:val="28"/>
          <w:szCs w:val="28"/>
        </w:rPr>
        <w:t xml:space="preserve">             от </w:t>
      </w:r>
      <w:r w:rsidRPr="00B41934">
        <w:rPr>
          <w:sz w:val="28"/>
          <w:szCs w:val="28"/>
        </w:rPr>
        <w:t>5</w:t>
      </w:r>
      <w:r>
        <w:rPr>
          <w:sz w:val="28"/>
          <w:szCs w:val="28"/>
        </w:rPr>
        <w:t xml:space="preserve"> апреля </w:t>
      </w:r>
      <w:r w:rsidRPr="00B41934">
        <w:rPr>
          <w:sz w:val="28"/>
          <w:szCs w:val="28"/>
        </w:rPr>
        <w:t>2013</w:t>
      </w:r>
      <w:r>
        <w:rPr>
          <w:sz w:val="28"/>
          <w:szCs w:val="28"/>
        </w:rPr>
        <w:t xml:space="preserve"> г.</w:t>
      </w:r>
      <w:r w:rsidRPr="00B41934">
        <w:rPr>
          <w:sz w:val="28"/>
          <w:szCs w:val="28"/>
        </w:rPr>
        <w:t xml:space="preserve"> </w:t>
      </w:r>
      <w:r>
        <w:rPr>
          <w:sz w:val="28"/>
          <w:szCs w:val="28"/>
        </w:rPr>
        <w:t>№</w:t>
      </w:r>
      <w:r w:rsidRPr="00B41934">
        <w:rPr>
          <w:sz w:val="28"/>
          <w:szCs w:val="28"/>
        </w:rPr>
        <w:t xml:space="preserve"> 44-ФЗ </w:t>
      </w:r>
      <w:r>
        <w:rPr>
          <w:sz w:val="28"/>
          <w:szCs w:val="28"/>
        </w:rPr>
        <w:t>«</w:t>
      </w:r>
      <w:r w:rsidRPr="00F979BB">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FB28E5">
        <w:rPr>
          <w:sz w:val="28"/>
          <w:szCs w:val="28"/>
        </w:rPr>
        <w:t xml:space="preserve">, руководствуясь статьей 66 устава </w:t>
      </w:r>
      <w:r w:rsidRPr="008D17DE">
        <w:rPr>
          <w:sz w:val="28"/>
          <w:szCs w:val="28"/>
        </w:rPr>
        <w:t xml:space="preserve">администрации Красносельского </w:t>
      </w:r>
      <w:r>
        <w:rPr>
          <w:sz w:val="28"/>
          <w:szCs w:val="28"/>
        </w:rPr>
        <w:t xml:space="preserve">городского </w:t>
      </w:r>
      <w:r w:rsidRPr="008D17DE">
        <w:rPr>
          <w:sz w:val="28"/>
          <w:szCs w:val="28"/>
        </w:rPr>
        <w:t xml:space="preserve">поселения </w:t>
      </w:r>
      <w:proofErr w:type="spellStart"/>
      <w:r w:rsidRPr="008D17DE">
        <w:rPr>
          <w:sz w:val="28"/>
          <w:szCs w:val="28"/>
        </w:rPr>
        <w:t>Гулькевичского</w:t>
      </w:r>
      <w:proofErr w:type="spellEnd"/>
      <w:r w:rsidRPr="008D17DE">
        <w:rPr>
          <w:sz w:val="28"/>
          <w:szCs w:val="28"/>
        </w:rPr>
        <w:t xml:space="preserve"> района</w:t>
      </w:r>
      <w:r w:rsidRPr="00FB28E5">
        <w:rPr>
          <w:sz w:val="28"/>
          <w:szCs w:val="28"/>
        </w:rPr>
        <w:t xml:space="preserve">, </w:t>
      </w:r>
      <w:proofErr w:type="gramStart"/>
      <w:r w:rsidRPr="00FB28E5">
        <w:rPr>
          <w:sz w:val="28"/>
          <w:szCs w:val="28"/>
        </w:rPr>
        <w:t>п</w:t>
      </w:r>
      <w:proofErr w:type="gramEnd"/>
      <w:r w:rsidRPr="00FB28E5">
        <w:rPr>
          <w:sz w:val="28"/>
          <w:szCs w:val="28"/>
        </w:rPr>
        <w:t xml:space="preserve"> о с т а н о в л я ю: </w:t>
      </w:r>
    </w:p>
    <w:p w:rsidR="001271C8" w:rsidRDefault="001271C8" w:rsidP="001271C8">
      <w:pPr>
        <w:widowControl w:val="0"/>
        <w:ind w:firstLine="720"/>
        <w:jc w:val="both"/>
        <w:rPr>
          <w:sz w:val="28"/>
          <w:szCs w:val="28"/>
        </w:rPr>
      </w:pPr>
      <w:r w:rsidRPr="00DF6933">
        <w:rPr>
          <w:sz w:val="28"/>
          <w:szCs w:val="28"/>
        </w:rPr>
        <w:t xml:space="preserve">1. Внести в постановление администрации Красносельского городского поселения </w:t>
      </w:r>
      <w:proofErr w:type="spellStart"/>
      <w:r w:rsidRPr="00DF6933">
        <w:rPr>
          <w:sz w:val="28"/>
          <w:szCs w:val="28"/>
        </w:rPr>
        <w:t>Гулькевичского</w:t>
      </w:r>
      <w:proofErr w:type="spellEnd"/>
      <w:r w:rsidRPr="00DF6933">
        <w:rPr>
          <w:sz w:val="28"/>
          <w:szCs w:val="28"/>
        </w:rPr>
        <w:t xml:space="preserve"> района от 27 октября 2021 г. № 184 «Об утверждении правил определения нормативных затрат на обеспечение функций муниципальных органов Красносельского городского поселения </w:t>
      </w:r>
      <w:proofErr w:type="spellStart"/>
      <w:r w:rsidRPr="00DF6933">
        <w:rPr>
          <w:sz w:val="28"/>
          <w:szCs w:val="28"/>
        </w:rPr>
        <w:t>Гулькевичского</w:t>
      </w:r>
      <w:proofErr w:type="spellEnd"/>
      <w:r w:rsidRPr="00DF6933">
        <w:rPr>
          <w:sz w:val="28"/>
          <w:szCs w:val="28"/>
        </w:rPr>
        <w:t xml:space="preserve"> района, включая подведомственные казенные учреждения»</w:t>
      </w:r>
      <w:r>
        <w:rPr>
          <w:sz w:val="28"/>
          <w:szCs w:val="28"/>
        </w:rPr>
        <w:t xml:space="preserve"> следующие изменения:</w:t>
      </w:r>
    </w:p>
    <w:p w:rsidR="001271C8" w:rsidRPr="001271C8" w:rsidRDefault="001271C8" w:rsidP="001271C8">
      <w:pPr>
        <w:widowControl w:val="0"/>
        <w:ind w:firstLine="720"/>
        <w:jc w:val="both"/>
        <w:rPr>
          <w:sz w:val="28"/>
          <w:szCs w:val="28"/>
        </w:rPr>
      </w:pPr>
      <w:r w:rsidRPr="001271C8">
        <w:rPr>
          <w:sz w:val="28"/>
          <w:szCs w:val="28"/>
        </w:rPr>
        <w:t>1) дополнить пунктом 2 (1) следующего содержания:</w:t>
      </w:r>
    </w:p>
    <w:p w:rsidR="001271C8" w:rsidRPr="001271C8" w:rsidRDefault="001271C8" w:rsidP="001271C8">
      <w:pPr>
        <w:widowControl w:val="0"/>
        <w:ind w:firstLine="720"/>
        <w:jc w:val="both"/>
        <w:rPr>
          <w:sz w:val="28"/>
          <w:szCs w:val="28"/>
        </w:rPr>
      </w:pPr>
      <w:r w:rsidRPr="001271C8">
        <w:rPr>
          <w:sz w:val="28"/>
          <w:szCs w:val="28"/>
        </w:rPr>
        <w:t xml:space="preserve">«2 (1). </w:t>
      </w:r>
      <w:proofErr w:type="gramStart"/>
      <w:r w:rsidRPr="001271C8">
        <w:rPr>
          <w:sz w:val="28"/>
          <w:szCs w:val="28"/>
        </w:rPr>
        <w:t xml:space="preserve">Установить, что в случае принятия в соответствии с Правилами, руководителями муниципальных органов Красносельского городского поселения </w:t>
      </w:r>
      <w:proofErr w:type="spellStart"/>
      <w:r w:rsidRPr="001271C8">
        <w:rPr>
          <w:sz w:val="28"/>
          <w:szCs w:val="28"/>
        </w:rPr>
        <w:t>Гулькевичского</w:t>
      </w:r>
      <w:proofErr w:type="spellEnd"/>
      <w:r w:rsidRPr="001271C8">
        <w:rPr>
          <w:sz w:val="28"/>
          <w:szCs w:val="28"/>
        </w:rPr>
        <w:t xml:space="preserve"> района решений об изменении нормативов цены приобретения средств связи и расходов на услуги связи, нормативов цены приобретения планшетных компьютеров и расходов на услуги связи, нормативов цены приобретения ноутбуков и расходов на услуги связи, нормативов цены приобретения транспортных средств допускается увеличение предусмотренных Правилами указанных нормативов</w:t>
      </w:r>
      <w:proofErr w:type="gramEnd"/>
      <w:r w:rsidRPr="001271C8">
        <w:rPr>
          <w:sz w:val="28"/>
          <w:szCs w:val="28"/>
        </w:rPr>
        <w:t xml:space="preserve"> путем их умножения на следующие величины, составляющие по состоянию на 1 января 2022 г.:</w:t>
      </w:r>
    </w:p>
    <w:p w:rsidR="001271C8" w:rsidRPr="001271C8" w:rsidRDefault="001271C8" w:rsidP="001271C8">
      <w:pPr>
        <w:widowControl w:val="0"/>
        <w:ind w:firstLine="720"/>
        <w:jc w:val="both"/>
        <w:rPr>
          <w:sz w:val="28"/>
          <w:szCs w:val="28"/>
        </w:rPr>
      </w:pPr>
      <w:r w:rsidRPr="001271C8">
        <w:rPr>
          <w:sz w:val="28"/>
          <w:szCs w:val="28"/>
        </w:rPr>
        <w:t>1,49 - в отношении цены приобретения сре</w:t>
      </w:r>
      <w:proofErr w:type="gramStart"/>
      <w:r w:rsidRPr="001271C8">
        <w:rPr>
          <w:sz w:val="28"/>
          <w:szCs w:val="28"/>
        </w:rPr>
        <w:t>дств св</w:t>
      </w:r>
      <w:proofErr w:type="gramEnd"/>
      <w:r w:rsidRPr="001271C8">
        <w:rPr>
          <w:sz w:val="28"/>
          <w:szCs w:val="28"/>
        </w:rPr>
        <w:t>язи и расходов на услуги связи;</w:t>
      </w:r>
    </w:p>
    <w:p w:rsidR="001271C8" w:rsidRPr="001271C8" w:rsidRDefault="001271C8" w:rsidP="001271C8">
      <w:pPr>
        <w:widowControl w:val="0"/>
        <w:ind w:firstLine="720"/>
        <w:jc w:val="both"/>
        <w:rPr>
          <w:sz w:val="28"/>
          <w:szCs w:val="28"/>
        </w:rPr>
      </w:pPr>
      <w:r w:rsidRPr="001271C8">
        <w:rPr>
          <w:sz w:val="28"/>
          <w:szCs w:val="28"/>
        </w:rPr>
        <w:lastRenderedPageBreak/>
        <w:t>1,084 - в отношении цены приобретения планшетных компьютеров и расходов на услуги связи, цены приобретения ноутбуков и расходов на услуги связи;</w:t>
      </w:r>
    </w:p>
    <w:p w:rsidR="001271C8" w:rsidRPr="001271C8" w:rsidRDefault="001271C8" w:rsidP="001271C8">
      <w:pPr>
        <w:widowControl w:val="0"/>
        <w:ind w:firstLine="720"/>
        <w:jc w:val="both"/>
        <w:rPr>
          <w:sz w:val="28"/>
          <w:szCs w:val="28"/>
        </w:rPr>
      </w:pPr>
      <w:r w:rsidRPr="001271C8">
        <w:rPr>
          <w:sz w:val="28"/>
          <w:szCs w:val="28"/>
        </w:rPr>
        <w:t>1,855 - в отношении цены приобретения транспортных средств</w:t>
      </w:r>
      <w:proofErr w:type="gramStart"/>
      <w:r w:rsidRPr="001271C8">
        <w:rPr>
          <w:sz w:val="28"/>
          <w:szCs w:val="28"/>
        </w:rPr>
        <w:t>.»;</w:t>
      </w:r>
      <w:proofErr w:type="gramEnd"/>
    </w:p>
    <w:p w:rsidR="001271C8" w:rsidRDefault="001271C8" w:rsidP="001271C8">
      <w:pPr>
        <w:widowControl w:val="0"/>
        <w:ind w:firstLine="720"/>
        <w:jc w:val="both"/>
        <w:rPr>
          <w:sz w:val="28"/>
          <w:szCs w:val="28"/>
        </w:rPr>
      </w:pPr>
      <w:r w:rsidRPr="001271C8">
        <w:rPr>
          <w:sz w:val="28"/>
          <w:szCs w:val="28"/>
        </w:rPr>
        <w:t xml:space="preserve">2) правила определения нормативных затрат на обеспечение функций муниципальных органов Красносельского городского поселения </w:t>
      </w:r>
      <w:proofErr w:type="spellStart"/>
      <w:r w:rsidRPr="001271C8">
        <w:rPr>
          <w:sz w:val="28"/>
          <w:szCs w:val="28"/>
        </w:rPr>
        <w:t>Гулькевичского</w:t>
      </w:r>
      <w:proofErr w:type="spellEnd"/>
      <w:r w:rsidRPr="001271C8">
        <w:rPr>
          <w:sz w:val="28"/>
          <w:szCs w:val="28"/>
        </w:rPr>
        <w:t xml:space="preserve"> района, включая подведомственные казенные учреждения (далее – Правила) изложить в новой редакции (прилагается).</w:t>
      </w:r>
    </w:p>
    <w:p w:rsidR="001271C8" w:rsidRPr="001271C8" w:rsidRDefault="001271C8" w:rsidP="001271C8">
      <w:pPr>
        <w:ind w:firstLine="708"/>
        <w:jc w:val="both"/>
        <w:rPr>
          <w:color w:val="FF0000"/>
          <w:sz w:val="28"/>
          <w:szCs w:val="28"/>
        </w:rPr>
      </w:pPr>
      <w:r w:rsidRPr="001271C8">
        <w:rPr>
          <w:sz w:val="28"/>
          <w:szCs w:val="28"/>
        </w:rPr>
        <w:t xml:space="preserve">2. Опубликовать настоящее постановление в общественно-политической газете </w:t>
      </w:r>
      <w:proofErr w:type="spellStart"/>
      <w:r w:rsidRPr="001271C8">
        <w:rPr>
          <w:sz w:val="28"/>
          <w:szCs w:val="28"/>
        </w:rPr>
        <w:t>Гулькевичского</w:t>
      </w:r>
      <w:proofErr w:type="spellEnd"/>
      <w:r w:rsidRPr="001271C8">
        <w:rPr>
          <w:sz w:val="28"/>
          <w:szCs w:val="28"/>
        </w:rPr>
        <w:t xml:space="preserve"> района «В 24 часа» и разместить на сайте</w:t>
      </w:r>
      <w:r w:rsidRPr="001271C8">
        <w:rPr>
          <w:color w:val="FF0000"/>
          <w:sz w:val="28"/>
          <w:szCs w:val="28"/>
        </w:rPr>
        <w:t xml:space="preserve"> </w:t>
      </w:r>
      <w:r w:rsidRPr="001271C8">
        <w:rPr>
          <w:bCs/>
          <w:sz w:val="28"/>
          <w:szCs w:val="28"/>
        </w:rPr>
        <w:t>Красносельского</w:t>
      </w:r>
      <w:r w:rsidRPr="001271C8">
        <w:rPr>
          <w:sz w:val="28"/>
          <w:szCs w:val="28"/>
        </w:rPr>
        <w:t xml:space="preserve"> городского поселения </w:t>
      </w:r>
      <w:proofErr w:type="spellStart"/>
      <w:r w:rsidRPr="001271C8">
        <w:rPr>
          <w:sz w:val="28"/>
          <w:szCs w:val="28"/>
        </w:rPr>
        <w:t>Гулькевичского</w:t>
      </w:r>
      <w:proofErr w:type="spellEnd"/>
      <w:r w:rsidRPr="001271C8">
        <w:rPr>
          <w:sz w:val="28"/>
          <w:szCs w:val="28"/>
        </w:rPr>
        <w:t xml:space="preserve"> района в информационно-телекоммуникационной сети «Интернет».</w:t>
      </w:r>
    </w:p>
    <w:p w:rsidR="001271C8" w:rsidRPr="001271C8" w:rsidRDefault="001271C8" w:rsidP="001271C8">
      <w:pPr>
        <w:ind w:firstLine="708"/>
        <w:jc w:val="both"/>
        <w:rPr>
          <w:sz w:val="28"/>
          <w:szCs w:val="28"/>
        </w:rPr>
      </w:pPr>
      <w:r w:rsidRPr="001271C8">
        <w:rPr>
          <w:sz w:val="28"/>
          <w:szCs w:val="28"/>
        </w:rPr>
        <w:t xml:space="preserve">3. </w:t>
      </w:r>
      <w:proofErr w:type="gramStart"/>
      <w:r w:rsidRPr="001271C8">
        <w:rPr>
          <w:bCs/>
          <w:sz w:val="28"/>
          <w:szCs w:val="28"/>
        </w:rPr>
        <w:t>Контроль за</w:t>
      </w:r>
      <w:proofErr w:type="gramEnd"/>
      <w:r w:rsidRPr="001271C8">
        <w:rPr>
          <w:bCs/>
          <w:sz w:val="28"/>
          <w:szCs w:val="28"/>
        </w:rPr>
        <w:t xml:space="preserve"> выполнением настоящего постановления оставляю за собой.</w:t>
      </w:r>
    </w:p>
    <w:p w:rsidR="001271C8" w:rsidRPr="001271C8" w:rsidRDefault="001271C8" w:rsidP="001271C8">
      <w:pPr>
        <w:ind w:firstLine="708"/>
        <w:jc w:val="both"/>
        <w:rPr>
          <w:sz w:val="28"/>
          <w:szCs w:val="28"/>
        </w:rPr>
      </w:pPr>
      <w:r w:rsidRPr="001271C8">
        <w:rPr>
          <w:sz w:val="28"/>
          <w:szCs w:val="28"/>
        </w:rPr>
        <w:t xml:space="preserve">4. Постановление вступает в силу после его официального </w:t>
      </w:r>
      <w:r w:rsidR="00EE7C07">
        <w:rPr>
          <w:sz w:val="28"/>
          <w:szCs w:val="28"/>
        </w:rPr>
        <w:t>о</w:t>
      </w:r>
      <w:r w:rsidR="00EE7C07" w:rsidRPr="00EE7C07">
        <w:rPr>
          <w:sz w:val="28"/>
          <w:szCs w:val="28"/>
        </w:rPr>
        <w:t>публикова</w:t>
      </w:r>
      <w:r w:rsidR="00EE7C07">
        <w:rPr>
          <w:sz w:val="28"/>
          <w:szCs w:val="28"/>
        </w:rPr>
        <w:t>ния</w:t>
      </w:r>
      <w:r w:rsidRPr="001271C8">
        <w:rPr>
          <w:sz w:val="28"/>
          <w:szCs w:val="28"/>
        </w:rPr>
        <w:t>.</w:t>
      </w:r>
    </w:p>
    <w:tbl>
      <w:tblPr>
        <w:tblpPr w:leftFromText="180" w:rightFromText="180" w:vertAnchor="text" w:horzAnchor="margin" w:tblpX="-72" w:tblpY="7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3"/>
        <w:gridCol w:w="2800"/>
        <w:gridCol w:w="2536"/>
      </w:tblGrid>
      <w:tr w:rsidR="001271C8" w:rsidRPr="001271C8" w:rsidTr="00944381">
        <w:trPr>
          <w:trHeight w:val="368"/>
          <w:hidden/>
        </w:trPr>
        <w:tc>
          <w:tcPr>
            <w:tcW w:w="9889" w:type="dxa"/>
            <w:gridSpan w:val="3"/>
            <w:tcBorders>
              <w:top w:val="nil"/>
              <w:left w:val="nil"/>
              <w:bottom w:val="nil"/>
              <w:right w:val="nil"/>
            </w:tcBorders>
          </w:tcPr>
          <w:p w:rsidR="001271C8" w:rsidRPr="001271C8" w:rsidRDefault="001271C8" w:rsidP="001271C8">
            <w:pPr>
              <w:jc w:val="center"/>
              <w:rPr>
                <w:b/>
                <w:vanish/>
                <w:sz w:val="28"/>
                <w:szCs w:val="28"/>
              </w:rPr>
            </w:pPr>
            <w:r w:rsidRPr="001271C8">
              <w:rPr>
                <w:b/>
                <w:vanish/>
                <w:sz w:val="28"/>
                <w:szCs w:val="28"/>
              </w:rPr>
              <w:t>отступ</w:t>
            </w:r>
          </w:p>
          <w:p w:rsidR="001271C8" w:rsidRPr="001271C8" w:rsidRDefault="001271C8" w:rsidP="001271C8">
            <w:pPr>
              <w:jc w:val="center"/>
              <w:rPr>
                <w:b/>
                <w:sz w:val="28"/>
                <w:szCs w:val="28"/>
              </w:rPr>
            </w:pPr>
          </w:p>
        </w:tc>
      </w:tr>
      <w:tr w:rsidR="001271C8" w:rsidRPr="001271C8" w:rsidTr="00944381">
        <w:trPr>
          <w:trHeight w:val="690"/>
        </w:trPr>
        <w:tc>
          <w:tcPr>
            <w:tcW w:w="4553" w:type="dxa"/>
            <w:tcBorders>
              <w:top w:val="nil"/>
              <w:left w:val="nil"/>
              <w:bottom w:val="nil"/>
              <w:right w:val="nil"/>
            </w:tcBorders>
          </w:tcPr>
          <w:p w:rsidR="001271C8" w:rsidRPr="001271C8" w:rsidRDefault="001271C8" w:rsidP="001271C8">
            <w:pPr>
              <w:rPr>
                <w:sz w:val="28"/>
                <w:szCs w:val="28"/>
              </w:rPr>
            </w:pPr>
            <w:r w:rsidRPr="001271C8">
              <w:rPr>
                <w:sz w:val="28"/>
                <w:szCs w:val="28"/>
              </w:rPr>
              <w:t>Глава Красносельского городского</w:t>
            </w:r>
          </w:p>
          <w:p w:rsidR="001271C8" w:rsidRPr="001271C8" w:rsidRDefault="001271C8" w:rsidP="001271C8">
            <w:pPr>
              <w:rPr>
                <w:sz w:val="28"/>
                <w:szCs w:val="28"/>
              </w:rPr>
            </w:pPr>
            <w:r w:rsidRPr="001271C8">
              <w:rPr>
                <w:sz w:val="28"/>
                <w:szCs w:val="28"/>
              </w:rPr>
              <w:t xml:space="preserve">поселения </w:t>
            </w:r>
            <w:proofErr w:type="spellStart"/>
            <w:r w:rsidRPr="001271C8">
              <w:rPr>
                <w:sz w:val="28"/>
                <w:szCs w:val="28"/>
              </w:rPr>
              <w:t>Гулькевичского</w:t>
            </w:r>
            <w:proofErr w:type="spellEnd"/>
            <w:r w:rsidRPr="001271C8">
              <w:rPr>
                <w:sz w:val="28"/>
                <w:szCs w:val="28"/>
              </w:rPr>
              <w:t xml:space="preserve"> района</w:t>
            </w:r>
          </w:p>
        </w:tc>
        <w:tc>
          <w:tcPr>
            <w:tcW w:w="2800" w:type="dxa"/>
            <w:tcBorders>
              <w:top w:val="nil"/>
              <w:left w:val="nil"/>
              <w:bottom w:val="nil"/>
              <w:right w:val="nil"/>
            </w:tcBorders>
          </w:tcPr>
          <w:p w:rsidR="001271C8" w:rsidRPr="001271C8" w:rsidRDefault="001271C8" w:rsidP="001271C8">
            <w:pPr>
              <w:rPr>
                <w:sz w:val="28"/>
                <w:szCs w:val="28"/>
              </w:rPr>
            </w:pPr>
          </w:p>
        </w:tc>
        <w:tc>
          <w:tcPr>
            <w:tcW w:w="2536" w:type="dxa"/>
            <w:tcBorders>
              <w:top w:val="nil"/>
              <w:left w:val="nil"/>
              <w:bottom w:val="nil"/>
              <w:right w:val="nil"/>
            </w:tcBorders>
            <w:vAlign w:val="bottom"/>
          </w:tcPr>
          <w:p w:rsidR="001271C8" w:rsidRDefault="001271C8" w:rsidP="001271C8">
            <w:pPr>
              <w:jc w:val="right"/>
              <w:rPr>
                <w:sz w:val="28"/>
                <w:szCs w:val="28"/>
              </w:rPr>
            </w:pPr>
            <w:r w:rsidRPr="001271C8">
              <w:rPr>
                <w:sz w:val="28"/>
                <w:szCs w:val="28"/>
              </w:rPr>
              <w:t>А.И. Рогоза</w:t>
            </w:r>
          </w:p>
          <w:p w:rsidR="00777505" w:rsidRPr="001271C8" w:rsidRDefault="00777505" w:rsidP="001271C8">
            <w:pPr>
              <w:jc w:val="right"/>
              <w:rPr>
                <w:sz w:val="28"/>
                <w:szCs w:val="28"/>
              </w:rPr>
            </w:pPr>
          </w:p>
        </w:tc>
      </w:tr>
    </w:tbl>
    <w:p w:rsidR="00777505" w:rsidRDefault="00777505" w:rsidP="00777505">
      <w:pPr>
        <w:widowControl w:val="0"/>
        <w:jc w:val="both"/>
        <w:rPr>
          <w:sz w:val="28"/>
          <w:szCs w:val="28"/>
        </w:rPr>
        <w:sectPr w:rsidR="00777505">
          <w:pgSz w:w="11906" w:h="16838"/>
          <w:pgMar w:top="1134" w:right="850" w:bottom="1134" w:left="1701" w:header="708" w:footer="708" w:gutter="0"/>
          <w:cols w:space="708"/>
          <w:docGrid w:linePitch="360"/>
        </w:sectPr>
      </w:pPr>
    </w:p>
    <w:p w:rsidR="00777505" w:rsidRPr="00777505" w:rsidRDefault="00777505" w:rsidP="00777505">
      <w:pPr>
        <w:widowControl w:val="0"/>
        <w:jc w:val="both"/>
        <w:rPr>
          <w:sz w:val="4"/>
          <w:szCs w:val="28"/>
        </w:rPr>
      </w:pPr>
    </w:p>
    <w:tbl>
      <w:tblPr>
        <w:tblW w:w="0" w:type="auto"/>
        <w:tblLook w:val="00A0" w:firstRow="1" w:lastRow="0" w:firstColumn="1" w:lastColumn="0" w:noHBand="0" w:noVBand="0"/>
      </w:tblPr>
      <w:tblGrid>
        <w:gridCol w:w="4927"/>
        <w:gridCol w:w="4927"/>
      </w:tblGrid>
      <w:tr w:rsidR="00777505" w:rsidRPr="00777505" w:rsidTr="000279F4">
        <w:tc>
          <w:tcPr>
            <w:tcW w:w="4927" w:type="dxa"/>
          </w:tcPr>
          <w:p w:rsidR="00777505" w:rsidRPr="00777505" w:rsidRDefault="00777505" w:rsidP="00777505">
            <w:pPr>
              <w:widowControl w:val="0"/>
              <w:rPr>
                <w:sz w:val="28"/>
                <w:szCs w:val="28"/>
                <w:lang w:eastAsia="en-US"/>
              </w:rPr>
            </w:pPr>
          </w:p>
        </w:tc>
        <w:tc>
          <w:tcPr>
            <w:tcW w:w="4927" w:type="dxa"/>
          </w:tcPr>
          <w:p w:rsidR="00777505" w:rsidRPr="00777505" w:rsidRDefault="00777505" w:rsidP="00777505">
            <w:pPr>
              <w:widowControl w:val="0"/>
              <w:rPr>
                <w:sz w:val="28"/>
                <w:szCs w:val="28"/>
                <w:lang w:eastAsia="en-US"/>
              </w:rPr>
            </w:pPr>
            <w:r w:rsidRPr="00777505">
              <w:rPr>
                <w:sz w:val="28"/>
                <w:szCs w:val="28"/>
                <w:lang w:eastAsia="en-US"/>
              </w:rPr>
              <w:t>Приложение</w:t>
            </w:r>
          </w:p>
          <w:p w:rsidR="00777505" w:rsidRPr="00777505" w:rsidRDefault="00777505" w:rsidP="00777505">
            <w:pPr>
              <w:widowControl w:val="0"/>
              <w:rPr>
                <w:sz w:val="28"/>
                <w:szCs w:val="28"/>
                <w:lang w:eastAsia="en-US"/>
              </w:rPr>
            </w:pPr>
          </w:p>
          <w:p w:rsidR="00777505" w:rsidRPr="00777505" w:rsidRDefault="00777505" w:rsidP="00777505">
            <w:pPr>
              <w:widowControl w:val="0"/>
              <w:rPr>
                <w:sz w:val="28"/>
                <w:szCs w:val="28"/>
                <w:lang w:eastAsia="en-US"/>
              </w:rPr>
            </w:pPr>
            <w:r w:rsidRPr="00777505">
              <w:rPr>
                <w:sz w:val="28"/>
                <w:szCs w:val="28"/>
                <w:lang w:eastAsia="en-US"/>
              </w:rPr>
              <w:t>УТВЕРЖДЕНЫ</w:t>
            </w:r>
          </w:p>
          <w:p w:rsidR="00777505" w:rsidRPr="00777505" w:rsidRDefault="00777505" w:rsidP="00777505">
            <w:pPr>
              <w:widowControl w:val="0"/>
              <w:rPr>
                <w:sz w:val="28"/>
                <w:szCs w:val="28"/>
                <w:lang w:eastAsia="en-US"/>
              </w:rPr>
            </w:pPr>
            <w:r w:rsidRPr="00777505">
              <w:rPr>
                <w:sz w:val="28"/>
                <w:szCs w:val="28"/>
                <w:lang w:eastAsia="en-US"/>
              </w:rPr>
              <w:t>постановлением администрации</w:t>
            </w:r>
          </w:p>
          <w:p w:rsidR="00777505" w:rsidRPr="00777505" w:rsidRDefault="00777505" w:rsidP="00777505">
            <w:pPr>
              <w:widowControl w:val="0"/>
              <w:rPr>
                <w:sz w:val="28"/>
                <w:szCs w:val="28"/>
                <w:lang w:eastAsia="en-US"/>
              </w:rPr>
            </w:pPr>
            <w:r w:rsidRPr="00777505">
              <w:rPr>
                <w:sz w:val="28"/>
                <w:szCs w:val="28"/>
                <w:lang w:eastAsia="en-US"/>
              </w:rPr>
              <w:t xml:space="preserve">Красносельского городского </w:t>
            </w:r>
          </w:p>
          <w:p w:rsidR="00777505" w:rsidRPr="00777505" w:rsidRDefault="00777505" w:rsidP="00777505">
            <w:pPr>
              <w:widowControl w:val="0"/>
              <w:rPr>
                <w:sz w:val="28"/>
                <w:szCs w:val="28"/>
                <w:lang w:eastAsia="en-US"/>
              </w:rPr>
            </w:pPr>
            <w:r w:rsidRPr="00777505">
              <w:rPr>
                <w:sz w:val="28"/>
                <w:szCs w:val="28"/>
                <w:lang w:eastAsia="en-US"/>
              </w:rPr>
              <w:t xml:space="preserve">поселения </w:t>
            </w:r>
            <w:proofErr w:type="spellStart"/>
            <w:r w:rsidRPr="00777505">
              <w:rPr>
                <w:sz w:val="28"/>
                <w:szCs w:val="28"/>
                <w:lang w:eastAsia="en-US"/>
              </w:rPr>
              <w:t>Гулькевичского</w:t>
            </w:r>
            <w:proofErr w:type="spellEnd"/>
            <w:r w:rsidRPr="00777505">
              <w:rPr>
                <w:sz w:val="28"/>
                <w:szCs w:val="28"/>
                <w:lang w:eastAsia="en-US"/>
              </w:rPr>
              <w:t xml:space="preserve"> района</w:t>
            </w:r>
          </w:p>
          <w:p w:rsidR="00777505" w:rsidRPr="00777505" w:rsidRDefault="00777505" w:rsidP="00777505">
            <w:pPr>
              <w:widowControl w:val="0"/>
              <w:rPr>
                <w:sz w:val="28"/>
                <w:szCs w:val="28"/>
                <w:lang w:eastAsia="en-US"/>
              </w:rPr>
            </w:pPr>
            <w:r w:rsidRPr="00777505">
              <w:rPr>
                <w:sz w:val="28"/>
                <w:szCs w:val="28"/>
                <w:lang w:eastAsia="en-US"/>
              </w:rPr>
              <w:t xml:space="preserve">от </w:t>
            </w:r>
            <w:r w:rsidRPr="00777505">
              <w:rPr>
                <w:sz w:val="28"/>
                <w:szCs w:val="28"/>
                <w:u w:val="single"/>
                <w:lang w:eastAsia="en-US"/>
              </w:rPr>
              <w:t>09.11.2023</w:t>
            </w:r>
            <w:r w:rsidRPr="00777505">
              <w:rPr>
                <w:sz w:val="28"/>
                <w:szCs w:val="28"/>
                <w:lang w:eastAsia="en-US"/>
              </w:rPr>
              <w:t xml:space="preserve"> № </w:t>
            </w:r>
            <w:r w:rsidRPr="00777505">
              <w:rPr>
                <w:sz w:val="28"/>
                <w:szCs w:val="28"/>
                <w:u w:val="single"/>
                <w:lang w:eastAsia="en-US"/>
              </w:rPr>
              <w:t>267</w:t>
            </w:r>
          </w:p>
        </w:tc>
      </w:tr>
    </w:tbl>
    <w:p w:rsidR="00777505" w:rsidRPr="00777505" w:rsidRDefault="00777505" w:rsidP="00777505">
      <w:pPr>
        <w:widowControl w:val="0"/>
        <w:rPr>
          <w:sz w:val="28"/>
          <w:szCs w:val="28"/>
          <w:lang w:eastAsia="en-US"/>
        </w:rPr>
      </w:pPr>
    </w:p>
    <w:p w:rsidR="00777505" w:rsidRPr="00777505" w:rsidRDefault="00777505" w:rsidP="00777505">
      <w:pPr>
        <w:widowControl w:val="0"/>
        <w:jc w:val="center"/>
        <w:rPr>
          <w:b/>
          <w:sz w:val="28"/>
          <w:szCs w:val="28"/>
          <w:lang w:eastAsia="en-US"/>
        </w:rPr>
      </w:pPr>
      <w:r w:rsidRPr="00777505">
        <w:rPr>
          <w:b/>
          <w:sz w:val="28"/>
          <w:szCs w:val="28"/>
          <w:lang w:eastAsia="en-US"/>
        </w:rPr>
        <w:t>ПРАВИЛА</w:t>
      </w:r>
    </w:p>
    <w:p w:rsidR="00777505" w:rsidRPr="00777505" w:rsidRDefault="00777505" w:rsidP="00777505">
      <w:pPr>
        <w:widowControl w:val="0"/>
        <w:jc w:val="center"/>
        <w:rPr>
          <w:b/>
          <w:sz w:val="28"/>
          <w:szCs w:val="28"/>
          <w:lang w:eastAsia="en-US"/>
        </w:rPr>
      </w:pPr>
      <w:r w:rsidRPr="00777505">
        <w:rPr>
          <w:b/>
          <w:sz w:val="28"/>
          <w:szCs w:val="28"/>
          <w:lang w:eastAsia="en-US"/>
        </w:rPr>
        <w:t xml:space="preserve">определения нормативных затрат на обеспечение функций </w:t>
      </w:r>
    </w:p>
    <w:p w:rsidR="00777505" w:rsidRPr="00777505" w:rsidRDefault="00777505" w:rsidP="00777505">
      <w:pPr>
        <w:widowControl w:val="0"/>
        <w:jc w:val="center"/>
        <w:rPr>
          <w:b/>
          <w:sz w:val="28"/>
          <w:szCs w:val="28"/>
          <w:lang w:eastAsia="en-US"/>
        </w:rPr>
      </w:pPr>
      <w:r w:rsidRPr="00777505">
        <w:rPr>
          <w:b/>
          <w:sz w:val="28"/>
          <w:szCs w:val="28"/>
          <w:lang w:eastAsia="en-US"/>
        </w:rPr>
        <w:t xml:space="preserve">муниципальных органов Красносельского городского </w:t>
      </w:r>
    </w:p>
    <w:p w:rsidR="00777505" w:rsidRPr="00777505" w:rsidRDefault="00777505" w:rsidP="00777505">
      <w:pPr>
        <w:widowControl w:val="0"/>
        <w:jc w:val="center"/>
        <w:rPr>
          <w:b/>
          <w:sz w:val="28"/>
          <w:szCs w:val="28"/>
          <w:lang w:eastAsia="en-US"/>
        </w:rPr>
      </w:pPr>
      <w:r w:rsidRPr="00777505">
        <w:rPr>
          <w:b/>
          <w:sz w:val="28"/>
          <w:szCs w:val="28"/>
          <w:lang w:eastAsia="en-US"/>
        </w:rPr>
        <w:t xml:space="preserve">поселения </w:t>
      </w:r>
      <w:proofErr w:type="spellStart"/>
      <w:r w:rsidRPr="00777505">
        <w:rPr>
          <w:b/>
          <w:sz w:val="28"/>
          <w:szCs w:val="28"/>
          <w:lang w:eastAsia="en-US"/>
        </w:rPr>
        <w:t>Гулькевичского</w:t>
      </w:r>
      <w:proofErr w:type="spellEnd"/>
      <w:r w:rsidRPr="00777505">
        <w:rPr>
          <w:b/>
          <w:sz w:val="28"/>
          <w:szCs w:val="28"/>
          <w:lang w:eastAsia="en-US"/>
        </w:rPr>
        <w:t xml:space="preserve"> района, включая </w:t>
      </w:r>
    </w:p>
    <w:p w:rsidR="00777505" w:rsidRPr="00777505" w:rsidRDefault="00777505" w:rsidP="00777505">
      <w:pPr>
        <w:widowControl w:val="0"/>
        <w:jc w:val="center"/>
        <w:rPr>
          <w:b/>
          <w:sz w:val="28"/>
          <w:szCs w:val="28"/>
          <w:lang w:eastAsia="en-US"/>
        </w:rPr>
      </w:pPr>
      <w:r w:rsidRPr="00777505">
        <w:rPr>
          <w:b/>
          <w:sz w:val="28"/>
          <w:szCs w:val="28"/>
          <w:lang w:eastAsia="en-US"/>
        </w:rPr>
        <w:t>подведомственные казенные учреждения</w:t>
      </w:r>
    </w:p>
    <w:p w:rsidR="00777505" w:rsidRPr="00777505" w:rsidRDefault="00777505" w:rsidP="00777505">
      <w:pPr>
        <w:widowControl w:val="0"/>
        <w:rPr>
          <w:sz w:val="28"/>
          <w:szCs w:val="28"/>
          <w:lang w:eastAsia="en-US"/>
        </w:rPr>
      </w:pPr>
    </w:p>
    <w:p w:rsidR="00777505" w:rsidRPr="00777505" w:rsidRDefault="00777505" w:rsidP="00777505">
      <w:pPr>
        <w:widowControl w:val="0"/>
        <w:ind w:firstLine="851"/>
        <w:jc w:val="both"/>
        <w:rPr>
          <w:sz w:val="28"/>
          <w:szCs w:val="28"/>
          <w:lang w:eastAsia="en-US"/>
        </w:rPr>
      </w:pPr>
      <w:r w:rsidRPr="00777505">
        <w:rPr>
          <w:sz w:val="28"/>
          <w:szCs w:val="28"/>
          <w:lang w:eastAsia="en-US"/>
        </w:rPr>
        <w:t xml:space="preserve">1. Настоящие Правила устанавливают порядок определения нормативных затрат на обеспечение функций муниципальных органов Красносельского городского поселения </w:t>
      </w:r>
      <w:proofErr w:type="spellStart"/>
      <w:r w:rsidRPr="00777505">
        <w:rPr>
          <w:sz w:val="28"/>
          <w:szCs w:val="28"/>
          <w:lang w:eastAsia="en-US"/>
        </w:rPr>
        <w:t>Гулькевичского</w:t>
      </w:r>
      <w:proofErr w:type="spellEnd"/>
      <w:r w:rsidRPr="00777505">
        <w:rPr>
          <w:sz w:val="28"/>
          <w:szCs w:val="28"/>
          <w:lang w:eastAsia="en-US"/>
        </w:rPr>
        <w:t xml:space="preserve"> района (далее – Администрация), включая подведомственные казенные учреждения, в части закупок товаров, работ, услуг (далее − нормативные затраты).</w:t>
      </w:r>
    </w:p>
    <w:p w:rsidR="00777505" w:rsidRPr="00777505" w:rsidRDefault="00777505" w:rsidP="00777505">
      <w:pPr>
        <w:widowControl w:val="0"/>
        <w:ind w:firstLine="851"/>
        <w:jc w:val="both"/>
        <w:rPr>
          <w:sz w:val="28"/>
          <w:szCs w:val="28"/>
          <w:lang w:eastAsia="en-US"/>
        </w:rPr>
      </w:pPr>
      <w:r w:rsidRPr="00777505">
        <w:rPr>
          <w:sz w:val="28"/>
          <w:szCs w:val="28"/>
          <w:lang w:eastAsia="en-US"/>
        </w:rPr>
        <w:t>2. Нормативные затраты применяются для обоснования закупок соответствующих муниципальных органов и подведомственных им казенных учреждений.</w:t>
      </w:r>
    </w:p>
    <w:p w:rsidR="00777505" w:rsidRPr="00777505" w:rsidRDefault="00777505" w:rsidP="00777505">
      <w:pPr>
        <w:widowControl w:val="0"/>
        <w:ind w:firstLine="851"/>
        <w:jc w:val="both"/>
        <w:rPr>
          <w:sz w:val="28"/>
          <w:szCs w:val="28"/>
          <w:lang w:eastAsia="en-US"/>
        </w:rPr>
      </w:pPr>
      <w:r w:rsidRPr="00777505">
        <w:rPr>
          <w:sz w:val="28"/>
          <w:szCs w:val="28"/>
          <w:lang w:eastAsia="en-US"/>
        </w:rPr>
        <w:t>3. Нормативные затраты в части затрат на обеспечение функций казенных учреждений, которым в установленном порядке утверждено муниципальное задание на оказание муниципальных услуг (выполнение работ), определяются в порядке, установленном Бюджетным кодексом Российской Федерации для расчета нормативных затрат, применяемых при определении объема финансового обеспечения выполнения указанного муниципального задания.</w:t>
      </w:r>
    </w:p>
    <w:p w:rsidR="00777505" w:rsidRPr="00777505" w:rsidRDefault="00777505" w:rsidP="00777505">
      <w:pPr>
        <w:widowControl w:val="0"/>
        <w:autoSpaceDE w:val="0"/>
        <w:autoSpaceDN w:val="0"/>
        <w:adjustRightInd w:val="0"/>
        <w:ind w:firstLine="851"/>
        <w:jc w:val="both"/>
        <w:rPr>
          <w:sz w:val="28"/>
          <w:szCs w:val="28"/>
          <w:lang w:eastAsia="en-US"/>
        </w:rPr>
      </w:pPr>
      <w:r w:rsidRPr="00777505">
        <w:rPr>
          <w:sz w:val="28"/>
          <w:szCs w:val="28"/>
          <w:lang w:eastAsia="en-US"/>
        </w:rPr>
        <w:t>4. Нормативные затраты, порядок определения которых не установлен Методикой определения нормативных затрат на обеспечение функций муниципальных органов, включая подведомственные казенные учреждения (далее – Методика), изложенные в приложении к Правилам, определяются в порядке, устанавливаемом распоряжением муниципального органа.</w:t>
      </w:r>
    </w:p>
    <w:p w:rsidR="00777505" w:rsidRPr="00777505" w:rsidRDefault="00777505" w:rsidP="00777505">
      <w:pPr>
        <w:widowControl w:val="0"/>
        <w:autoSpaceDE w:val="0"/>
        <w:autoSpaceDN w:val="0"/>
        <w:adjustRightInd w:val="0"/>
        <w:ind w:firstLine="851"/>
        <w:jc w:val="both"/>
        <w:rPr>
          <w:sz w:val="28"/>
          <w:szCs w:val="28"/>
          <w:lang w:eastAsia="en-US"/>
        </w:rPr>
      </w:pPr>
      <w:r w:rsidRPr="00777505">
        <w:rPr>
          <w:sz w:val="28"/>
          <w:szCs w:val="28"/>
          <w:lang w:eastAsia="en-US"/>
        </w:rPr>
        <w:t>При утверждении нормативных затрат в отношении проведения текущего ремонта муниципальные органы учитывают его периодичность, предусмотренную пунктом 78 Методики.</w:t>
      </w:r>
    </w:p>
    <w:p w:rsidR="00777505" w:rsidRPr="00777505" w:rsidRDefault="00777505" w:rsidP="00777505">
      <w:pPr>
        <w:widowControl w:val="0"/>
        <w:ind w:firstLine="851"/>
        <w:jc w:val="both"/>
        <w:rPr>
          <w:sz w:val="28"/>
          <w:szCs w:val="28"/>
          <w:lang w:eastAsia="en-US"/>
        </w:rPr>
      </w:pPr>
      <w:r w:rsidRPr="00777505">
        <w:rPr>
          <w:sz w:val="28"/>
          <w:szCs w:val="28"/>
          <w:lang w:eastAsia="en-US"/>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муниципальному органу и подведомственных ему казенных учреждений как получателям бюджетных средств лимитов бюджетных обязательств на закупку товаров, работ, услуг в рамках исполнения бюджета Красносельского городского поселения </w:t>
      </w:r>
      <w:proofErr w:type="spellStart"/>
      <w:r w:rsidRPr="00777505">
        <w:rPr>
          <w:sz w:val="28"/>
          <w:szCs w:val="28"/>
          <w:lang w:eastAsia="en-US"/>
        </w:rPr>
        <w:t>Гулькевичского</w:t>
      </w:r>
      <w:proofErr w:type="spellEnd"/>
      <w:r w:rsidRPr="00777505">
        <w:rPr>
          <w:sz w:val="28"/>
          <w:szCs w:val="28"/>
          <w:lang w:eastAsia="en-US"/>
        </w:rPr>
        <w:t xml:space="preserve"> района (далее – местный бюджет).</w:t>
      </w:r>
    </w:p>
    <w:p w:rsidR="00777505" w:rsidRPr="00777505" w:rsidRDefault="00777505" w:rsidP="00777505">
      <w:pPr>
        <w:widowControl w:val="0"/>
        <w:autoSpaceDE w:val="0"/>
        <w:autoSpaceDN w:val="0"/>
        <w:adjustRightInd w:val="0"/>
        <w:ind w:firstLine="851"/>
        <w:jc w:val="both"/>
        <w:rPr>
          <w:sz w:val="28"/>
          <w:szCs w:val="28"/>
          <w:lang w:eastAsia="en-US"/>
        </w:rPr>
      </w:pPr>
      <w:r w:rsidRPr="00777505">
        <w:rPr>
          <w:sz w:val="28"/>
          <w:szCs w:val="28"/>
          <w:lang w:eastAsia="en-US"/>
        </w:rPr>
        <w:t xml:space="preserve">При определении нормативных затрат муниципальные органы </w:t>
      </w:r>
      <w:r w:rsidRPr="00777505">
        <w:rPr>
          <w:sz w:val="28"/>
          <w:szCs w:val="28"/>
          <w:lang w:eastAsia="en-US"/>
        </w:rPr>
        <w:lastRenderedPageBreak/>
        <w:t>применяют национальные стандарты, технические регламенты, технические условия и иные документы, а также учитывают регулируемые цены (тарифы) и положения абзаца третьего настоящего пункта.</w:t>
      </w:r>
    </w:p>
    <w:p w:rsidR="00777505" w:rsidRPr="00777505" w:rsidRDefault="00777505" w:rsidP="00777505">
      <w:pPr>
        <w:widowControl w:val="0"/>
        <w:ind w:firstLine="851"/>
        <w:jc w:val="both"/>
        <w:rPr>
          <w:sz w:val="28"/>
          <w:szCs w:val="28"/>
          <w:lang w:eastAsia="en-US"/>
        </w:rPr>
      </w:pPr>
      <w:r w:rsidRPr="00777505">
        <w:rPr>
          <w:sz w:val="28"/>
          <w:szCs w:val="28"/>
          <w:lang w:eastAsia="en-US"/>
        </w:rPr>
        <w:t xml:space="preserve">5. Для определения нормативных затрат в соответствии с разделами I и II Методики в формулах используются нормативы цены, количества товаров, работ, услуг, устанавливаемые муниципальным органом, если эти нормативы не предусмотрены </w:t>
      </w:r>
      <w:r w:rsidRPr="00777505">
        <w:rPr>
          <w:color w:val="000000"/>
          <w:sz w:val="28"/>
          <w:szCs w:val="28"/>
          <w:lang w:eastAsia="en-US"/>
        </w:rPr>
        <w:t>Методикой и</w:t>
      </w:r>
      <w:r w:rsidRPr="00777505">
        <w:rPr>
          <w:sz w:val="28"/>
          <w:szCs w:val="28"/>
          <w:lang w:eastAsia="en-US"/>
        </w:rPr>
        <w:t xml:space="preserve"> приложениями 1, 2 к Методике.</w:t>
      </w:r>
    </w:p>
    <w:p w:rsidR="00777505" w:rsidRPr="00777505" w:rsidRDefault="00777505" w:rsidP="00777505">
      <w:pPr>
        <w:widowControl w:val="0"/>
        <w:ind w:firstLine="851"/>
        <w:jc w:val="both"/>
        <w:rPr>
          <w:sz w:val="28"/>
          <w:szCs w:val="28"/>
          <w:lang w:eastAsia="en-US"/>
        </w:rPr>
      </w:pPr>
      <w:r w:rsidRPr="00777505">
        <w:rPr>
          <w:sz w:val="28"/>
          <w:szCs w:val="28"/>
          <w:lang w:eastAsia="en-US"/>
        </w:rPr>
        <w:t>6. 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полномочий и должностных обязанностей его работников) нормативы:</w:t>
      </w:r>
    </w:p>
    <w:p w:rsidR="00777505" w:rsidRPr="00777505" w:rsidRDefault="00777505" w:rsidP="00777505">
      <w:pPr>
        <w:widowControl w:val="0"/>
        <w:autoSpaceDE w:val="0"/>
        <w:autoSpaceDN w:val="0"/>
        <w:adjustRightInd w:val="0"/>
        <w:ind w:firstLine="851"/>
        <w:jc w:val="both"/>
        <w:rPr>
          <w:sz w:val="28"/>
          <w:szCs w:val="28"/>
          <w:lang w:eastAsia="en-US"/>
        </w:rPr>
      </w:pPr>
      <w:r w:rsidRPr="00777505">
        <w:rPr>
          <w:sz w:val="28"/>
          <w:szCs w:val="28"/>
          <w:lang w:eastAsia="en-US"/>
        </w:rPr>
        <w:t>1) количества абонентских номеров пользовательского (оконечного) оборудования, подключенного к сети подвижной связи, с учетом нормативов, предусмотренных приложениями 1, 2 к Методике;</w:t>
      </w:r>
    </w:p>
    <w:p w:rsidR="00777505" w:rsidRPr="00777505" w:rsidRDefault="00777505" w:rsidP="00777505">
      <w:pPr>
        <w:widowControl w:val="0"/>
        <w:autoSpaceDE w:val="0"/>
        <w:autoSpaceDN w:val="0"/>
        <w:adjustRightInd w:val="0"/>
        <w:ind w:firstLine="851"/>
        <w:jc w:val="both"/>
        <w:rPr>
          <w:sz w:val="28"/>
          <w:szCs w:val="28"/>
          <w:lang w:eastAsia="en-US"/>
        </w:rPr>
      </w:pPr>
      <w:r w:rsidRPr="00777505">
        <w:rPr>
          <w:sz w:val="28"/>
          <w:szCs w:val="28"/>
          <w:lang w:eastAsia="en-US"/>
        </w:rPr>
        <w:t>2) цены услуг подвижной связи с учетом нормативов, предусмотренных приложениями 1, 2 к Методике;</w:t>
      </w:r>
    </w:p>
    <w:p w:rsidR="00777505" w:rsidRPr="00777505" w:rsidRDefault="00777505" w:rsidP="00777505">
      <w:pPr>
        <w:widowControl w:val="0"/>
        <w:autoSpaceDE w:val="0"/>
        <w:autoSpaceDN w:val="0"/>
        <w:adjustRightInd w:val="0"/>
        <w:ind w:firstLine="851"/>
        <w:jc w:val="both"/>
        <w:rPr>
          <w:sz w:val="28"/>
          <w:szCs w:val="28"/>
          <w:lang w:eastAsia="en-US"/>
        </w:rPr>
      </w:pPr>
      <w:r w:rsidRPr="00777505">
        <w:rPr>
          <w:sz w:val="28"/>
          <w:szCs w:val="28"/>
          <w:lang w:eastAsia="en-US"/>
        </w:rPr>
        <w:t>3) количества SIM-карт, используемых в средствах подвижной связи, с учетом нормативов, предусмотренных приложением 1 к Методике;</w:t>
      </w:r>
    </w:p>
    <w:p w:rsidR="00777505" w:rsidRPr="00777505" w:rsidRDefault="00777505" w:rsidP="00777505">
      <w:pPr>
        <w:widowControl w:val="0"/>
        <w:autoSpaceDE w:val="0"/>
        <w:autoSpaceDN w:val="0"/>
        <w:adjustRightInd w:val="0"/>
        <w:ind w:firstLine="851"/>
        <w:jc w:val="both"/>
        <w:rPr>
          <w:sz w:val="28"/>
          <w:szCs w:val="28"/>
          <w:lang w:eastAsia="en-US"/>
        </w:rPr>
      </w:pPr>
      <w:r w:rsidRPr="00777505">
        <w:rPr>
          <w:sz w:val="28"/>
          <w:szCs w:val="28"/>
          <w:lang w:eastAsia="en-US"/>
        </w:rPr>
        <w:t>4) количества SIM-карт, используемых в планшетных компьютерах, с учетом нормативов, предусмотренных приложением 1 к Методике;</w:t>
      </w:r>
    </w:p>
    <w:p w:rsidR="00777505" w:rsidRPr="00777505" w:rsidRDefault="00777505" w:rsidP="00777505">
      <w:pPr>
        <w:widowControl w:val="0"/>
        <w:autoSpaceDE w:val="0"/>
        <w:autoSpaceDN w:val="0"/>
        <w:adjustRightInd w:val="0"/>
        <w:ind w:firstLine="851"/>
        <w:jc w:val="both"/>
        <w:rPr>
          <w:sz w:val="28"/>
          <w:szCs w:val="28"/>
          <w:lang w:eastAsia="en-US"/>
        </w:rPr>
      </w:pPr>
      <w:r w:rsidRPr="00777505">
        <w:rPr>
          <w:sz w:val="28"/>
          <w:szCs w:val="28"/>
          <w:lang w:eastAsia="en-US"/>
        </w:rPr>
        <w:t>5) цены и количества принтеров, многофункциональных устройств, копировальных аппаратов и иной оргтехники;</w:t>
      </w:r>
    </w:p>
    <w:p w:rsidR="00777505" w:rsidRPr="00777505" w:rsidRDefault="00777505" w:rsidP="00777505">
      <w:pPr>
        <w:widowControl w:val="0"/>
        <w:autoSpaceDE w:val="0"/>
        <w:autoSpaceDN w:val="0"/>
        <w:adjustRightInd w:val="0"/>
        <w:ind w:firstLine="851"/>
        <w:jc w:val="both"/>
        <w:rPr>
          <w:sz w:val="28"/>
          <w:szCs w:val="28"/>
          <w:lang w:eastAsia="en-US"/>
        </w:rPr>
      </w:pPr>
      <w:r w:rsidRPr="00777505">
        <w:rPr>
          <w:sz w:val="28"/>
          <w:szCs w:val="28"/>
          <w:lang w:eastAsia="en-US"/>
        </w:rPr>
        <w:t>6) количества и цены средств подвижной связи с учетом нормативов, предусмотренных приложением 1 к Методике;</w:t>
      </w:r>
    </w:p>
    <w:p w:rsidR="00777505" w:rsidRPr="00777505" w:rsidRDefault="00777505" w:rsidP="00777505">
      <w:pPr>
        <w:widowControl w:val="0"/>
        <w:autoSpaceDE w:val="0"/>
        <w:autoSpaceDN w:val="0"/>
        <w:adjustRightInd w:val="0"/>
        <w:ind w:firstLine="851"/>
        <w:jc w:val="both"/>
        <w:rPr>
          <w:sz w:val="28"/>
          <w:szCs w:val="28"/>
          <w:lang w:eastAsia="en-US"/>
        </w:rPr>
      </w:pPr>
      <w:r w:rsidRPr="00777505">
        <w:rPr>
          <w:sz w:val="28"/>
          <w:szCs w:val="28"/>
          <w:lang w:eastAsia="en-US"/>
        </w:rPr>
        <w:t>7) количества и цены планшетных компьютеров с учетом нормативов, предусмотренных приложением 1 к Методике;</w:t>
      </w:r>
    </w:p>
    <w:p w:rsidR="00777505" w:rsidRPr="00777505" w:rsidRDefault="00777505" w:rsidP="00777505">
      <w:pPr>
        <w:widowControl w:val="0"/>
        <w:autoSpaceDE w:val="0"/>
        <w:autoSpaceDN w:val="0"/>
        <w:adjustRightInd w:val="0"/>
        <w:ind w:firstLine="851"/>
        <w:jc w:val="both"/>
        <w:rPr>
          <w:sz w:val="28"/>
          <w:szCs w:val="28"/>
          <w:lang w:eastAsia="en-US"/>
        </w:rPr>
      </w:pPr>
      <w:r w:rsidRPr="00777505">
        <w:rPr>
          <w:sz w:val="28"/>
          <w:szCs w:val="28"/>
          <w:lang w:eastAsia="en-US"/>
        </w:rPr>
        <w:t>8) количества и цены ноутбуков с учетом нормативов, предусмотренных приложением 1 к Методике;</w:t>
      </w:r>
    </w:p>
    <w:p w:rsidR="00777505" w:rsidRPr="00777505" w:rsidRDefault="00777505" w:rsidP="00777505">
      <w:pPr>
        <w:widowControl w:val="0"/>
        <w:autoSpaceDE w:val="0"/>
        <w:autoSpaceDN w:val="0"/>
        <w:adjustRightInd w:val="0"/>
        <w:ind w:firstLine="851"/>
        <w:jc w:val="both"/>
        <w:rPr>
          <w:sz w:val="28"/>
          <w:szCs w:val="28"/>
          <w:lang w:eastAsia="en-US"/>
        </w:rPr>
      </w:pPr>
      <w:r w:rsidRPr="00777505">
        <w:rPr>
          <w:sz w:val="28"/>
          <w:szCs w:val="28"/>
          <w:lang w:eastAsia="en-US"/>
        </w:rPr>
        <w:t>9) количества и цены носителей информации;</w:t>
      </w:r>
    </w:p>
    <w:p w:rsidR="00777505" w:rsidRPr="00777505" w:rsidRDefault="00777505" w:rsidP="00777505">
      <w:pPr>
        <w:widowControl w:val="0"/>
        <w:autoSpaceDE w:val="0"/>
        <w:autoSpaceDN w:val="0"/>
        <w:adjustRightInd w:val="0"/>
        <w:ind w:firstLine="851"/>
        <w:jc w:val="both"/>
        <w:rPr>
          <w:sz w:val="28"/>
          <w:szCs w:val="28"/>
          <w:lang w:eastAsia="en-US"/>
        </w:rPr>
      </w:pPr>
      <w:r w:rsidRPr="00777505">
        <w:rPr>
          <w:sz w:val="28"/>
          <w:szCs w:val="28"/>
          <w:lang w:eastAsia="en-US"/>
        </w:rPr>
        <w:t>10)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777505" w:rsidRPr="00777505" w:rsidRDefault="00777505" w:rsidP="00777505">
      <w:pPr>
        <w:widowControl w:val="0"/>
        <w:autoSpaceDE w:val="0"/>
        <w:autoSpaceDN w:val="0"/>
        <w:adjustRightInd w:val="0"/>
        <w:ind w:firstLine="851"/>
        <w:jc w:val="both"/>
        <w:rPr>
          <w:sz w:val="28"/>
          <w:szCs w:val="28"/>
          <w:lang w:eastAsia="en-US"/>
        </w:rPr>
      </w:pPr>
      <w:r w:rsidRPr="00777505">
        <w:rPr>
          <w:sz w:val="28"/>
          <w:szCs w:val="28"/>
          <w:lang w:eastAsia="en-US"/>
        </w:rPr>
        <w:t>11) перечня периодических печатных изданий и справочной литературы;</w:t>
      </w:r>
    </w:p>
    <w:p w:rsidR="00777505" w:rsidRPr="00777505" w:rsidRDefault="00777505" w:rsidP="00777505">
      <w:pPr>
        <w:widowControl w:val="0"/>
        <w:autoSpaceDE w:val="0"/>
        <w:autoSpaceDN w:val="0"/>
        <w:adjustRightInd w:val="0"/>
        <w:ind w:firstLine="851"/>
        <w:jc w:val="both"/>
        <w:rPr>
          <w:sz w:val="28"/>
          <w:szCs w:val="28"/>
          <w:lang w:eastAsia="en-US"/>
        </w:rPr>
      </w:pPr>
      <w:r w:rsidRPr="00777505">
        <w:rPr>
          <w:sz w:val="28"/>
          <w:szCs w:val="28"/>
          <w:lang w:eastAsia="en-US"/>
        </w:rPr>
        <w:t>12) количества и цены рабочих станций с учетом нормативов, предусмотренных пунктом 30 Методики;</w:t>
      </w:r>
    </w:p>
    <w:p w:rsidR="00777505" w:rsidRPr="00777505" w:rsidRDefault="00777505" w:rsidP="00777505">
      <w:pPr>
        <w:widowControl w:val="0"/>
        <w:autoSpaceDE w:val="0"/>
        <w:autoSpaceDN w:val="0"/>
        <w:adjustRightInd w:val="0"/>
        <w:ind w:firstLine="851"/>
        <w:jc w:val="both"/>
        <w:rPr>
          <w:sz w:val="28"/>
          <w:szCs w:val="28"/>
          <w:lang w:eastAsia="en-US"/>
        </w:rPr>
      </w:pPr>
      <w:r w:rsidRPr="00777505">
        <w:rPr>
          <w:sz w:val="28"/>
          <w:szCs w:val="28"/>
          <w:lang w:eastAsia="en-US"/>
        </w:rPr>
        <w:t>13) количества и цены транспортных средств с учетом нормативов, предусмотренных приложением 2 к Методике;</w:t>
      </w:r>
    </w:p>
    <w:p w:rsidR="00777505" w:rsidRPr="00777505" w:rsidRDefault="00777505" w:rsidP="00777505">
      <w:pPr>
        <w:widowControl w:val="0"/>
        <w:autoSpaceDE w:val="0"/>
        <w:autoSpaceDN w:val="0"/>
        <w:adjustRightInd w:val="0"/>
        <w:ind w:firstLine="851"/>
        <w:jc w:val="both"/>
        <w:rPr>
          <w:sz w:val="28"/>
          <w:szCs w:val="28"/>
          <w:lang w:eastAsia="en-US"/>
        </w:rPr>
      </w:pPr>
      <w:r w:rsidRPr="00777505">
        <w:rPr>
          <w:sz w:val="28"/>
          <w:szCs w:val="28"/>
          <w:lang w:eastAsia="en-US"/>
        </w:rPr>
        <w:t>14) количества и цены мебели с учетом нормативов количества, предусмотренных приложением 3 к Методике;</w:t>
      </w:r>
    </w:p>
    <w:p w:rsidR="00777505" w:rsidRPr="00777505" w:rsidRDefault="00777505" w:rsidP="00777505">
      <w:pPr>
        <w:widowControl w:val="0"/>
        <w:autoSpaceDE w:val="0"/>
        <w:autoSpaceDN w:val="0"/>
        <w:adjustRightInd w:val="0"/>
        <w:ind w:firstLine="851"/>
        <w:jc w:val="both"/>
        <w:rPr>
          <w:sz w:val="28"/>
          <w:szCs w:val="28"/>
          <w:lang w:eastAsia="en-US"/>
        </w:rPr>
      </w:pPr>
      <w:r w:rsidRPr="00777505">
        <w:rPr>
          <w:sz w:val="28"/>
          <w:szCs w:val="28"/>
          <w:lang w:eastAsia="en-US"/>
        </w:rPr>
        <w:t>15) количества и цены канцелярских принадлежностей;</w:t>
      </w:r>
    </w:p>
    <w:p w:rsidR="00777505" w:rsidRPr="00777505" w:rsidRDefault="00777505" w:rsidP="00777505">
      <w:pPr>
        <w:widowControl w:val="0"/>
        <w:autoSpaceDE w:val="0"/>
        <w:autoSpaceDN w:val="0"/>
        <w:adjustRightInd w:val="0"/>
        <w:ind w:firstLine="851"/>
        <w:jc w:val="both"/>
        <w:rPr>
          <w:sz w:val="28"/>
          <w:szCs w:val="28"/>
          <w:lang w:eastAsia="en-US"/>
        </w:rPr>
      </w:pPr>
      <w:r w:rsidRPr="00777505">
        <w:rPr>
          <w:sz w:val="28"/>
          <w:szCs w:val="28"/>
          <w:lang w:eastAsia="en-US"/>
        </w:rPr>
        <w:t>16) количества и цены хозяйственных товаров и принадлежностей;</w:t>
      </w:r>
    </w:p>
    <w:p w:rsidR="00777505" w:rsidRPr="00777505" w:rsidRDefault="00777505" w:rsidP="00777505">
      <w:pPr>
        <w:widowControl w:val="0"/>
        <w:autoSpaceDE w:val="0"/>
        <w:autoSpaceDN w:val="0"/>
        <w:adjustRightInd w:val="0"/>
        <w:ind w:firstLine="851"/>
        <w:jc w:val="both"/>
        <w:rPr>
          <w:sz w:val="28"/>
          <w:szCs w:val="28"/>
          <w:lang w:eastAsia="en-US"/>
        </w:rPr>
      </w:pPr>
      <w:r w:rsidRPr="00777505">
        <w:rPr>
          <w:sz w:val="28"/>
          <w:szCs w:val="28"/>
          <w:lang w:eastAsia="en-US"/>
        </w:rPr>
        <w:t>17) количества и цены материальных запасов для нужд гражданской обороны;</w:t>
      </w:r>
    </w:p>
    <w:p w:rsidR="00777505" w:rsidRPr="00777505" w:rsidRDefault="00777505" w:rsidP="00777505">
      <w:pPr>
        <w:widowControl w:val="0"/>
        <w:autoSpaceDE w:val="0"/>
        <w:autoSpaceDN w:val="0"/>
        <w:adjustRightInd w:val="0"/>
        <w:ind w:firstLine="851"/>
        <w:jc w:val="both"/>
        <w:rPr>
          <w:sz w:val="28"/>
          <w:szCs w:val="28"/>
          <w:lang w:eastAsia="en-US"/>
        </w:rPr>
      </w:pPr>
      <w:r w:rsidRPr="00777505">
        <w:rPr>
          <w:sz w:val="28"/>
          <w:szCs w:val="28"/>
          <w:lang w:eastAsia="en-US"/>
        </w:rPr>
        <w:t>18) количества и цены иных товаров и услуг.</w:t>
      </w:r>
    </w:p>
    <w:p w:rsidR="00777505" w:rsidRPr="00777505" w:rsidRDefault="00777505" w:rsidP="00777505">
      <w:pPr>
        <w:widowControl w:val="0"/>
        <w:autoSpaceDE w:val="0"/>
        <w:autoSpaceDN w:val="0"/>
        <w:adjustRightInd w:val="0"/>
        <w:ind w:firstLine="851"/>
        <w:jc w:val="both"/>
        <w:rPr>
          <w:sz w:val="28"/>
          <w:szCs w:val="28"/>
          <w:lang w:eastAsia="en-US"/>
        </w:rPr>
      </w:pPr>
      <w:r w:rsidRPr="00777505">
        <w:rPr>
          <w:sz w:val="28"/>
          <w:szCs w:val="28"/>
          <w:lang w:eastAsia="en-US"/>
        </w:rPr>
        <w:lastRenderedPageBreak/>
        <w:t>7. По решению руководителя муниципального органа нормативы количества, предусмотренные приложениями 1, 2 к Методике, могут не применяться при определении нормативных затрат, предусмотренных пунктами 30, 32, 33, 35 Методики, в целях обеспечения муниципальными органами установленных функций и полномочий при осуществлении муниципальными служащими исполнения должностных обязанностей в дистанционном режиме.</w:t>
      </w:r>
    </w:p>
    <w:p w:rsidR="00777505" w:rsidRPr="00777505" w:rsidRDefault="00777505" w:rsidP="00777505">
      <w:pPr>
        <w:widowControl w:val="0"/>
        <w:autoSpaceDE w:val="0"/>
        <w:autoSpaceDN w:val="0"/>
        <w:adjustRightInd w:val="0"/>
        <w:ind w:firstLine="851"/>
        <w:jc w:val="both"/>
        <w:rPr>
          <w:sz w:val="28"/>
          <w:szCs w:val="28"/>
          <w:lang w:eastAsia="en-US"/>
        </w:rPr>
      </w:pPr>
      <w:r w:rsidRPr="00777505">
        <w:rPr>
          <w:sz w:val="28"/>
          <w:szCs w:val="28"/>
          <w:lang w:eastAsia="en-US"/>
        </w:rPr>
        <w:t>Нормативы цены, разработанные муниципальными органами в соответствии с подпунктами 2, 6, 7 и 8 пункта 6 настоящих Правил в целях обеспечения муниципальными органами установленных функций и полномочий при осуществлении муниципальными служащими исполнения должностных обязанностей в дистанционном режиме, не могут превышать минимальные значения цены, предусмотренные приложениями 1, 2 к Методике.</w:t>
      </w:r>
    </w:p>
    <w:p w:rsidR="00777505" w:rsidRPr="00777505" w:rsidRDefault="00777505" w:rsidP="00777505">
      <w:pPr>
        <w:widowControl w:val="0"/>
        <w:ind w:firstLine="851"/>
        <w:jc w:val="both"/>
        <w:rPr>
          <w:sz w:val="28"/>
          <w:szCs w:val="28"/>
          <w:lang w:eastAsia="en-US"/>
        </w:rPr>
      </w:pPr>
      <w:r w:rsidRPr="00777505">
        <w:rPr>
          <w:sz w:val="28"/>
          <w:szCs w:val="28"/>
          <w:lang w:eastAsia="en-US"/>
        </w:rPr>
        <w:t>8.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муниципальных органов и подведомственных им казенных учреждений.</w:t>
      </w:r>
    </w:p>
    <w:p w:rsidR="00777505" w:rsidRPr="00777505" w:rsidRDefault="00777505" w:rsidP="00777505">
      <w:pPr>
        <w:widowControl w:val="0"/>
        <w:ind w:firstLine="851"/>
        <w:jc w:val="both"/>
        <w:rPr>
          <w:sz w:val="28"/>
          <w:szCs w:val="28"/>
          <w:lang w:eastAsia="en-US"/>
        </w:rPr>
      </w:pPr>
      <w:r w:rsidRPr="00777505">
        <w:rPr>
          <w:sz w:val="28"/>
          <w:szCs w:val="28"/>
          <w:lang w:eastAsia="en-US"/>
        </w:rPr>
        <w:t>9.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777505" w:rsidRPr="00777505" w:rsidRDefault="00777505" w:rsidP="00777505">
      <w:pPr>
        <w:widowControl w:val="0"/>
        <w:ind w:firstLine="851"/>
        <w:jc w:val="both"/>
        <w:rPr>
          <w:sz w:val="28"/>
          <w:szCs w:val="28"/>
          <w:lang w:eastAsia="en-US"/>
        </w:rPr>
      </w:pPr>
      <w:r w:rsidRPr="00777505">
        <w:rPr>
          <w:sz w:val="28"/>
          <w:szCs w:val="28"/>
          <w:lang w:eastAsia="en-US"/>
        </w:rPr>
        <w:t>Муниципальным органом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777505" w:rsidRPr="00777505" w:rsidRDefault="00777505" w:rsidP="00777505">
      <w:pPr>
        <w:widowControl w:val="0"/>
        <w:ind w:firstLine="851"/>
        <w:jc w:val="both"/>
        <w:rPr>
          <w:sz w:val="28"/>
          <w:szCs w:val="28"/>
          <w:lang w:eastAsia="en-US"/>
        </w:rPr>
      </w:pPr>
      <w:r w:rsidRPr="00777505">
        <w:rPr>
          <w:sz w:val="28"/>
          <w:szCs w:val="28"/>
          <w:lang w:eastAsia="en-US"/>
        </w:rPr>
        <w:t xml:space="preserve">10. </w:t>
      </w:r>
      <w:proofErr w:type="gramStart"/>
      <w:r w:rsidRPr="00777505">
        <w:rPr>
          <w:sz w:val="28"/>
          <w:szCs w:val="28"/>
          <w:lang w:eastAsia="en-US"/>
        </w:rPr>
        <w:t>Значения нормативов цены и нормативов количества товаров, работ и услуг для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Методикой для муниципального служащего, замещающего должность, относящуюся к главной группе должностей муниципальной службы в соответствии с Реестром должностей муниципальной</w:t>
      </w:r>
      <w:proofErr w:type="gramEnd"/>
      <w:r w:rsidRPr="00777505">
        <w:rPr>
          <w:sz w:val="28"/>
          <w:szCs w:val="28"/>
          <w:lang w:eastAsia="en-US"/>
        </w:rPr>
        <w:t xml:space="preserve"> службы, утвержденным Законом Краснодарского края от 8 июня 2007 г. № 1243-КЗ «О Реестре муниципальных должностей и Реестре должностей муниципальной службы в Краснодарском крае».</w:t>
      </w:r>
    </w:p>
    <w:p w:rsidR="00777505" w:rsidRPr="00777505" w:rsidRDefault="00777505" w:rsidP="00777505">
      <w:pPr>
        <w:widowControl w:val="0"/>
        <w:ind w:firstLine="851"/>
        <w:jc w:val="both"/>
        <w:rPr>
          <w:sz w:val="28"/>
          <w:szCs w:val="28"/>
          <w:lang w:eastAsia="en-US"/>
        </w:rPr>
      </w:pPr>
      <w:r w:rsidRPr="00777505">
        <w:rPr>
          <w:sz w:val="28"/>
          <w:szCs w:val="28"/>
          <w:lang w:eastAsia="en-US"/>
        </w:rPr>
        <w:t>11. Нормативные затраты подлежат размещению в единой информационной системе в сфере закупок.</w:t>
      </w:r>
    </w:p>
    <w:p w:rsidR="00777505" w:rsidRPr="00777505" w:rsidRDefault="00777505" w:rsidP="00777505">
      <w:pPr>
        <w:widowControl w:val="0"/>
        <w:rPr>
          <w:sz w:val="28"/>
          <w:szCs w:val="28"/>
          <w:lang w:eastAsia="en-US"/>
        </w:rPr>
      </w:pPr>
    </w:p>
    <w:p w:rsidR="00777505" w:rsidRPr="00777505" w:rsidRDefault="00777505" w:rsidP="00777505">
      <w:pPr>
        <w:tabs>
          <w:tab w:val="left" w:pos="5460"/>
        </w:tabs>
        <w:rPr>
          <w:sz w:val="28"/>
          <w:szCs w:val="28"/>
          <w:lang w:eastAsia="en-US"/>
        </w:rPr>
      </w:pPr>
      <w:r w:rsidRPr="00777505">
        <w:rPr>
          <w:sz w:val="28"/>
          <w:szCs w:val="28"/>
          <w:lang w:eastAsia="en-US"/>
        </w:rPr>
        <w:t>Ведущий специалист администрации</w:t>
      </w:r>
    </w:p>
    <w:p w:rsidR="00777505" w:rsidRPr="00777505" w:rsidRDefault="00777505" w:rsidP="00777505">
      <w:pPr>
        <w:jc w:val="both"/>
        <w:rPr>
          <w:sz w:val="28"/>
          <w:szCs w:val="28"/>
          <w:lang w:eastAsia="en-US"/>
        </w:rPr>
      </w:pPr>
      <w:r w:rsidRPr="00777505">
        <w:rPr>
          <w:sz w:val="28"/>
          <w:szCs w:val="28"/>
          <w:lang w:eastAsia="en-US"/>
        </w:rPr>
        <w:t xml:space="preserve">Красносельского городского поселения </w:t>
      </w:r>
    </w:p>
    <w:p w:rsidR="00777505" w:rsidRDefault="00777505" w:rsidP="00777505">
      <w:pPr>
        <w:widowControl w:val="0"/>
        <w:jc w:val="both"/>
        <w:rPr>
          <w:sz w:val="28"/>
          <w:szCs w:val="28"/>
        </w:rPr>
      </w:pPr>
      <w:proofErr w:type="spellStart"/>
      <w:r w:rsidRPr="00777505">
        <w:rPr>
          <w:sz w:val="28"/>
          <w:szCs w:val="28"/>
          <w:lang w:eastAsia="en-US"/>
        </w:rPr>
        <w:t>Гулькевичского</w:t>
      </w:r>
      <w:proofErr w:type="spellEnd"/>
      <w:r w:rsidRPr="00777505">
        <w:rPr>
          <w:sz w:val="28"/>
          <w:szCs w:val="28"/>
          <w:lang w:eastAsia="en-US"/>
        </w:rPr>
        <w:t xml:space="preserve"> района </w:t>
      </w:r>
      <w:r w:rsidRPr="00777505">
        <w:rPr>
          <w:sz w:val="28"/>
          <w:szCs w:val="28"/>
          <w:lang w:eastAsia="en-US"/>
        </w:rPr>
        <w:tab/>
      </w:r>
      <w:r w:rsidRPr="00777505">
        <w:rPr>
          <w:sz w:val="28"/>
          <w:szCs w:val="28"/>
          <w:lang w:eastAsia="en-US"/>
        </w:rPr>
        <w:tab/>
      </w:r>
      <w:r w:rsidRPr="00777505">
        <w:rPr>
          <w:sz w:val="28"/>
          <w:szCs w:val="28"/>
          <w:lang w:eastAsia="en-US"/>
        </w:rPr>
        <w:tab/>
      </w:r>
      <w:r w:rsidRPr="00777505">
        <w:rPr>
          <w:sz w:val="28"/>
          <w:szCs w:val="28"/>
          <w:lang w:eastAsia="en-US"/>
        </w:rPr>
        <w:tab/>
      </w:r>
      <w:r w:rsidRPr="00777505">
        <w:rPr>
          <w:sz w:val="28"/>
          <w:szCs w:val="28"/>
          <w:lang w:eastAsia="en-US"/>
        </w:rPr>
        <w:tab/>
      </w:r>
      <w:r w:rsidRPr="00777505">
        <w:rPr>
          <w:sz w:val="28"/>
          <w:szCs w:val="28"/>
          <w:lang w:eastAsia="en-US"/>
        </w:rPr>
        <w:tab/>
      </w:r>
      <w:r w:rsidRPr="00777505">
        <w:rPr>
          <w:sz w:val="28"/>
          <w:szCs w:val="28"/>
          <w:lang w:eastAsia="en-US"/>
        </w:rPr>
        <w:tab/>
      </w:r>
      <w:proofErr w:type="spellStart"/>
      <w:r w:rsidRPr="00777505">
        <w:rPr>
          <w:sz w:val="28"/>
          <w:szCs w:val="28"/>
          <w:lang w:eastAsia="en-US"/>
        </w:rPr>
        <w:t>В.А.Ковалёва</w:t>
      </w:r>
      <w:proofErr w:type="spellEnd"/>
    </w:p>
    <w:tbl>
      <w:tblPr>
        <w:tblW w:w="9828" w:type="dxa"/>
        <w:tblLook w:val="04A0" w:firstRow="1" w:lastRow="0" w:firstColumn="1" w:lastColumn="0" w:noHBand="0" w:noVBand="1"/>
      </w:tblPr>
      <w:tblGrid>
        <w:gridCol w:w="4248"/>
        <w:gridCol w:w="5580"/>
      </w:tblGrid>
      <w:tr w:rsidR="00BF2371" w:rsidRPr="00934ADE" w:rsidTr="009E29DF">
        <w:tc>
          <w:tcPr>
            <w:tcW w:w="4248" w:type="dxa"/>
            <w:shd w:val="clear" w:color="auto" w:fill="auto"/>
          </w:tcPr>
          <w:p w:rsidR="00BF2371" w:rsidRPr="00934ADE" w:rsidRDefault="00BF2371" w:rsidP="009E29DF">
            <w:pPr>
              <w:widowControl w:val="0"/>
              <w:ind w:firstLine="709"/>
              <w:rPr>
                <w:szCs w:val="28"/>
              </w:rPr>
            </w:pPr>
          </w:p>
        </w:tc>
        <w:tc>
          <w:tcPr>
            <w:tcW w:w="5580" w:type="dxa"/>
            <w:shd w:val="clear" w:color="auto" w:fill="auto"/>
          </w:tcPr>
          <w:p w:rsidR="00BF2371" w:rsidRPr="00934ADE" w:rsidRDefault="00BF2371" w:rsidP="009E29DF">
            <w:pPr>
              <w:pStyle w:val="ConsPlusNormal"/>
              <w:tabs>
                <w:tab w:val="left" w:pos="709"/>
              </w:tabs>
              <w:ind w:firstLine="16"/>
              <w:outlineLvl w:val="1"/>
              <w:rPr>
                <w:rFonts w:ascii="Times New Roman" w:hAnsi="Times New Roman" w:cs="Times New Roman"/>
                <w:sz w:val="24"/>
                <w:szCs w:val="28"/>
              </w:rPr>
            </w:pPr>
            <w:r w:rsidRPr="00934ADE">
              <w:rPr>
                <w:rFonts w:ascii="Times New Roman" w:hAnsi="Times New Roman" w:cs="Times New Roman"/>
                <w:sz w:val="24"/>
                <w:szCs w:val="28"/>
              </w:rPr>
              <w:t>Приложение</w:t>
            </w:r>
          </w:p>
          <w:p w:rsidR="00BF2371" w:rsidRPr="00934ADE" w:rsidRDefault="00BF2371" w:rsidP="0044301E">
            <w:pPr>
              <w:widowControl w:val="0"/>
              <w:ind w:firstLine="16"/>
              <w:rPr>
                <w:szCs w:val="28"/>
              </w:rPr>
            </w:pPr>
            <w:r w:rsidRPr="00934ADE">
              <w:rPr>
                <w:szCs w:val="28"/>
              </w:rPr>
              <w:t xml:space="preserve">к Правилам определения нормативных затрат на обеспечение функций </w:t>
            </w:r>
            <w:r w:rsidRPr="000F335C">
              <w:rPr>
                <w:szCs w:val="28"/>
              </w:rPr>
              <w:t>муниципальных органов</w:t>
            </w:r>
            <w:r>
              <w:rPr>
                <w:szCs w:val="28"/>
              </w:rPr>
              <w:t xml:space="preserve"> Красносельского </w:t>
            </w:r>
            <w:r w:rsidRPr="00934ADE">
              <w:rPr>
                <w:szCs w:val="28"/>
              </w:rPr>
              <w:t xml:space="preserve">городского поселения </w:t>
            </w:r>
            <w:proofErr w:type="spellStart"/>
            <w:r w:rsidRPr="00934ADE">
              <w:rPr>
                <w:szCs w:val="28"/>
              </w:rPr>
              <w:t>Гулькевичского</w:t>
            </w:r>
            <w:proofErr w:type="spellEnd"/>
            <w:r w:rsidRPr="00934ADE">
              <w:rPr>
                <w:szCs w:val="28"/>
              </w:rPr>
              <w:t xml:space="preserve"> района, включая подведомственные казенные учреждения</w:t>
            </w:r>
          </w:p>
        </w:tc>
      </w:tr>
    </w:tbl>
    <w:p w:rsidR="00BF2371" w:rsidRDefault="00BF2371" w:rsidP="009E29DF">
      <w:pPr>
        <w:pStyle w:val="ConsPlusNormal"/>
        <w:tabs>
          <w:tab w:val="left" w:pos="709"/>
        </w:tabs>
        <w:ind w:firstLine="709"/>
        <w:jc w:val="both"/>
        <w:rPr>
          <w:rFonts w:ascii="Times New Roman" w:hAnsi="Times New Roman" w:cs="Times New Roman"/>
          <w:sz w:val="28"/>
          <w:szCs w:val="28"/>
        </w:rPr>
      </w:pPr>
    </w:p>
    <w:p w:rsidR="00BF2371" w:rsidRPr="009E29DF" w:rsidRDefault="00BF2371" w:rsidP="009E29DF">
      <w:pPr>
        <w:pStyle w:val="ConsPlusNormal"/>
        <w:tabs>
          <w:tab w:val="left" w:pos="709"/>
        </w:tabs>
        <w:jc w:val="center"/>
        <w:rPr>
          <w:rFonts w:ascii="Times New Roman" w:hAnsi="Times New Roman" w:cs="Times New Roman"/>
          <w:b/>
          <w:sz w:val="28"/>
          <w:szCs w:val="28"/>
        </w:rPr>
      </w:pPr>
      <w:bookmarkStart w:id="0" w:name="Par79"/>
      <w:bookmarkEnd w:id="0"/>
      <w:r w:rsidRPr="009E29DF">
        <w:rPr>
          <w:rFonts w:ascii="Times New Roman" w:hAnsi="Times New Roman" w:cs="Times New Roman"/>
          <w:b/>
          <w:sz w:val="28"/>
          <w:szCs w:val="28"/>
        </w:rPr>
        <w:t xml:space="preserve">МЕТОДИКА </w:t>
      </w:r>
    </w:p>
    <w:p w:rsidR="00BF2371" w:rsidRDefault="00BF2371" w:rsidP="00323F36">
      <w:pPr>
        <w:widowControl w:val="0"/>
        <w:jc w:val="center"/>
        <w:rPr>
          <w:b/>
          <w:sz w:val="28"/>
          <w:szCs w:val="28"/>
        </w:rPr>
      </w:pPr>
      <w:r w:rsidRPr="009E29DF">
        <w:rPr>
          <w:b/>
          <w:sz w:val="28"/>
          <w:szCs w:val="28"/>
        </w:rPr>
        <w:t>определения нормативных затра</w:t>
      </w:r>
      <w:r>
        <w:rPr>
          <w:b/>
          <w:sz w:val="28"/>
          <w:szCs w:val="28"/>
        </w:rPr>
        <w:t>т на обеспечение функций</w:t>
      </w:r>
    </w:p>
    <w:p w:rsidR="00BF2371" w:rsidRDefault="00BF2371" w:rsidP="0044301E">
      <w:pPr>
        <w:widowControl w:val="0"/>
        <w:jc w:val="center"/>
        <w:rPr>
          <w:b/>
          <w:sz w:val="28"/>
          <w:szCs w:val="28"/>
        </w:rPr>
      </w:pPr>
      <w:r w:rsidRPr="000F335C">
        <w:rPr>
          <w:b/>
          <w:sz w:val="28"/>
          <w:szCs w:val="28"/>
        </w:rPr>
        <w:t>муниципальных органов</w:t>
      </w:r>
      <w:r>
        <w:rPr>
          <w:b/>
          <w:sz w:val="28"/>
          <w:szCs w:val="28"/>
        </w:rPr>
        <w:t xml:space="preserve"> Красносельского городского</w:t>
      </w:r>
    </w:p>
    <w:p w:rsidR="00BF2371" w:rsidRPr="00323F36" w:rsidRDefault="00BF2371" w:rsidP="0044301E">
      <w:pPr>
        <w:widowControl w:val="0"/>
        <w:jc w:val="center"/>
        <w:rPr>
          <w:b/>
          <w:sz w:val="28"/>
          <w:szCs w:val="28"/>
        </w:rPr>
      </w:pPr>
      <w:r w:rsidRPr="00323F36">
        <w:rPr>
          <w:b/>
          <w:sz w:val="28"/>
          <w:szCs w:val="28"/>
        </w:rPr>
        <w:t xml:space="preserve">поселения </w:t>
      </w:r>
      <w:proofErr w:type="spellStart"/>
      <w:r w:rsidRPr="00323F36">
        <w:rPr>
          <w:b/>
          <w:sz w:val="28"/>
          <w:szCs w:val="28"/>
        </w:rPr>
        <w:t>Гулькевичского</w:t>
      </w:r>
      <w:proofErr w:type="spellEnd"/>
      <w:r w:rsidRPr="00323F36">
        <w:rPr>
          <w:b/>
          <w:sz w:val="28"/>
          <w:szCs w:val="28"/>
        </w:rPr>
        <w:t xml:space="preserve"> района, включая </w:t>
      </w:r>
    </w:p>
    <w:p w:rsidR="00BF2371" w:rsidRPr="009E29DF" w:rsidRDefault="00BF2371" w:rsidP="00323F36">
      <w:pPr>
        <w:widowControl w:val="0"/>
        <w:jc w:val="center"/>
        <w:rPr>
          <w:b/>
          <w:sz w:val="28"/>
          <w:szCs w:val="28"/>
        </w:rPr>
      </w:pPr>
      <w:r w:rsidRPr="00323F36">
        <w:rPr>
          <w:b/>
          <w:sz w:val="28"/>
          <w:szCs w:val="28"/>
        </w:rPr>
        <w:t>подведомственные казенные учреждения</w:t>
      </w:r>
    </w:p>
    <w:p w:rsidR="00BF2371" w:rsidRDefault="00BF2371" w:rsidP="009E29DF">
      <w:pPr>
        <w:pStyle w:val="ConsPlusNormal"/>
        <w:tabs>
          <w:tab w:val="left" w:pos="709"/>
        </w:tabs>
        <w:ind w:firstLine="709"/>
        <w:jc w:val="center"/>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outlineLvl w:val="2"/>
        <w:rPr>
          <w:rFonts w:ascii="Times New Roman" w:hAnsi="Times New Roman" w:cs="Times New Roman"/>
          <w:sz w:val="28"/>
          <w:szCs w:val="28"/>
        </w:rPr>
      </w:pPr>
      <w:bookmarkStart w:id="1" w:name="Par85"/>
      <w:bookmarkEnd w:id="1"/>
      <w:smartTag w:uri="urn:schemas-microsoft-com:office:smarttags" w:element="place">
        <w:r>
          <w:rPr>
            <w:rFonts w:ascii="Times New Roman" w:hAnsi="Times New Roman" w:cs="Times New Roman"/>
            <w:sz w:val="28"/>
            <w:szCs w:val="28"/>
            <w:lang w:val="en-US"/>
          </w:rPr>
          <w:t>I</w:t>
        </w:r>
        <w:r w:rsidRPr="003873E8">
          <w:rPr>
            <w:rFonts w:ascii="Times New Roman" w:hAnsi="Times New Roman" w:cs="Times New Roman"/>
            <w:sz w:val="28"/>
            <w:szCs w:val="28"/>
          </w:rPr>
          <w:t>.</w:t>
        </w:r>
      </w:smartTag>
      <w:r w:rsidRPr="003873E8">
        <w:rPr>
          <w:rFonts w:ascii="Times New Roman" w:hAnsi="Times New Roman" w:cs="Times New Roman"/>
          <w:sz w:val="28"/>
          <w:szCs w:val="28"/>
        </w:rPr>
        <w:t xml:space="preserve"> Затраты на информационно-коммуникационные технологии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outlineLvl w:val="3"/>
        <w:rPr>
          <w:rFonts w:ascii="Times New Roman" w:hAnsi="Times New Roman" w:cs="Times New Roman"/>
          <w:sz w:val="28"/>
          <w:szCs w:val="28"/>
        </w:rPr>
      </w:pPr>
      <w:r w:rsidRPr="003873E8">
        <w:rPr>
          <w:rFonts w:ascii="Times New Roman" w:hAnsi="Times New Roman" w:cs="Times New Roman"/>
          <w:sz w:val="28"/>
          <w:szCs w:val="28"/>
        </w:rPr>
        <w:t>Затраты на услуги связи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1. Затраты на абонентскую плату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аб</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iCs/>
          <w:sz w:val="28"/>
          <w:szCs w:val="28"/>
        </w:rPr>
      </w:pPr>
      <w:r w:rsidRPr="00CB56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2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C276D&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7C276D&quot; wsp:rsidRDefault=&quot;007C276D&quot; wsp:rsidP=&quot;007C276D&quot;&gt;&lt;m:oMathPara&gt;&lt;m:oMath&gt;&lt;m:sSub&gt;&lt;m:sSubPr&gt;&lt;m:ctrlPr&gt;&lt;w:rPr&gt;&lt;w:rFonts w:ascii=&quot;Cambria Math&quot; w:fareast=&quot;Cambria Math&quot; w:h-ansi=&quot;Cambria Math&quot;/&gt;&lt;wx:font wx:val=&quot;Cambria Math&quot;/&gt;&lt;w:i-cs/&gt;&lt;w:sz w:val=&quot;28&quot;/&gt;&lt;w:sz-cs w:val=&quot;28&quot;/&gt;&lt;/w:rPr&gt;&lt;/m:ctrlPr&gt;&lt;/m:sSubPr&gt;&lt;m:e&gt;&lt;m:r&gt;&lt;m:rPr&gt;&lt;m:sty m:val=&quot;p&quot;/&gt;&lt;/m:rPr&gt;&lt;w:rPr&gt;&lt;w:rFonts w:ascii=&quot;Cambria Math&quot; w:fareast=&quot;Cambria Math&quot; w:h-ansi=&quot;Cambria Math&quot;/&gt;&lt;wx:font wx:val=&quot;Cambria Math&quot;/&gt;&lt;w:sz w:val=&quot;28&quot;/&gt;&lt;w:sz-cs w:val=&quot;28&quot;/&gt;&lt;/w:rPr&gt;&lt;m:t&gt;Р—&lt;/m:t&gt;&lt;/m:r&gt;&lt;/m:e&gt;&lt;m:sub&gt;&lt;m:r&gt;&lt;m:rPr&gt;&lt;m:sty m:val=&quot;p&quot;/&gt;&lt;/m:rPr&gt;&lt;w:rPr&gt;&lt;w:rFonts w:ascii=&quot;Cambria Math&quot; w:fareast=&quot;Cambria Math&quot; w:h-ansi=&quot;Cambria Math&quot;/&gt;&lt;wx:font wx:val=&quot;Cambria Math&quot;/&gt;&lt;w:sz w:val=&quot;28&quot;/&gt;&lt;w:sz-cs w:val=&quot;28&quot;/&gt;&lt;/w:rPr&gt;&lt;m:t&gt;Р°Р±&lt;/m:t&gt;&lt;/m:r&gt;&lt;/m:sub&gt;&lt;/m:sSub&gt;&lt;m:r&gt;&lt;m:rPr&gt;&lt;m:sty m:val=&quot;p&quot;/&gt;&lt;/m:rPr&gt;&lt;w:rPr&gt;&lt;w:rFonts w:ascii=&quot;Cambria Math&quot; w:fareast=&quot;Cambria Math&quot; w:h-ansi=&quot;Cambria Math&quot;/&gt;&lt;wx:font wx:val=&quot;Cambria Math&quot;/&gt;&lt;w:sz w:val=&quot;28&quot;/&gt;&lt;w:sz-cs w:val=&quot;28&quot;/&gt;&lt;/w:rPr&gt;&lt;m:t&gt;=&lt;/m:t&gt;&lt;/m:r&gt;&lt;m:nary&gt;&lt;m:naryPr&gt;&lt;m:chr m:val=&quot;в€‘&quot;/&gt;&lt;m:ctrlPr&gt;&lt;w:rPr&gt;&lt;w:rFonts w:ascii=&quot;Cambria Math&quot; w:h-ansi=&quot;Cambria Math&quot;/&gt;&lt;wx:font wx:val=&quot;Cambria Math&quot;/&gt;&lt;w:i-cs/&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1&lt;/m:t&gt;&lt;/m:r&gt;&lt;/m:sub&gt;&lt;m:sup&gt;&lt;m:r&gt;&lt;m:rPr&gt;&lt;m:sty m:val=&quot;p&quot;/&gt;&lt;/m:rPr&gt;&lt;w:rPr&gt;&lt;w:rFonts w:ascii=&quot;Cambria Math&quot; w:h-ansi=&quot;Cambria Math&quot;/&gt;&lt;wx:font wx:val=&quot;Cambria Math&quot;/&gt;&lt;w:sz w:val=&quot;28&quot;/&gt;&lt;w:sz-cs w:val=&quot;28&quot;/&gt;&lt;w:lang w:val=&quot;EN-US&quot;/&gt;&lt;/w:rPr&gt;&lt;m:t&gt;n&lt;/m:t&gt;&lt;/m:r&gt;&lt;/m:sup&gt;&lt;m:e&gt;&lt;m:sSub&gt;&lt;m:sSubPr&gt;&lt;m:ctrlPr&gt;&lt;w:rPr&gt;&lt;w:rFonts w:ascii=&quot;Cambria Math&quot; w:h-ansi=&quot;Cambria Math&quot;/&gt;&lt;wx:font wx:val=&quot;Cambria Math&quot;/&gt;&lt;w:i-cs/&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Q&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Р°Р±&lt;/m:t&gt;&lt;/m:r&gt;&lt;/m:sub&gt;&lt;/m:sSub&gt;&lt;m:r&gt;&lt;m:rPr&gt;&lt;m:sty m:val=&quot;p&quot;/&gt;&lt;/m:rPr&gt;&lt;w:rPr&gt;&lt;w:rFonts w:ascii=&quot;Cambria Math&quot; w:fareast=&quot;Cambria Math&quot; w:h-ansi=&quot;Cambria Math&quot;/&gt;&lt;wx:font wx:val=&quot;Cambria Math&quot;/&gt;&lt;w:sz w:val=&quot;28&quot;/&gt;&lt;w:sz-cs w:val=&quot;28&quot;/&gt;&lt;/w:rPr&gt;&lt;m:t&gt;Г—&lt;/m:t&gt;&lt;/m:r&gt;&lt;m:sSub&gt;&lt;m:sSubPr&gt;&lt;m:ctrlPr&gt;&lt;w:rPr&gt;&lt;w:rFonts w:ascii=&quot;Cambria Math&quot; w:fareast=&quot;Cambria Math&quot; w:h-ansi=&quot;Cambria Math&quot;/&gt;&lt;wx:font wx:val=&quot;Cambria Math&quot;/&gt;&lt;w:i-cs/&gt;&lt;w:sz w:val=&quot;28&quot;/&gt;&lt;w:sz-cs w:val=&quot;28&quot;/&gt;&lt;/w:rPr&gt;&lt;/m:ctrlPr&gt;&lt;/m:sSubPr&gt;&lt;m:e&gt;&lt;m:r&gt;&lt;m:rPr&gt;&lt;m:sty m:val=&quot;p&quot;/&gt;&lt;/m:rPr&gt;&lt;w:rPr&gt;&lt;w:rFonts w:ascii=&quot;Cambria Math&quot; w:fareast=&quot;Cambria Math&quot; w:h-ansi=&quot;Cambria Math&quot;/&gt;&lt;wx:font wx:val=&quot;Cambria Math&quot;/&gt;&lt;w:sz w:val=&quot;28&quot;/&gt;&lt;w:sz-cs w:val=&quot;28&quot;/&gt;&lt;w:lang w:val=&quot;EN-US&quot;/&gt;&lt;/w:rPr&gt;&lt;m:t&gt;H&lt;/m:t&gt;&lt;/m:r&gt;&lt;/m:e&gt;&lt;m:sub&gt;&lt;m:r&gt;&lt;m:rPr&gt;&lt;m:sty m:val=&quot;p&quot;/&gt;&lt;/m:rPr&gt;&lt;w:rPr&gt;&lt;w:rFonts w:ascii=&quot;Cambria Math&quot; w:fareast=&quot;Cambria Math&quot; w:h-ansi=&quot;Cambria Math&quot;/&gt;&lt;wx:font wx:val=&quot;Cambria Math&quot;/&gt;&lt;w:sz w:val=&quot;28&quot;/&gt;&lt;w:sz-cs w:val=&quot;28&quot;/&gt;&lt;w:lang w:val=&quot;EN-US&quot;/&gt;&lt;/w:rPr&gt;&lt;m:t&gt;i&lt;/m:t&gt;&lt;/m:r&gt;&lt;m:r&gt;&lt;m:rPr&gt;&lt;m:sty m:val=&quot;p&quot;/&gt;&lt;/m:rPr&gt;&lt;w:rPr&gt;&lt;w:rFonts w:ascii=&quot;Cambria Math&quot; w:fareast=&quot;Cambria Math&quot; w:h-ansi=&quot;Cambria Math&quot;/&gt;&lt;wx:font wx:val=&quot;Cambria Math&quot;/&gt;&lt;w:sz w:val=&quot;28&quot;/&gt;&lt;w:sz-cs w:val=&quot;28&quot;/&gt;&lt;/w:rPr&gt;&lt;m:t&gt;Р°Р±&lt;/m:t&gt;&lt;/m:r&gt;&lt;m:r&gt;&lt;m:rPr&gt;&lt;m:sty m:val=&quot;p&quot;/&gt;&lt;/m:rPr&gt;&lt;w:rPr&gt;&lt;w:rFonts w:ascii=&quot;Cambria Math&quot; w:fareast=&quot;Cambria Math&quot; w:h-ansi=&quot;Cambria Math&quot;/&gt;&lt;wx:font wx:val=&quot;Cambria Math&quot;/&gt;&lt;w:sz w:val=&quot;28&quot;/&gt;&lt;w:sz-cs w:val=&quot;28&quot;/&gt;&lt;w:lang w:val=&quot;EN-US&quot;/&gt;&lt;/w:rPr&gt;&lt;m:t&gt;В &lt;/m:t&gt;&lt;/m:r&gt;&lt;/m:sub&gt;&lt;/m:sSub&gt;&lt;/m:e&gt;&lt;/m:nary&gt;&lt;m:r&gt;&lt;m:rPr&gt;&lt;m:sty m:val=&quot;p&quot;/&gt;&lt;/m:rPr&gt;&lt;w:rPr&gt;&lt;w:rFonts w:ascii=&quot;Cambria Math&quot; w:fareast=&quot;Cambria Math&quot; w:h-ansi=&quot;Cambria Math&quot;/&gt;&lt;wx:font wx:val=&quot;Cambria Math&quot;/&gt;&lt;w:sz w:val=&quot;28&quot;/&gt;&lt;w:sz-cs w:val=&quot;28&quot;/&gt;&lt;/w:rPr&gt;&lt;m:t&gt;Г—&lt;/m:t&gt;&lt;/m:r&gt;&lt;m:sSub&gt;&lt;m:sSubPr&gt;&lt;m:ctrlPr&gt;&lt;w:rPr&gt;&lt;w:rFonts w:ascii=&quot;Cambria Math&quot; w:fareast=&quot;Cambria Math&quot; w:h-ansi=&quot;Cambria Math&quot;/&gt;&lt;wx:font wx:val=&quot;Cambria Math&quot;/&gt;&lt;w:i-cs/&gt;&lt;w:sz w:val=&quot;28&quot;/&gt;&lt;w:sz-cs w:val=&quot;28&quot;/&gt;&lt;/w:rPr&gt;&lt;/m:ctrlPr&gt;&lt;/m:sSubPr&gt;&lt;m:e&gt;&lt;m:r&gt;&lt;m:rPr&gt;&lt;m:sty m:val=&quot;p&quot;/&gt;&lt;/m:rPr&gt;&lt;w:rPr&gt;&lt;w:rFonts w:ascii=&quot;Cambria Math&quot; w:fareast=&quot;Cambria Math&quot; w:h-ansi=&quot;Cambria Math&quot;/&gt;&lt;wx:font wx:val=&quot;Cambria Math&quot;/&gt;&lt;w:sz w:val=&quot;28&quot;/&gt;&lt;w:sz-cs w:val=&quot;28&quot;/&gt;&lt;w:lang w:val=&quot;EN-US&quot;/&gt;&lt;/w:rPr&gt;&lt;m:t&gt;N&lt;/m:t&gt;&lt;/m:r&gt;&lt;/m:e&gt;&lt;m:sub&gt;&lt;m:r&gt;&lt;m:rPr&gt;&lt;m:sty m:val=&quot;p&quot;/&gt;&lt;/m:rPr&gt;&lt;w:rPr&gt;&lt;w:rFonts w:ascii=&quot;Cambria Math&quot; w:fareast=&quot;Cambria Math&quot; w:h-ansi=&quot;Cambria Math&quot;/&gt;&lt;wx:font wx:val=&quot;Cambria Math&quot;/&gt;&lt;w:sz w:val=&quot;28&quot;/&gt;&lt;w:sz-cs w:val=&quot;28&quot;/&gt;&lt;/w:rPr&gt;&lt;m:t&gt;iР°Р±&lt;/m:t&gt;&lt;/m:r&gt;&lt;/m:sub&gt;&lt;/m:sSub&gt;&lt;m:r&gt;&lt;m:rPr&gt;&lt;m:sty m:val=&quot;p&quot;/&gt;&lt;/m:rPr&gt;&lt;w:rPr&gt;&lt;w:rFonts w:ascii=&quot;Cambria Math&quot; w:fareast=&quot;Cambria Math&quot; w:h-ansi=&quot;Cambria Math&quot;/&gt;&lt;wx:font wx:val=&quot;Cambria Math&quot;/&gt;&lt;w:sz w:val=&quot;28&quot;/&gt;&lt;w:sz-cs w:val=&quot;28&quot;/&gt;&lt;/w:rPr&gt;&lt;m:t&gt;,РіРґРµ:&lt;/m:t&gt;&lt;/m:r&gt;&lt;/m:oMath&gt;&lt;/m:oMathPara&gt;&lt;/w:p&gt;&lt;w:sectPr wsp:rsidR=&quot;00000000&quot; wsp:rsidRPr=&quot;007C276D&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аб</w:t>
      </w:r>
      <w:proofErr w:type="spellEnd"/>
      <w:r w:rsidRPr="003873E8">
        <w:rPr>
          <w:rFonts w:ascii="Times New Roman" w:hAnsi="Times New Roman" w:cs="Times New Roman"/>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Н</w:t>
      </w:r>
      <w:proofErr w:type="gramStart"/>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аб</w:t>
      </w:r>
      <w:proofErr w:type="spellEnd"/>
      <w:r w:rsidRPr="003873E8">
        <w:rPr>
          <w:rFonts w:ascii="Times New Roman" w:hAnsi="Times New Roman" w:cs="Times New Roman"/>
          <w:sz w:val="28"/>
          <w:szCs w:val="28"/>
        </w:rPr>
        <w:t xml:space="preserve"> – ежемесячная i-я абонентская плата в расчете на 1 абонентский номер для передачи голосовой информации;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аб</w:t>
      </w:r>
      <w:proofErr w:type="spellEnd"/>
      <w:r w:rsidRPr="003873E8">
        <w:rPr>
          <w:rFonts w:ascii="Times New Roman" w:hAnsi="Times New Roman" w:cs="Times New Roman"/>
          <w:sz w:val="28"/>
          <w:szCs w:val="28"/>
        </w:rPr>
        <w:t xml:space="preserve"> – количество месяцев предоставления услуги с i-й абонентской платой.</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2. Затраты на повременную оплату местных, междугородних и международных телефонных соединений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пов</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jc w:val="both"/>
        <w:rPr>
          <w:rFonts w:ascii="Times New Roman" w:hAnsi="Times New Roman" w:cs="Times New Roman"/>
          <w:sz w:val="28"/>
          <w:szCs w:val="28"/>
        </w:rPr>
      </w:pPr>
    </w:p>
    <w:p w:rsidR="00BF2371" w:rsidRPr="003873E8" w:rsidRDefault="00BF2371" w:rsidP="009E29DF">
      <w:pPr>
        <w:widowControl w:val="0"/>
        <w:rPr>
          <w:sz w:val="28"/>
          <w:szCs w:val="28"/>
        </w:rPr>
      </w:pPr>
      <w:r w:rsidRPr="00CB563A">
        <w:pict>
          <v:shape id="_x0000_i1026" type="#_x0000_t75" style="width:482pt;height:7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4002&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C94002&quot; wsp:rsidRDefault=&quot;00C94002&quot; wsp:rsidP=&quot;00C94002&quot;&gt;&lt;m:oMathPara&gt;&lt;m:oMathParaPr&gt;&lt;m:jc m:val=&quot;center&quot;/&gt;&lt;/m:oMathParaPr&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їРѕРІ&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g=1&lt;/m:t&gt;&lt;/m:r&gt;&lt;/m:sub&gt;&lt;m:sup&gt;&lt;m:r&gt;&lt;m:rPr&gt;&lt;m:sty m:val=&quot;p&quot;/&gt;&lt;/m:rPr&gt;&lt;w:rPr&gt;&lt;w:rFonts w:ascii=&quot;Cambria Math&quot; w:h-ansi=&quot;Cambria Math&quot;/&gt;&lt;wx:font wx:val=&quot;Cambria Math&quot;/&gt;&lt;w:sz w:val=&quot;28&quot;/&gt;&lt;w:sz-cs w:val=&quot;28&quot;/&gt;&lt;/w:rPr&gt;&lt;m:t&gt;k&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gm&lt;/m:t&gt;&lt;/m:r&gt;&lt;/m:sub&gt;&lt;/m:sSub&gt;&lt;/m:e&gt;&lt;/m:nary&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S&lt;/m:t&gt;&lt;/m:r&gt;&lt;/m:e&gt;&lt;m:sub&gt;&lt;m:r&gt;&lt;m:rPr&gt;&lt;m:sty m:val=&quot;p&quot;/&gt;&lt;/m:rPr&gt;&lt;w:rPr&gt;&lt;w:rFonts w:ascii=&quot;Cambria Math&quot; w:h-ansi=&quot;Cambria Math&quot;/&gt;&lt;wx:font wx:val=&quot;Cambria Math&quot;/&gt;&lt;w:sz w:val=&quot;28&quot;/&gt;&lt;w:sz-cs w:val=&quot;28&quot;/&gt;&lt;/w:rPr&gt;&lt;m:t&gt;gm&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P&lt;/m:t&gt;&lt;/m:r&gt;&lt;/m:e&gt;&lt;m:sub&gt;&lt;m:r&gt;&lt;m:rPr&gt;&lt;m:sty m:val=&quot;p&quot;/&gt;&lt;/m:rPr&gt;&lt;w:rPr&gt;&lt;w:rFonts w:ascii=&quot;Cambria Math&quot; w:h-ansi=&quot;Cambria Math&quot;/&gt;&lt;wx:font wx:val=&quot;Cambria Math&quot;/&gt;&lt;w:sz w:val=&quot;28&quot;/&gt;&lt;w:sz-cs w:val=&quot;28&quot;/&gt;&lt;/w:rPr&gt;&lt;m:t&gt;gm&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N&lt;/m:t&gt;&lt;/m:r&gt;&lt;/m:e&gt;&lt;m:sub&gt;&lt;m:r&gt;&lt;m:rPr&gt;&lt;m:sty m:val=&quot;p&quot;/&gt;&lt;/m:rPr&gt;&lt;w:rPr&gt;&lt;w:rFonts w:ascii=&quot;Cambria Math&quot; w:h-ansi=&quot;Cambria Math&quot;/&gt;&lt;wx:font wx:val=&quot;Cambria Math&quot;/&gt;&lt;w:sz w:val=&quot;28&quot;/&gt;&lt;w:sz-cs w:val=&quot;28&quot;/&gt;&lt;/w:rPr&gt;&lt;m:t&gt;gm&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РјРі&lt;/m:t&gt;&lt;/m:r&gt;&lt;/m:sub&gt;&lt;/m:sSub&gt;&lt;/m:e&gt;&lt;/m:nary&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S&lt;/m:t&gt;&lt;/m:r&gt;&lt;/m:e&gt;&lt;m:sub&gt;&lt;m:r&gt;&lt;m:rPr&gt;&lt;m:sty m:val=&quot;p&quot;/&gt;&lt;/m:rPr&gt;&lt;w:rPr&gt;&lt;w:rFonts w:ascii=&quot;Cambria Math&quot; w:h-ansi=&quot;Cambria Math&quot;/&gt;&lt;wx:font wx:val=&quot;Cambria Math&quot;/&gt;&lt;w:sz w:val=&quot;28&quot;/&gt;&lt;w:sz-cs w:val=&quot;28&quot;/&gt;&lt;/w:rPr&gt;&lt;m:t&gt;iРјРі&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P&lt;/m:t&gt;&lt;/m:r&gt;&lt;/m:e&gt;&lt;m:sub&gt;&lt;m:r&gt;&lt;m:rPr&gt;&lt;m:sty m:val=&quot;p&quot;/&gt;&lt;/m:rPr&gt;&lt;w:rPr&gt;&lt;w:rFonts w:ascii=&quot;Cambria Math&quot; w:h-ansi=&quot;Cambria Math&quot;/&gt;&lt;wx:font wx:val=&quot;Cambria Math&quot;/&gt;&lt;w:sz w:val=&quot;28&quot;/&gt;&lt;w:sz-cs w:val=&quot;28&quot;/&gt;&lt;/w:rPr&gt;&lt;m:t&gt;iРјРі&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N&lt;/m:t&gt;&lt;/m:r&gt;&lt;/m:e&gt;&lt;m:sub&gt;&lt;m:r&gt;&lt;m:rPr&gt;&lt;m:sty m:val=&quot;p&quot;/&gt;&lt;/m:rPr&gt;&lt;w:rPr&gt;&lt;w:rFonts w:ascii=&quot;Cambria Math&quot; w:h-ansi=&quot;Cambria Math&quot;/&gt;&lt;wx:font wx:val=&quot;Cambria Math&quot;/&gt;&lt;w:sz w:val=&quot;28&quot;/&gt;&lt;w:sz-cs w:val=&quot;28&quot;/&gt;&lt;/w:rPr&gt;&lt;m:t&gt;iРјРі&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j=1&lt;/m:t&gt;&lt;/m:r&gt;&lt;/m:sub&gt;&lt;m:sup&gt;&lt;m:r&gt;&lt;m:rPr&gt;&lt;m:sty m:val=&quot;p&quot;/&gt;&lt;/m:rPr&gt;&lt;w:rPr&gt;&lt;w:rFonts w:ascii=&quot;Cambria Math&quot; w:h-ansi=&quot;Cambria Math&quot;/&gt;&lt;wx:font wx:val=&quot;Cambria Math&quot;/&gt;&lt;w:sz w:val=&quot;28&quot;/&gt;&lt;w:sz-cs w:val=&quot;28&quot;/&gt;&lt;/w:rPr&gt;&lt;m:t&gt;m&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jРјРЅ&lt;/m:t&gt;&lt;/m:r&gt;&lt;/m:sub&gt;&lt;/m:sSub&gt;&lt;m:r&gt;&lt;m:rPr&gt;&lt;m:sty m:val=&quot;p&quot;/&gt;&lt;/m:rPr&gt;&lt;w:rPr&gt;&lt;w:rFonts w:ascii=&quot;Cambria Math&quot; w:h-ansi=&quot;Cambria Math&quot;/&gt;&lt;wx:font wx:val=&quot;Cambria Math&quot;/&gt;&lt;w:sz w:val=&quot;28&quot;/&gt;&lt;w:sz-cs w:val=&quot;28&quot;/&gt;&lt;/w:rPr&gt;&lt;m:t&gt;Г—&lt;/m:t&gt;&lt;/m:r&gt;&lt;/m:e&gt;&lt;/m:nary&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S&lt;/m:t&gt;&lt;/m:r&gt;&lt;/m:e&gt;&lt;m:sub&gt;&lt;m:r&gt;&lt;m:rPr&gt;&lt;m:sty m:val=&quot;p&quot;/&gt;&lt;/m:rPr&gt;&lt;w:rPr&gt;&lt;w:rFonts w:ascii=&quot;Cambria Math&quot; w:h-ansi=&quot;Cambria Math&quot;/&gt;&lt;wx:font wx:val=&quot;Cambria Math&quot;/&gt;&lt;w:sz w:val=&quot;28&quot;/&gt;&lt;w:sz-cs w:val=&quot;28&quot;/&gt;&lt;/w:rPr&gt;&lt;m:t&gt;jРјРЅ&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P&lt;/m:t&gt;&lt;/m:r&gt;&lt;/m:e&gt;&lt;m:sub&gt;&lt;m:r&gt;&lt;m:rPr&gt;&lt;m:sty m:val=&quot;p&quot;/&gt;&lt;/m:rPr&gt;&lt;w:rPr&gt;&lt;w:rFonts w:ascii=&quot;Cambria Math&quot; w:h-ansi=&quot;Cambria Math&quot;/&gt;&lt;wx:font wx:val=&quot;Cambria Math&quot;/&gt;&lt;w:sz w:val=&quot;28&quot;/&gt;&lt;w:sz-cs w:val=&quot;28&quot;/&gt;&lt;/w:rPr&gt;&lt;m:t&gt;jРјРЅ&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N&lt;/m:t&gt;&lt;/m:r&gt;&lt;/m:e&gt;&lt;m:sub&gt;&lt;m:r&gt;&lt;m:rPr&gt;&lt;m:sty m:val=&quot;p&quot;/&gt;&lt;/m:rPr&gt;&lt;w:rPr&gt;&lt;w:rFonts w:ascii=&quot;Cambria Math&quot; w:h-ansi=&quot;Cambria Math&quot;/&gt;&lt;wx:font wx:val=&quot;Cambria Math&quot;/&gt;&lt;w:sz w:val=&quot;28&quot;/&gt;&lt;w:sz-cs w:val=&quot;28&quot;/&gt;&lt;/w:rPr&gt;&lt;m:t&gt;jРјРЅ&lt;/m:t&gt;&lt;/m:r&gt;&lt;/m:sub&gt;&lt;/m:sSub&gt;&lt;m:r&gt;&lt;m:rPr&gt;&lt;m:sty m:val=&quot;p&quot;/&gt;&lt;/m:rPr&gt;&lt;w:rPr&gt;&lt;w:rFonts w:ascii=&quot;Cambria Math&quot; w:h-ansi=&quot;Cambria Math&quot;/&gt;&lt;wx:font wx:val=&quot;Cambria Math&quot;/&gt;&lt;w:sz w:val=&quot;28&quot;/&gt;&lt;w:sz-cs w:val=&quot;28&quot;/&gt;&lt;/w:rPr&gt;&lt;m:t&gt;, &lt;/m:t&gt;&lt;/m:r&gt;&lt;m:r&gt;&lt;m:rPr&gt;&lt;m:sty m:val=&quot;p&quot;/&gt;&lt;/m:rPr&gt;&lt;w:rPr&gt;&lt;w:rFonts w:ascii=&quot;Cambria Math&quot; w:fareast=&quot;Cambria Math&quot; w:h-ansi=&quot;Cambria Math&quot;/&gt;&lt;wx:font wx:val=&quot;Cambria Math&quot;/&gt;&lt;w:sz w:val=&quot;28&quot;/&gt;&lt;w:sz-cs w:val=&quot;28&quot;/&gt;&lt;/w:rPr&gt;&lt;m:t&gt;РіРґРµ:&lt;/m:t&gt;&lt;/m:r&gt;&lt;/m:oMath&gt;&lt;/m:oMathPara&gt;&lt;/w:p&gt;&lt;w:sectPr wsp:rsidR=&quot;00000000&quot; wsp:rsidRPr=&quot;00C94002&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p>
    <w:p w:rsidR="00BF2371" w:rsidRPr="003873E8" w:rsidRDefault="00BF2371" w:rsidP="009E29DF">
      <w:pPr>
        <w:widowControl w:val="0"/>
        <w:ind w:firstLine="720"/>
        <w:jc w:val="both"/>
        <w:rPr>
          <w:sz w:val="28"/>
          <w:szCs w:val="28"/>
        </w:rPr>
      </w:pPr>
      <w:proofErr w:type="spellStart"/>
      <w:r w:rsidRPr="003873E8">
        <w:rPr>
          <w:sz w:val="28"/>
          <w:szCs w:val="28"/>
        </w:rPr>
        <w:t>Q</w:t>
      </w:r>
      <w:r w:rsidRPr="003873E8">
        <w:rPr>
          <w:sz w:val="28"/>
          <w:szCs w:val="28"/>
          <w:vertAlign w:val="subscript"/>
        </w:rPr>
        <w:t>g</w:t>
      </w:r>
      <w:proofErr w:type="gramStart"/>
      <w:r w:rsidRPr="003873E8">
        <w:rPr>
          <w:sz w:val="28"/>
          <w:szCs w:val="28"/>
          <w:vertAlign w:val="subscript"/>
        </w:rPr>
        <w:t>м</w:t>
      </w:r>
      <w:proofErr w:type="spellEnd"/>
      <w:proofErr w:type="gramEnd"/>
      <w:r w:rsidRPr="003873E8">
        <w:rPr>
          <w:sz w:val="28"/>
          <w:szCs w:val="28"/>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BF2371" w:rsidRPr="003873E8" w:rsidRDefault="00BF2371" w:rsidP="009E29DF">
      <w:pPr>
        <w:widowControl w:val="0"/>
        <w:ind w:firstLine="709"/>
        <w:jc w:val="both"/>
        <w:rPr>
          <w:sz w:val="28"/>
          <w:szCs w:val="28"/>
        </w:rPr>
      </w:pPr>
      <w:proofErr w:type="spellStart"/>
      <w:r w:rsidRPr="003873E8">
        <w:rPr>
          <w:sz w:val="28"/>
          <w:szCs w:val="28"/>
        </w:rPr>
        <w:t>S</w:t>
      </w:r>
      <w:r w:rsidRPr="003873E8">
        <w:rPr>
          <w:sz w:val="28"/>
          <w:szCs w:val="28"/>
          <w:vertAlign w:val="subscript"/>
        </w:rPr>
        <w:t>g</w:t>
      </w:r>
      <w:proofErr w:type="gramStart"/>
      <w:r w:rsidRPr="003873E8">
        <w:rPr>
          <w:sz w:val="28"/>
          <w:szCs w:val="28"/>
          <w:vertAlign w:val="subscript"/>
        </w:rPr>
        <w:t>м</w:t>
      </w:r>
      <w:proofErr w:type="spellEnd"/>
      <w:proofErr w:type="gramEnd"/>
      <w:r w:rsidRPr="003873E8">
        <w:rPr>
          <w:sz w:val="28"/>
          <w:szCs w:val="28"/>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Pr="003873E8">
        <w:rPr>
          <w:sz w:val="28"/>
          <w:szCs w:val="28"/>
        </w:rPr>
        <w:t>му</w:t>
      </w:r>
      <w:proofErr w:type="spellEnd"/>
      <w:r w:rsidRPr="003873E8">
        <w:rPr>
          <w:sz w:val="28"/>
          <w:szCs w:val="28"/>
        </w:rPr>
        <w:t xml:space="preserve"> тарифу;</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lastRenderedPageBreak/>
        <w:t>P</w:t>
      </w:r>
      <w:r w:rsidRPr="003873E8">
        <w:rPr>
          <w:rFonts w:ascii="Times New Roman" w:hAnsi="Times New Roman" w:cs="Times New Roman"/>
          <w:sz w:val="28"/>
          <w:szCs w:val="28"/>
          <w:vertAlign w:val="subscript"/>
        </w:rPr>
        <w:t>g</w:t>
      </w:r>
      <w:proofErr w:type="gramStart"/>
      <w:r w:rsidRPr="003873E8">
        <w:rPr>
          <w:rFonts w:ascii="Times New Roman" w:hAnsi="Times New Roman" w:cs="Times New Roman"/>
          <w:sz w:val="28"/>
          <w:szCs w:val="28"/>
          <w:vertAlign w:val="subscript"/>
        </w:rPr>
        <w:t>м</w:t>
      </w:r>
      <w:proofErr w:type="spellEnd"/>
      <w:proofErr w:type="gramEnd"/>
      <w:r w:rsidRPr="003873E8">
        <w:rPr>
          <w:rFonts w:ascii="Times New Roman" w:hAnsi="Times New Roman" w:cs="Times New Roman"/>
          <w:sz w:val="28"/>
          <w:szCs w:val="28"/>
        </w:rPr>
        <w:t xml:space="preserve"> – цена минуты разговора при местных телефонных соединениях         по g-</w:t>
      </w:r>
      <w:proofErr w:type="spellStart"/>
      <w:r w:rsidRPr="003873E8">
        <w:rPr>
          <w:rFonts w:ascii="Times New Roman" w:hAnsi="Times New Roman" w:cs="Times New Roman"/>
          <w:sz w:val="28"/>
          <w:szCs w:val="28"/>
        </w:rPr>
        <w:t>му</w:t>
      </w:r>
      <w:proofErr w:type="spellEnd"/>
      <w:r w:rsidRPr="003873E8">
        <w:rPr>
          <w:rFonts w:ascii="Times New Roman" w:hAnsi="Times New Roman" w:cs="Times New Roman"/>
          <w:sz w:val="28"/>
          <w:szCs w:val="28"/>
        </w:rPr>
        <w:t xml:space="preserve"> тарифу;</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g</w:t>
      </w:r>
      <w:proofErr w:type="gramStart"/>
      <w:r w:rsidRPr="003873E8">
        <w:rPr>
          <w:rFonts w:ascii="Times New Roman" w:hAnsi="Times New Roman" w:cs="Times New Roman"/>
          <w:sz w:val="28"/>
          <w:szCs w:val="28"/>
          <w:vertAlign w:val="subscript"/>
        </w:rPr>
        <w:t>м</w:t>
      </w:r>
      <w:proofErr w:type="spellEnd"/>
      <w:proofErr w:type="gramEnd"/>
      <w:r w:rsidRPr="003873E8">
        <w:rPr>
          <w:rFonts w:ascii="Times New Roman" w:hAnsi="Times New Roman" w:cs="Times New Roman"/>
          <w:sz w:val="28"/>
          <w:szCs w:val="28"/>
        </w:rPr>
        <w:t xml:space="preserve"> – количество месяцев предоставления услуги местной телефонной связи по g-</w:t>
      </w:r>
      <w:proofErr w:type="spellStart"/>
      <w:r w:rsidRPr="003873E8">
        <w:rPr>
          <w:rFonts w:ascii="Times New Roman" w:hAnsi="Times New Roman" w:cs="Times New Roman"/>
          <w:sz w:val="28"/>
          <w:szCs w:val="28"/>
        </w:rPr>
        <w:t>му</w:t>
      </w:r>
      <w:proofErr w:type="spellEnd"/>
      <w:r w:rsidRPr="003873E8">
        <w:rPr>
          <w:rFonts w:ascii="Times New Roman" w:hAnsi="Times New Roman" w:cs="Times New Roman"/>
          <w:sz w:val="28"/>
          <w:szCs w:val="28"/>
        </w:rPr>
        <w:t xml:space="preserve"> тарифу;</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lang w:val="en-US"/>
        </w:rPr>
        <w:t>Q</w:t>
      </w:r>
      <w:r w:rsidRPr="003873E8">
        <w:rPr>
          <w:rFonts w:ascii="Times New Roman" w:hAnsi="Times New Roman" w:cs="Times New Roman"/>
          <w:sz w:val="28"/>
          <w:szCs w:val="28"/>
          <w:vertAlign w:val="subscript"/>
          <w:lang w:val="en-US"/>
        </w:rPr>
        <w:t>i</w:t>
      </w:r>
      <w:r w:rsidRPr="003873E8">
        <w:rPr>
          <w:rFonts w:ascii="Times New Roman" w:hAnsi="Times New Roman" w:cs="Times New Roman"/>
          <w:sz w:val="28"/>
          <w:szCs w:val="28"/>
          <w:vertAlign w:val="subscript"/>
        </w:rPr>
        <w:t xml:space="preserve">мг </w:t>
      </w:r>
      <w:r w:rsidRPr="003873E8">
        <w:rPr>
          <w:rFonts w:ascii="Times New Roman" w:hAnsi="Times New Roman" w:cs="Times New Roman"/>
          <w:sz w:val="28"/>
          <w:szCs w:val="28"/>
        </w:rPr>
        <w:t>– количество абонентских номеров для передачи голо</w:t>
      </w:r>
      <w:r>
        <w:rPr>
          <w:rFonts w:ascii="Times New Roman" w:hAnsi="Times New Roman" w:cs="Times New Roman"/>
          <w:sz w:val="28"/>
          <w:szCs w:val="28"/>
        </w:rPr>
        <w:t>со</w:t>
      </w:r>
      <w:r w:rsidRPr="003873E8">
        <w:rPr>
          <w:rFonts w:ascii="Times New Roman" w:hAnsi="Times New Roman" w:cs="Times New Roman"/>
          <w:sz w:val="28"/>
          <w:szCs w:val="28"/>
        </w:rPr>
        <w:t xml:space="preserve">вой информации, используемых для междугородних телефонных соединений, с              </w:t>
      </w:r>
      <w:r w:rsidRPr="003873E8">
        <w:rPr>
          <w:rFonts w:ascii="Times New Roman" w:hAnsi="Times New Roman" w:cs="Times New Roman"/>
          <w:sz w:val="28"/>
          <w:szCs w:val="28"/>
          <w:lang w:val="en-US"/>
        </w:rPr>
        <w:t>i</w:t>
      </w:r>
      <w:r w:rsidRPr="003873E8">
        <w:rPr>
          <w:rFonts w:ascii="Times New Roman" w:hAnsi="Times New Roman" w:cs="Times New Roman"/>
          <w:sz w:val="28"/>
          <w:szCs w:val="28"/>
        </w:rPr>
        <w:t>-м тарифом;</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lang w:val="en-US"/>
        </w:rPr>
        <w:t>S</w:t>
      </w:r>
      <w:r w:rsidRPr="003873E8">
        <w:rPr>
          <w:rFonts w:ascii="Times New Roman" w:hAnsi="Times New Roman" w:cs="Times New Roman"/>
          <w:sz w:val="28"/>
          <w:szCs w:val="28"/>
          <w:vertAlign w:val="subscript"/>
          <w:lang w:val="en-US"/>
        </w:rPr>
        <w:t>i</w:t>
      </w:r>
      <w:r w:rsidRPr="003873E8">
        <w:rPr>
          <w:rFonts w:ascii="Times New Roman" w:hAnsi="Times New Roman" w:cs="Times New Roman"/>
          <w:sz w:val="28"/>
          <w:szCs w:val="28"/>
          <w:vertAlign w:val="subscript"/>
        </w:rPr>
        <w:t xml:space="preserve">мг </w:t>
      </w:r>
      <w:r w:rsidRPr="003873E8">
        <w:rPr>
          <w:rFonts w:ascii="Times New Roman" w:hAnsi="Times New Roman" w:cs="Times New Roman"/>
          <w:sz w:val="28"/>
          <w:szCs w:val="28"/>
        </w:rPr>
        <w:t>– продолжительность междугородних телефонных соединений в месяц в расчете на 1 абонентский телефонный номер для передачи голо</w:t>
      </w:r>
      <w:r>
        <w:rPr>
          <w:rFonts w:ascii="Times New Roman" w:hAnsi="Times New Roman" w:cs="Times New Roman"/>
          <w:sz w:val="28"/>
          <w:szCs w:val="28"/>
        </w:rPr>
        <w:t>со</w:t>
      </w:r>
      <w:r w:rsidRPr="003873E8">
        <w:rPr>
          <w:rFonts w:ascii="Times New Roman" w:hAnsi="Times New Roman" w:cs="Times New Roman"/>
          <w:sz w:val="28"/>
          <w:szCs w:val="28"/>
        </w:rPr>
        <w:t xml:space="preserve">вой информации по </w:t>
      </w:r>
      <w:r w:rsidRPr="003873E8">
        <w:rPr>
          <w:rFonts w:ascii="Times New Roman" w:hAnsi="Times New Roman" w:cs="Times New Roman"/>
          <w:sz w:val="28"/>
          <w:szCs w:val="28"/>
          <w:lang w:val="en-US"/>
        </w:rPr>
        <w:t>i</w:t>
      </w:r>
      <w:r w:rsidRPr="003873E8">
        <w:rPr>
          <w:rFonts w:ascii="Times New Roman" w:hAnsi="Times New Roman" w:cs="Times New Roman"/>
          <w:sz w:val="28"/>
          <w:szCs w:val="28"/>
        </w:rPr>
        <w:t>-му тарифу;</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lang w:val="en-US"/>
        </w:rPr>
        <w:t>P</w:t>
      </w:r>
      <w:r w:rsidRPr="003873E8">
        <w:rPr>
          <w:rFonts w:ascii="Times New Roman" w:hAnsi="Times New Roman" w:cs="Times New Roman"/>
          <w:sz w:val="28"/>
          <w:szCs w:val="28"/>
          <w:vertAlign w:val="subscript"/>
          <w:lang w:val="en-US"/>
        </w:rPr>
        <w:t>i</w:t>
      </w:r>
      <w:r w:rsidRPr="003873E8">
        <w:rPr>
          <w:rFonts w:ascii="Times New Roman" w:hAnsi="Times New Roman" w:cs="Times New Roman"/>
          <w:sz w:val="28"/>
          <w:szCs w:val="28"/>
          <w:vertAlign w:val="subscript"/>
        </w:rPr>
        <w:t xml:space="preserve">мг </w:t>
      </w:r>
      <w:r w:rsidRPr="003873E8">
        <w:rPr>
          <w:rFonts w:ascii="Times New Roman" w:hAnsi="Times New Roman" w:cs="Times New Roman"/>
          <w:sz w:val="28"/>
          <w:szCs w:val="28"/>
        </w:rPr>
        <w:t xml:space="preserve">– цена минуты разговора при междугородних телефонных соединениях по </w:t>
      </w:r>
      <w:r w:rsidRPr="003873E8">
        <w:rPr>
          <w:rFonts w:ascii="Times New Roman" w:hAnsi="Times New Roman" w:cs="Times New Roman"/>
          <w:sz w:val="28"/>
          <w:szCs w:val="28"/>
          <w:lang w:val="en-US"/>
        </w:rPr>
        <w:t>i</w:t>
      </w:r>
      <w:r w:rsidRPr="003873E8">
        <w:rPr>
          <w:rFonts w:ascii="Times New Roman" w:hAnsi="Times New Roman" w:cs="Times New Roman"/>
          <w:sz w:val="28"/>
          <w:szCs w:val="28"/>
        </w:rPr>
        <w:t>-му тарифу;</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lang w:val="en-US"/>
        </w:rPr>
        <w:t>N</w:t>
      </w:r>
      <w:r w:rsidRPr="003873E8">
        <w:rPr>
          <w:rFonts w:ascii="Times New Roman" w:hAnsi="Times New Roman" w:cs="Times New Roman"/>
          <w:sz w:val="28"/>
          <w:szCs w:val="28"/>
          <w:vertAlign w:val="subscript"/>
          <w:lang w:val="en-US"/>
        </w:rPr>
        <w:t>i</w:t>
      </w:r>
      <w:r w:rsidRPr="003873E8">
        <w:rPr>
          <w:rFonts w:ascii="Times New Roman" w:hAnsi="Times New Roman" w:cs="Times New Roman"/>
          <w:sz w:val="28"/>
          <w:szCs w:val="28"/>
          <w:vertAlign w:val="subscript"/>
        </w:rPr>
        <w:t>мг</w:t>
      </w:r>
      <w:r w:rsidRPr="003873E8">
        <w:rPr>
          <w:rFonts w:ascii="Times New Roman" w:hAnsi="Times New Roman" w:cs="Times New Roman"/>
          <w:sz w:val="28"/>
          <w:szCs w:val="28"/>
        </w:rPr>
        <w:t xml:space="preserve"> – количество месяцев представления услуги междугородней телефонной связи по </w:t>
      </w:r>
      <w:r w:rsidRPr="003873E8">
        <w:rPr>
          <w:rFonts w:ascii="Times New Roman" w:hAnsi="Times New Roman" w:cs="Times New Roman"/>
          <w:sz w:val="28"/>
          <w:szCs w:val="28"/>
          <w:lang w:val="en-US"/>
        </w:rPr>
        <w:t>i</w:t>
      </w:r>
      <w:r w:rsidRPr="003873E8">
        <w:rPr>
          <w:rFonts w:ascii="Times New Roman" w:hAnsi="Times New Roman" w:cs="Times New Roman"/>
          <w:sz w:val="28"/>
          <w:szCs w:val="28"/>
        </w:rPr>
        <w:t>-му тарифу;</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lang w:val="en-US"/>
        </w:rPr>
        <w:t>Q</w:t>
      </w:r>
      <w:r w:rsidRPr="003873E8">
        <w:rPr>
          <w:rFonts w:ascii="Times New Roman" w:hAnsi="Times New Roman" w:cs="Times New Roman"/>
          <w:sz w:val="28"/>
          <w:szCs w:val="28"/>
          <w:vertAlign w:val="subscript"/>
          <w:lang w:val="en-US"/>
        </w:rPr>
        <w:t>j</w:t>
      </w:r>
      <w:r w:rsidRPr="003873E8">
        <w:rPr>
          <w:rFonts w:ascii="Times New Roman" w:hAnsi="Times New Roman" w:cs="Times New Roman"/>
          <w:sz w:val="28"/>
          <w:szCs w:val="28"/>
          <w:vertAlign w:val="subscript"/>
        </w:rPr>
        <w:t>мн</w:t>
      </w:r>
      <w:proofErr w:type="spellEnd"/>
      <w:r w:rsidRPr="003873E8">
        <w:rPr>
          <w:rFonts w:ascii="Times New Roman" w:hAnsi="Times New Roman" w:cs="Times New Roman"/>
          <w:sz w:val="28"/>
          <w:szCs w:val="28"/>
        </w:rPr>
        <w:t xml:space="preserve"> – количество абонентских номеров для передачи голо</w:t>
      </w:r>
      <w:r>
        <w:rPr>
          <w:rFonts w:ascii="Times New Roman" w:hAnsi="Times New Roman" w:cs="Times New Roman"/>
          <w:sz w:val="28"/>
          <w:szCs w:val="28"/>
        </w:rPr>
        <w:t>со</w:t>
      </w:r>
      <w:r w:rsidRPr="003873E8">
        <w:rPr>
          <w:rFonts w:ascii="Times New Roman" w:hAnsi="Times New Roman" w:cs="Times New Roman"/>
          <w:sz w:val="28"/>
          <w:szCs w:val="28"/>
        </w:rPr>
        <w:t xml:space="preserve">вой информации, используемых для международных телефонных соединений, с             </w:t>
      </w:r>
      <w:r w:rsidRPr="003873E8">
        <w:rPr>
          <w:rFonts w:ascii="Times New Roman" w:hAnsi="Times New Roman" w:cs="Times New Roman"/>
          <w:sz w:val="28"/>
          <w:szCs w:val="28"/>
          <w:lang w:val="en-US"/>
        </w:rPr>
        <w:t>j</w:t>
      </w:r>
      <w:r w:rsidRPr="003873E8">
        <w:rPr>
          <w:rFonts w:ascii="Times New Roman" w:hAnsi="Times New Roman" w:cs="Times New Roman"/>
          <w:sz w:val="28"/>
          <w:szCs w:val="28"/>
        </w:rPr>
        <w:t>-м тарифом;</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lang w:val="en-US"/>
        </w:rPr>
        <w:t>S</w:t>
      </w:r>
      <w:r w:rsidRPr="003873E8">
        <w:rPr>
          <w:rFonts w:ascii="Times New Roman" w:hAnsi="Times New Roman" w:cs="Times New Roman"/>
          <w:sz w:val="28"/>
          <w:szCs w:val="28"/>
          <w:vertAlign w:val="subscript"/>
          <w:lang w:val="en-US"/>
        </w:rPr>
        <w:t>j</w:t>
      </w:r>
      <w:r w:rsidRPr="003873E8">
        <w:rPr>
          <w:rFonts w:ascii="Times New Roman" w:hAnsi="Times New Roman" w:cs="Times New Roman"/>
          <w:sz w:val="28"/>
          <w:szCs w:val="28"/>
          <w:vertAlign w:val="subscript"/>
        </w:rPr>
        <w:t>мн</w:t>
      </w:r>
      <w:proofErr w:type="spellEnd"/>
      <w:r w:rsidRPr="003873E8">
        <w:rPr>
          <w:rFonts w:ascii="Times New Roman" w:hAnsi="Times New Roman" w:cs="Times New Roman"/>
          <w:sz w:val="28"/>
          <w:szCs w:val="28"/>
        </w:rPr>
        <w:t xml:space="preserve"> – продолжительность международных телефонных соединений в месяц в расчете на 1 абонентский номер для передачи голосовой информации по </w:t>
      </w:r>
      <w:r w:rsidRPr="003873E8">
        <w:rPr>
          <w:rFonts w:ascii="Times New Roman" w:hAnsi="Times New Roman" w:cs="Times New Roman"/>
          <w:sz w:val="28"/>
          <w:szCs w:val="28"/>
          <w:lang w:val="en-US"/>
        </w:rPr>
        <w:t>j</w:t>
      </w:r>
      <w:r w:rsidRPr="003873E8">
        <w:rPr>
          <w:rFonts w:ascii="Times New Roman" w:hAnsi="Times New Roman" w:cs="Times New Roman"/>
          <w:sz w:val="28"/>
          <w:szCs w:val="28"/>
        </w:rPr>
        <w:t>-му тарифу;</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Р</w:t>
      </w:r>
      <w:proofErr w:type="gramStart"/>
      <w:r w:rsidRPr="003873E8">
        <w:rPr>
          <w:rFonts w:ascii="Times New Roman" w:hAnsi="Times New Roman" w:cs="Times New Roman"/>
          <w:sz w:val="28"/>
          <w:szCs w:val="28"/>
          <w:vertAlign w:val="subscript"/>
          <w:lang w:val="en-US"/>
        </w:rPr>
        <w:t>j</w:t>
      </w:r>
      <w:proofErr w:type="spellStart"/>
      <w:proofErr w:type="gramEnd"/>
      <w:r w:rsidRPr="003873E8">
        <w:rPr>
          <w:rFonts w:ascii="Times New Roman" w:hAnsi="Times New Roman" w:cs="Times New Roman"/>
          <w:sz w:val="28"/>
          <w:szCs w:val="28"/>
          <w:vertAlign w:val="subscript"/>
        </w:rPr>
        <w:t>мн</w:t>
      </w:r>
      <w:proofErr w:type="spellEnd"/>
      <w:r w:rsidRPr="003873E8">
        <w:rPr>
          <w:rFonts w:ascii="Times New Roman" w:hAnsi="Times New Roman" w:cs="Times New Roman"/>
          <w:sz w:val="28"/>
          <w:szCs w:val="28"/>
        </w:rPr>
        <w:t xml:space="preserve"> – цена минуты разговора при международных телефонных соединениях по </w:t>
      </w:r>
      <w:r w:rsidRPr="003873E8">
        <w:rPr>
          <w:rFonts w:ascii="Times New Roman" w:hAnsi="Times New Roman" w:cs="Times New Roman"/>
          <w:sz w:val="28"/>
          <w:szCs w:val="28"/>
          <w:lang w:val="en-US"/>
        </w:rPr>
        <w:t>j</w:t>
      </w:r>
      <w:r w:rsidRPr="003873E8">
        <w:rPr>
          <w:rFonts w:ascii="Times New Roman" w:hAnsi="Times New Roman" w:cs="Times New Roman"/>
          <w:sz w:val="28"/>
          <w:szCs w:val="28"/>
        </w:rPr>
        <w:t>-му тарифу;</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lang w:val="en-US"/>
        </w:rPr>
        <w:t>N</w:t>
      </w:r>
      <w:r w:rsidRPr="003873E8">
        <w:rPr>
          <w:rFonts w:ascii="Times New Roman" w:hAnsi="Times New Roman" w:cs="Times New Roman"/>
          <w:sz w:val="28"/>
          <w:szCs w:val="28"/>
          <w:vertAlign w:val="subscript"/>
          <w:lang w:val="en-US"/>
        </w:rPr>
        <w:t>j</w:t>
      </w:r>
      <w:r w:rsidRPr="003873E8">
        <w:rPr>
          <w:rFonts w:ascii="Times New Roman" w:hAnsi="Times New Roman" w:cs="Times New Roman"/>
          <w:sz w:val="28"/>
          <w:szCs w:val="28"/>
          <w:vertAlign w:val="subscript"/>
        </w:rPr>
        <w:t>мн</w:t>
      </w:r>
      <w:proofErr w:type="spellEnd"/>
      <w:r w:rsidRPr="003873E8">
        <w:rPr>
          <w:rFonts w:ascii="Times New Roman" w:hAnsi="Times New Roman" w:cs="Times New Roman"/>
          <w:sz w:val="28"/>
          <w:szCs w:val="28"/>
          <w:vertAlign w:val="subscript"/>
        </w:rPr>
        <w:t xml:space="preserve"> </w:t>
      </w:r>
      <w:r w:rsidRPr="003873E8">
        <w:rPr>
          <w:rFonts w:ascii="Times New Roman" w:hAnsi="Times New Roman" w:cs="Times New Roman"/>
          <w:sz w:val="28"/>
          <w:szCs w:val="28"/>
        </w:rPr>
        <w:t xml:space="preserve">– количество месяцев предоставления услуги международной телефонной связи по </w:t>
      </w:r>
      <w:r w:rsidRPr="003873E8">
        <w:rPr>
          <w:rFonts w:ascii="Times New Roman" w:hAnsi="Times New Roman" w:cs="Times New Roman"/>
          <w:sz w:val="28"/>
          <w:szCs w:val="28"/>
          <w:lang w:val="en-US"/>
        </w:rPr>
        <w:t>j</w:t>
      </w:r>
      <w:r w:rsidRPr="003873E8">
        <w:rPr>
          <w:rFonts w:ascii="Times New Roman" w:hAnsi="Times New Roman" w:cs="Times New Roman"/>
          <w:sz w:val="28"/>
          <w:szCs w:val="28"/>
        </w:rPr>
        <w:t>-му тарифу.</w:t>
      </w:r>
      <w:proofErr w:type="gramEnd"/>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3. Затраты на оплату услуг подвижной связи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сот</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rPr>
          <w:rFonts w:ascii="Times New Roman" w:hAnsi="Times New Roman" w:cs="Times New Roman"/>
          <w:sz w:val="28"/>
          <w:szCs w:val="28"/>
        </w:rPr>
        <w:fldChar w:fldCharType="begin"/>
      </w:r>
      <w:r w:rsidRPr="00CB563A">
        <w:rPr>
          <w:rFonts w:ascii="Times New Roman" w:hAnsi="Times New Roman" w:cs="Times New Roman"/>
          <w:sz w:val="28"/>
          <w:szCs w:val="28"/>
        </w:rPr>
        <w:instrText xml:space="preserve"> QUOTE </w:instrText>
      </w:r>
      <w:r w:rsidRPr="00CB563A">
        <w:rPr>
          <w:position w:val="-8"/>
        </w:rPr>
        <w:pict>
          <v:shape id="_x0000_i1027" type="#_x0000_t75" style="width:212.9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777A0&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2777A0&quot; wsp:rsidP=&quot;002777A0&quot;&gt;&lt;m:oMathPara&gt;&lt;m:oMath&gt;&lt;m:sSub&gt;&lt;m:sSubPr&gt;&lt;m:ctrlPr&gt;&lt;w:rPr&gt;&lt;w:rFonts w:ascii=&quot;Cambria Math&quot; w:fareast=&quot;Cambria Math&quot; w:h-ansi=&quot;Cambria Math&quot;/&gt;&lt;wx:font wx:val=&quot;Cambria Math&quot;/&gt;&lt;w:i-cs/&gt;&lt;w:sz w:val=&quot;28&quot;/&gt;&lt;w:sz-cs w:val=&quot;28&quot;/&gt;&lt;/w:rPr&gt;&lt;/m:ctrlPr&gt;&lt;/m:sSubPr&gt;&lt;m:e&gt;&lt;m:r&gt;&lt;m:rPr&gt;&lt;m:sty m:val=&quot;p&quot;/&gt;&lt;/m:rPr&gt;&lt;w:rPr&gt;&lt;w:rFonts w:ascii=&quot;Cambria Math&quot; w:fareast=&quot;Cambria Math&quot; w:h-ansi=&quot;Cambria Math&quot;/&gt;&lt;wx:font wx:val=&quot;Cambria Math&quot;/&gt;&lt;w:sz w:val=&quot;28&quot;/&gt;&lt;w:sz-cs w:val=&quot;28&quot;/&gt;&lt;/w:rPr&gt;&lt;m:t&gt;Р—&lt;/m:t&gt;&lt;/m:r&gt;&lt;/m:e&gt;&lt;m:sub&gt;&lt;m:r&gt;&lt;m:rPr&gt;&lt;m:sty m:val=&quot;p&quot;/&gt;&lt;/m:rPr&gt;&lt;w:rPr&gt;&lt;w:rFonts w:ascii=&quot;Cambria Math&quot; w:fareast=&quot;Cambria Math&quot; w:h-ansi=&quot;Cambria Math&quot;/&gt;&lt;wx:font wx:val=&quot;Cambria Math&quot;/&gt;&lt;w:sz w:val=&quot;28&quot;/&gt;&lt;w:sz-cs w:val=&quot;28&quot;/&gt;&lt;/w:rPr&gt;&lt;m:t&gt;СЃРѕС‚&lt;/m:t&gt;&lt;/m:r&gt;&lt;/m:sub&gt;&lt;/m:sSub&gt;&lt;m:r&gt;&lt;m:rPr&gt;&lt;m:sty m:val=&quot;p&quot;/&gt;&lt;/m:rPr&gt;&lt;w:rPr&gt;&lt;w:rFonts w:ascii=&quot;Cambria Math&quot; w:fareast=&quot;Cambria Math&quot; w:h-ansi=&quot;Cambria Math&quot;/&gt;&lt;wx:font wx:val=&quot;Cambria Math&quot;/&gt;&lt;w:sz w:val=&quot;28&quot;/&gt;&lt;w:sz-cs w:val=&quot;28&quot;/&gt;&lt;/w:rPr&gt;&lt;m:t&gt;=&lt;/m:t&gt;&lt;/m:r&gt;&lt;m:nary&gt;&lt;m:naryPr&gt;&lt;m:chr m:val=&quot;в€‘&quot;/&gt;&lt;m:ctrlPr&gt;&lt;w:rPr&gt;&lt;w:rFonts w:ascii=&quot;Cambria Math&quot; w:h-ansi=&quot;Cambria Math&quot;/&gt;&lt;wx:font wx:val=&quot;Cambria Math&quot;/&gt;&lt;w:i-cs/&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1&lt;/m:t&gt;&lt;/m:r&gt;&lt;/m:sub&gt;&lt;m:sup&gt;&lt;m:r&gt;&lt;m:rPr&gt;&lt;m:sty m:val=&quot;p&quot;/&gt;&lt;/m:rPr&gt;&lt;w:rPr&gt;&lt;w:rFonts w:ascii=&quot;Cambria Math&quot; w:h-ansi=&quot;Cambria Math&quot;/&gt;&lt;wx:font wx:val=&quot;Cambria Math&quot;/&gt;&lt;w:sz w:val=&quot;28&quot;/&gt;&lt;w:sz-cs w:val=&quot;28&quot;/&gt;&lt;w:lang w:val=&quot;EN-US&quot;/&gt;&lt;/w:rPr&gt;&lt;m:t&gt;n&lt;/m:t&gt;&lt;/m:r&gt;&lt;/m:sup&gt;&lt;m:e&gt;&lt;m:sSub&gt;&lt;m:sSubPr&gt;&lt;m:ctrlPr&gt;&lt;w:rPr&gt;&lt;w:rFonts w:ascii=&quot;Cambria Math&quot; w:h-ansi=&quot;Cambria Math&quot;/&gt;&lt;wx:font wx:val=&quot;Cambria Math&quot;/&gt;&lt;w:i-cs/&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Q&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СЃРѕС‚&lt;/m:t&gt;&lt;/m:r&gt;&lt;/m:sub&gt;&lt;/m:sSub&gt;&lt;/m:e&gt;&lt;/m:nary&gt;&lt;m:r&gt;&lt;m:rPr&gt;&lt;m:sty m:val=&quot;p&quot;/&gt;&lt;/m:rPr&gt;&lt;w:rPr&gt;&lt;w:rFonts w:ascii=&quot;Cambria Math&quot; w:fareast=&quot;Cambria Math&quot; w:h-ansi=&quot;Cambria Math&quot;/&gt;&lt;wx:font wx:val=&quot;Cambria Math&quot;/&gt;&lt;w:sz w:val=&quot;28&quot;/&gt;&lt;w:sz-cs w:val=&quot;28&quot;/&gt;&lt;/w:rPr&gt;&lt;m:t&gt;Г—&lt;/m:t&gt;&lt;/m:r&gt;&lt;m:sSub&gt;&lt;m:sSubPr&gt;&lt;m:ctrlPr&gt;&lt;w:rPr&gt;&lt;w:rFonts w:ascii=&quot;Cambria Math&quot; w:fareast=&quot;Cambria Math&quot; w:h-ansi=&quot;Cambria Math&quot;/&gt;&lt;wx:font wx:val=&quot;Cambria Math&quot;/&gt;&lt;w:i-cs/&gt;&lt;w:sz w:val=&quot;28&quot;/&gt;&lt;w:sz-cs w:val=&quot;28&quot;/&gt;&lt;/w:rPr&gt;&lt;/m:ctrlPr&gt;&lt;/m:sSubPr&gt;&lt;m:e&gt;&lt;m:r&gt;&lt;m:rPr&gt;&lt;m:sty m:val=&quot;p&quot;/&gt;&lt;/m:rPr&gt;&lt;w:rPr&gt;&lt;w:rFonts w:ascii=&quot;Cambria Math&quot; w:fareast=&quot;Cambria Math&quot; w:h-ansi=&quot;Cambria Math&quot;/&gt;&lt;wx:font wx:val=&quot;Cambria Math&quot;/&gt;&lt;w:sz w:val=&quot;28&quot;/&gt;&lt;w:sz-cs w:val=&quot;28&quot;/&gt;&lt;w:lang w:val=&quot;EN-US&quot;/&gt;&lt;/w:rPr&gt;&lt;m:t&gt;P&lt;/m:t&gt;&lt;/m:r&gt;&lt;/m:e&gt;&lt;m:sub&gt;&lt;m:r&gt;&lt;m:rPr&gt;&lt;m:sty m:val=&quot;p&quot;/&gt;&lt;/m:rPr&gt;&lt;w:rPr&gt;&lt;w:rFonts w:ascii=&quot;Cambria Math&quot; w:fareast=&quot;Cambria Math&quot; w:h-ansi=&quot;Cambria Math&quot;/&gt;&lt;wx:font wx:val=&quot;Cambria Math&quot;/&gt;&lt;w:sz w:val=&quot;28&quot;/&gt;&lt;w:sz-cs w:val=&quot;28&quot;/&gt;&lt;w:lang w:val=&quot;EN-US&quot;/&gt;&lt;/w:rPr&gt;&lt;m:t&gt;i&lt;/m:t&gt;&lt;/m:r&gt;&lt;m:r&gt;&lt;m:rPr&gt;&lt;m:sty m:val=&quot;p&quot;/&gt;&lt;/m:rPr&gt;&lt;w:rPr&gt;&lt;w:rFonts w:ascii=&quot;Cambria Math&quot; w:fareast=&quot;Cambria Math&quot; w:h-ansi=&quot;Cambria Math&quot;/&gt;&lt;wx:font wx:val=&quot;Cambria Math&quot;/&gt;&lt;w:sz w:val=&quot;28&quot;/&gt;&lt;w:sz-cs w:val=&quot;28&quot;/&gt;&lt;/w:rPr&gt;&lt;m:t&gt;СЃРѕС‚&lt;/m:t&gt;&lt;/m:r&gt;&lt;/m:sub&gt;&lt;/m:sSub&gt;&lt;m:r&gt;&lt;m:rPr&gt;&lt;m:sty m:val=&quot;p&quot;/&gt;&lt;/m:rPr&gt;&lt;w:rPr&gt;&lt;w:rFonts w:ascii=&quot;Cambria Math&quot; w:fareast=&quot;Cambria Math&quot; w:h-ansi=&quot;Cambria Math&quot;/&gt;&lt;wx:font wx:val=&quot;Cambria Math&quot;/&gt;&lt;w:sz w:val=&quot;28&quot;/&gt;&lt;w:sz-cs w:val=&quot;28&quot;/&gt;&lt;/w:rPr&gt;&lt;m:t&gt;Г—&lt;/m:t&gt;&lt;/m:r&gt;&lt;m:sSub&gt;&lt;m:sSubPr&gt;&lt;m:ctrlPr&gt;&lt;w:rPr&gt;&lt;w:rFonts w:ascii=&quot;Cambria Math&quot; w:fareast=&quot;Cambria Math&quot; w:h-ansi=&quot;Cambria Math&quot;/&gt;&lt;wx:font wx:val=&quot;Cambria Math&quot;/&gt;&lt;w:i-cs/&gt;&lt;w:sz w:val=&quot;28&quot;/&gt;&lt;w:sz-cs w:val=&quot;28&quot;/&gt;&lt;/w:rPr&gt;&lt;/m:ctrlPr&gt;&lt;/m:sSubPr&gt;&lt;m:e&gt;&lt;m:r&gt;&lt;m:rPr&gt;&lt;m:sty m:val=&quot;p&quot;/&gt;&lt;/m:rPr&gt;&lt;w:rPr&gt;&lt;w:rFonts w:ascii=&quot;Cambria Math&quot; w:fareast=&quot;Cambria Math&quot; w:h-ansi=&quot;Cambria Math&quot;/&gt;&lt;wx:font wx:val=&quot;Cambria Math&quot;/&gt;&lt;w:sz w:val=&quot;28&quot;/&gt;&lt;w:sz-cs w:val=&quot;28&quot;/&gt;&lt;w:lang w:val=&quot;EN-US&quot;/&gt;&lt;/w:rPr&gt;&lt;m:t&gt;N&lt;/m:t&gt;&lt;/m:r&gt;&lt;/m:e&gt;&lt;m:sub&gt;&lt;m:r&gt;&lt;m:rPr&gt;&lt;m:sty m:val=&quot;p&quot;/&gt;&lt;/m:rPr&gt;&lt;w:rPr&gt;&lt;w:rFonts w:ascii=&quot;Cambria Math&quot; w:fareast=&quot;Cambria Math&quot; w:h-ansi=&quot;Cambria Math&quot;/&gt;&lt;wx:font wx:val=&quot;Cambria Math&quot;/&gt;&lt;w:sz w:val=&quot;28&quot;/&gt;&lt;w:sz-cs w:val=&quot;28&quot;/&gt;&lt;w:lang w:val=&quot;EN-US&quot;/&gt;&lt;/w:rPr&gt;&lt;m:t&gt;i&lt;/m:t&gt;&lt;/m:r&gt;&lt;m:r&gt;&lt;m:rPr&gt;&lt;m:sty m:val=&quot;p&quot;/&gt;&lt;/m:rPr&gt;&lt;w:rPr&gt;&lt;w:rFonts w:ascii=&quot;Cambria Math&quot; w:fareast=&quot;Cambria Math&quot; w:h-ansi=&quot;Cambria Math&quot;/&gt;&lt;wx:font wx:val=&quot;Cambria Math&quot;/&gt;&lt;w:sz w:val=&quot;28&quot;/&gt;&lt;w:sz-cs w:val=&quot;28&quot;/&gt;&lt;/w:rPr&gt;&lt;m:t&gt;СЃРѕС‚&lt;/m:t&gt;&lt;/m:r&gt;&lt;/m:sub&gt;&lt;/m:sSub&gt;&lt;m:r&gt;&lt;m:rPr&gt;&lt;m:sty m:val=&quot;p&quot;/&gt;&lt;/m:rPr&gt;&lt;w:rPr&gt;&lt;w:rFonts w:ascii=&quot;Cambria Math&quot; w:fareast=&quot;Cambria Math&quot; w:h-ansi=&quot;Cambria Math&quot;/&gt;&lt;wx:font wx:val=&quot;Cambria Math&quot;/&gt;&lt;w:sz w:val=&quot;28&quot;/&gt;&lt;w:sz-cs w:val=&quot;28&quot;/&gt;&lt;/w:rPr&gt;&lt;m:t&gt;, 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CB563A">
        <w:rPr>
          <w:rFonts w:ascii="Times New Roman" w:hAnsi="Times New Roman" w:cs="Times New Roman"/>
          <w:sz w:val="28"/>
          <w:szCs w:val="28"/>
        </w:rPr>
        <w:instrText xml:space="preserve"> </w:instrText>
      </w:r>
      <w:r w:rsidRPr="00CB563A">
        <w:rPr>
          <w:rFonts w:ascii="Times New Roman" w:hAnsi="Times New Roman" w:cs="Times New Roman"/>
          <w:sz w:val="28"/>
          <w:szCs w:val="28"/>
        </w:rPr>
        <w:fldChar w:fldCharType="separate"/>
      </w:r>
      <w:r w:rsidRPr="00CB563A">
        <w:rPr>
          <w:position w:val="-8"/>
        </w:rPr>
        <w:pict>
          <v:shape id="_x0000_i1028" type="#_x0000_t75" style="width:212.9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777A0&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2777A0&quot; wsp:rsidP=&quot;002777A0&quot;&gt;&lt;m:oMathPara&gt;&lt;m:oMath&gt;&lt;m:sSub&gt;&lt;m:sSubPr&gt;&lt;m:ctrlPr&gt;&lt;w:rPr&gt;&lt;w:rFonts w:ascii=&quot;Cambria Math&quot; w:fareast=&quot;Cambria Math&quot; w:h-ansi=&quot;Cambria Math&quot;/&gt;&lt;wx:font wx:val=&quot;Cambria Math&quot;/&gt;&lt;w:i-cs/&gt;&lt;w:sz w:val=&quot;28&quot;/&gt;&lt;w:sz-cs w:val=&quot;28&quot;/&gt;&lt;/w:rPr&gt;&lt;/m:ctrlPr&gt;&lt;/m:sSubPr&gt;&lt;m:e&gt;&lt;m:r&gt;&lt;m:rPr&gt;&lt;m:sty m:val=&quot;p&quot;/&gt;&lt;/m:rPr&gt;&lt;w:rPr&gt;&lt;w:rFonts w:ascii=&quot;Cambria Math&quot; w:fareast=&quot;Cambria Math&quot; w:h-ansi=&quot;Cambria Math&quot;/&gt;&lt;wx:font wx:val=&quot;Cambria Math&quot;/&gt;&lt;w:sz w:val=&quot;28&quot;/&gt;&lt;w:sz-cs w:val=&quot;28&quot;/&gt;&lt;/w:rPr&gt;&lt;m:t&gt;Р—&lt;/m:t&gt;&lt;/m:r&gt;&lt;/m:e&gt;&lt;m:sub&gt;&lt;m:r&gt;&lt;m:rPr&gt;&lt;m:sty m:val=&quot;p&quot;/&gt;&lt;/m:rPr&gt;&lt;w:rPr&gt;&lt;w:rFonts w:ascii=&quot;Cambria Math&quot; w:fareast=&quot;Cambria Math&quot; w:h-ansi=&quot;Cambria Math&quot;/&gt;&lt;wx:font wx:val=&quot;Cambria Math&quot;/&gt;&lt;w:sz w:val=&quot;28&quot;/&gt;&lt;w:sz-cs w:val=&quot;28&quot;/&gt;&lt;/w:rPr&gt;&lt;m:t&gt;СЃРѕС‚&lt;/m:t&gt;&lt;/m:r&gt;&lt;/m:sub&gt;&lt;/m:sSub&gt;&lt;m:r&gt;&lt;m:rPr&gt;&lt;m:sty m:val=&quot;p&quot;/&gt;&lt;/m:rPr&gt;&lt;w:rPr&gt;&lt;w:rFonts w:ascii=&quot;Cambria Math&quot; w:fareast=&quot;Cambria Math&quot; w:h-ansi=&quot;Cambria Math&quot;/&gt;&lt;wx:font wx:val=&quot;Cambria Math&quot;/&gt;&lt;w:sz w:val=&quot;28&quot;/&gt;&lt;w:sz-cs w:val=&quot;28&quot;/&gt;&lt;/w:rPr&gt;&lt;m:t&gt;=&lt;/m:t&gt;&lt;/m:r&gt;&lt;m:nary&gt;&lt;m:naryPr&gt;&lt;m:chr m:val=&quot;в€‘&quot;/&gt;&lt;m:ctrlPr&gt;&lt;w:rPr&gt;&lt;w:rFonts w:ascii=&quot;Cambria Math&quot; w:h-ansi=&quot;Cambria Math&quot;/&gt;&lt;wx:font wx:val=&quot;Cambria Math&quot;/&gt;&lt;w:i-cs/&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1&lt;/m:t&gt;&lt;/m:r&gt;&lt;/m:sub&gt;&lt;m:sup&gt;&lt;m:r&gt;&lt;m:rPr&gt;&lt;m:sty m:val=&quot;p&quot;/&gt;&lt;/m:rPr&gt;&lt;w:rPr&gt;&lt;w:rFonts w:ascii=&quot;Cambria Math&quot; w:h-ansi=&quot;Cambria Math&quot;/&gt;&lt;wx:font wx:val=&quot;Cambria Math&quot;/&gt;&lt;w:sz w:val=&quot;28&quot;/&gt;&lt;w:sz-cs w:val=&quot;28&quot;/&gt;&lt;w:lang w:val=&quot;EN-US&quot;/&gt;&lt;/w:rPr&gt;&lt;m:t&gt;n&lt;/m:t&gt;&lt;/m:r&gt;&lt;/m:sup&gt;&lt;m:e&gt;&lt;m:sSub&gt;&lt;m:sSubPr&gt;&lt;m:ctrlPr&gt;&lt;w:rPr&gt;&lt;w:rFonts w:ascii=&quot;Cambria Math&quot; w:h-ansi=&quot;Cambria Math&quot;/&gt;&lt;wx:font wx:val=&quot;Cambria Math&quot;/&gt;&lt;w:i-cs/&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Q&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СЃРѕС‚&lt;/m:t&gt;&lt;/m:r&gt;&lt;/m:sub&gt;&lt;/m:sSub&gt;&lt;/m:e&gt;&lt;/m:nary&gt;&lt;m:r&gt;&lt;m:rPr&gt;&lt;m:sty m:val=&quot;p&quot;/&gt;&lt;/m:rPr&gt;&lt;w:rPr&gt;&lt;w:rFonts w:ascii=&quot;Cambria Math&quot; w:fareast=&quot;Cambria Math&quot; w:h-ansi=&quot;Cambria Math&quot;/&gt;&lt;wx:font wx:val=&quot;Cambria Math&quot;/&gt;&lt;w:sz w:val=&quot;28&quot;/&gt;&lt;w:sz-cs w:val=&quot;28&quot;/&gt;&lt;/w:rPr&gt;&lt;m:t&gt;Г—&lt;/m:t&gt;&lt;/m:r&gt;&lt;m:sSub&gt;&lt;m:sSubPr&gt;&lt;m:ctrlPr&gt;&lt;w:rPr&gt;&lt;w:rFonts w:ascii=&quot;Cambria Math&quot; w:fareast=&quot;Cambria Math&quot; w:h-ansi=&quot;Cambria Math&quot;/&gt;&lt;wx:font wx:val=&quot;Cambria Math&quot;/&gt;&lt;w:i-cs/&gt;&lt;w:sz w:val=&quot;28&quot;/&gt;&lt;w:sz-cs w:val=&quot;28&quot;/&gt;&lt;/w:rPr&gt;&lt;/m:ctrlPr&gt;&lt;/m:sSubPr&gt;&lt;m:e&gt;&lt;m:r&gt;&lt;m:rPr&gt;&lt;m:sty m:val=&quot;p&quot;/&gt;&lt;/m:rPr&gt;&lt;w:rPr&gt;&lt;w:rFonts w:ascii=&quot;Cambria Math&quot; w:fareast=&quot;Cambria Math&quot; w:h-ansi=&quot;Cambria Math&quot;/&gt;&lt;wx:font wx:val=&quot;Cambria Math&quot;/&gt;&lt;w:sz w:val=&quot;28&quot;/&gt;&lt;w:sz-cs w:val=&quot;28&quot;/&gt;&lt;w:lang w:val=&quot;EN-US&quot;/&gt;&lt;/w:rPr&gt;&lt;m:t&gt;P&lt;/m:t&gt;&lt;/m:r&gt;&lt;/m:e&gt;&lt;m:sub&gt;&lt;m:r&gt;&lt;m:rPr&gt;&lt;m:sty m:val=&quot;p&quot;/&gt;&lt;/m:rPr&gt;&lt;w:rPr&gt;&lt;w:rFonts w:ascii=&quot;Cambria Math&quot; w:fareast=&quot;Cambria Math&quot; w:h-ansi=&quot;Cambria Math&quot;/&gt;&lt;wx:font wx:val=&quot;Cambria Math&quot;/&gt;&lt;w:sz w:val=&quot;28&quot;/&gt;&lt;w:sz-cs w:val=&quot;28&quot;/&gt;&lt;w:lang w:val=&quot;EN-US&quot;/&gt;&lt;/w:rPr&gt;&lt;m:t&gt;i&lt;/m:t&gt;&lt;/m:r&gt;&lt;m:r&gt;&lt;m:rPr&gt;&lt;m:sty m:val=&quot;p&quot;/&gt;&lt;/m:rPr&gt;&lt;w:rPr&gt;&lt;w:rFonts w:ascii=&quot;Cambria Math&quot; w:fareast=&quot;Cambria Math&quot; w:h-ansi=&quot;Cambria Math&quot;/&gt;&lt;wx:font wx:val=&quot;Cambria Math&quot;/&gt;&lt;w:sz w:val=&quot;28&quot;/&gt;&lt;w:sz-cs w:val=&quot;28&quot;/&gt;&lt;/w:rPr&gt;&lt;m:t&gt;СЃРѕС‚&lt;/m:t&gt;&lt;/m:r&gt;&lt;/m:sub&gt;&lt;/m:sSub&gt;&lt;m:r&gt;&lt;m:rPr&gt;&lt;m:sty m:val=&quot;p&quot;/&gt;&lt;/m:rPr&gt;&lt;w:rPr&gt;&lt;w:rFonts w:ascii=&quot;Cambria Math&quot; w:fareast=&quot;Cambria Math&quot; w:h-ansi=&quot;Cambria Math&quot;/&gt;&lt;wx:font wx:val=&quot;Cambria Math&quot;/&gt;&lt;w:sz w:val=&quot;28&quot;/&gt;&lt;w:sz-cs w:val=&quot;28&quot;/&gt;&lt;/w:rPr&gt;&lt;m:t&gt;Г—&lt;/m:t&gt;&lt;/m:r&gt;&lt;m:sSub&gt;&lt;m:sSubPr&gt;&lt;m:ctrlPr&gt;&lt;w:rPr&gt;&lt;w:rFonts w:ascii=&quot;Cambria Math&quot; w:fareast=&quot;Cambria Math&quot; w:h-ansi=&quot;Cambria Math&quot;/&gt;&lt;wx:font wx:val=&quot;Cambria Math&quot;/&gt;&lt;w:i-cs/&gt;&lt;w:sz w:val=&quot;28&quot;/&gt;&lt;w:sz-cs w:val=&quot;28&quot;/&gt;&lt;/w:rPr&gt;&lt;/m:ctrlPr&gt;&lt;/m:sSubPr&gt;&lt;m:e&gt;&lt;m:r&gt;&lt;m:rPr&gt;&lt;m:sty m:val=&quot;p&quot;/&gt;&lt;/m:rPr&gt;&lt;w:rPr&gt;&lt;w:rFonts w:ascii=&quot;Cambria Math&quot; w:fareast=&quot;Cambria Math&quot; w:h-ansi=&quot;Cambria Math&quot;/&gt;&lt;wx:font wx:val=&quot;Cambria Math&quot;/&gt;&lt;w:sz w:val=&quot;28&quot;/&gt;&lt;w:sz-cs w:val=&quot;28&quot;/&gt;&lt;w:lang w:val=&quot;EN-US&quot;/&gt;&lt;/w:rPr&gt;&lt;m:t&gt;N&lt;/m:t&gt;&lt;/m:r&gt;&lt;/m:e&gt;&lt;m:sub&gt;&lt;m:r&gt;&lt;m:rPr&gt;&lt;m:sty m:val=&quot;p&quot;/&gt;&lt;/m:rPr&gt;&lt;w:rPr&gt;&lt;w:rFonts w:ascii=&quot;Cambria Math&quot; w:fareast=&quot;Cambria Math&quot; w:h-ansi=&quot;Cambria Math&quot;/&gt;&lt;wx:font wx:val=&quot;Cambria Math&quot;/&gt;&lt;w:sz w:val=&quot;28&quot;/&gt;&lt;w:sz-cs w:val=&quot;28&quot;/&gt;&lt;w:lang w:val=&quot;EN-US&quot;/&gt;&lt;/w:rPr&gt;&lt;m:t&gt;i&lt;/m:t&gt;&lt;/m:r&gt;&lt;m:r&gt;&lt;m:rPr&gt;&lt;m:sty m:val=&quot;p&quot;/&gt;&lt;/m:rPr&gt;&lt;w:rPr&gt;&lt;w:rFonts w:ascii=&quot;Cambria Math&quot; w:fareast=&quot;Cambria Math&quot; w:h-ansi=&quot;Cambria Math&quot;/&gt;&lt;wx:font wx:val=&quot;Cambria Math&quot;/&gt;&lt;w:sz w:val=&quot;28&quot;/&gt;&lt;w:sz-cs w:val=&quot;28&quot;/&gt;&lt;/w:rPr&gt;&lt;m:t&gt;СЃРѕС‚&lt;/m:t&gt;&lt;/m:r&gt;&lt;/m:sub&gt;&lt;/m:sSub&gt;&lt;m:r&gt;&lt;m:rPr&gt;&lt;m:sty m:val=&quot;p&quot;/&gt;&lt;/m:rPr&gt;&lt;w:rPr&gt;&lt;w:rFonts w:ascii=&quot;Cambria Math&quot; w:fareast=&quot;Cambria Math&quot; w:h-ansi=&quot;Cambria Math&quot;/&gt;&lt;wx:font wx:val=&quot;Cambria Math&quot;/&gt;&lt;w:sz w:val=&quot;28&quot;/&gt;&lt;w:sz-cs w:val=&quot;28&quot;/&gt;&lt;/w:rPr&gt;&lt;m:t&gt;, 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CB563A">
        <w:rPr>
          <w:rFonts w:ascii="Times New Roman" w:hAnsi="Times New Roman" w:cs="Times New Roman"/>
          <w:sz w:val="28"/>
          <w:szCs w:val="28"/>
        </w:rPr>
        <w:fldChar w:fldCharType="end"/>
      </w:r>
      <w:r>
        <w:rPr>
          <w:rFonts w:ascii="Times New Roman" w:hAnsi="Times New Roman" w:cs="Times New Roman"/>
          <w:sz w:val="28"/>
          <w:szCs w:val="28"/>
        </w:rPr>
        <w:t xml:space="preserve"> </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p>
    <w:p w:rsidR="00BF2371" w:rsidRPr="00725E12" w:rsidRDefault="00BF2371" w:rsidP="00725E12">
      <w:pPr>
        <w:widowControl w:val="0"/>
        <w:ind w:firstLine="709"/>
        <w:jc w:val="both"/>
        <w:rPr>
          <w:sz w:val="28"/>
          <w:szCs w:val="28"/>
        </w:rPr>
      </w:pPr>
      <w:proofErr w:type="spellStart"/>
      <w:proofErr w:type="gramStart"/>
      <w:r w:rsidRPr="003873E8">
        <w:rPr>
          <w:sz w:val="28"/>
          <w:szCs w:val="28"/>
        </w:rPr>
        <w:t>Q</w:t>
      </w:r>
      <w:r w:rsidRPr="003873E8">
        <w:rPr>
          <w:sz w:val="28"/>
          <w:szCs w:val="28"/>
          <w:vertAlign w:val="subscript"/>
        </w:rPr>
        <w:t>iсот</w:t>
      </w:r>
      <w:proofErr w:type="spellEnd"/>
      <w:r w:rsidRPr="003873E8">
        <w:rPr>
          <w:sz w:val="28"/>
          <w:szCs w:val="28"/>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w:t>
      </w:r>
      <w:r w:rsidRPr="00C2487A">
        <w:rPr>
          <w:sz w:val="28"/>
          <w:szCs w:val="28"/>
        </w:rPr>
        <w:t>определяемыми муниципальными органами</w:t>
      </w:r>
      <w:r>
        <w:rPr>
          <w:sz w:val="28"/>
          <w:szCs w:val="28"/>
        </w:rPr>
        <w:t xml:space="preserve"> Красносельского </w:t>
      </w:r>
      <w:r w:rsidRPr="00725E12">
        <w:rPr>
          <w:sz w:val="28"/>
          <w:szCs w:val="28"/>
        </w:rPr>
        <w:t xml:space="preserve">городского поселения </w:t>
      </w:r>
      <w:proofErr w:type="spellStart"/>
      <w:r w:rsidRPr="00725E12">
        <w:rPr>
          <w:sz w:val="28"/>
          <w:szCs w:val="28"/>
        </w:rPr>
        <w:t>Гулькевичского</w:t>
      </w:r>
      <w:proofErr w:type="spellEnd"/>
      <w:r w:rsidRPr="003873E8">
        <w:rPr>
          <w:sz w:val="28"/>
          <w:szCs w:val="28"/>
        </w:rPr>
        <w:t xml:space="preserve"> (далее – </w:t>
      </w:r>
      <w:r w:rsidRPr="00C2487A">
        <w:rPr>
          <w:sz w:val="28"/>
          <w:szCs w:val="28"/>
        </w:rPr>
        <w:t>муниципальные орган</w:t>
      </w:r>
      <w:r>
        <w:rPr>
          <w:sz w:val="28"/>
          <w:szCs w:val="28"/>
        </w:rPr>
        <w:t>ы</w:t>
      </w:r>
      <w:r w:rsidRPr="003873E8">
        <w:rPr>
          <w:sz w:val="28"/>
          <w:szCs w:val="28"/>
        </w:rPr>
        <w:t>)</w:t>
      </w:r>
      <w:r>
        <w:rPr>
          <w:sz w:val="28"/>
          <w:szCs w:val="28"/>
        </w:rPr>
        <w:t>,</w:t>
      </w:r>
      <w:r w:rsidRPr="003873E8">
        <w:rPr>
          <w:sz w:val="28"/>
          <w:szCs w:val="28"/>
        </w:rPr>
        <w:t xml:space="preserve"> включая подведомственные казенные учреждения</w:t>
      </w:r>
      <w:r>
        <w:rPr>
          <w:sz w:val="28"/>
          <w:szCs w:val="28"/>
        </w:rPr>
        <w:t>,</w:t>
      </w:r>
      <w:r w:rsidRPr="003873E8">
        <w:rPr>
          <w:sz w:val="28"/>
          <w:szCs w:val="28"/>
        </w:rPr>
        <w:t xml:space="preserve"> и в соответствии с пунктом 6 Правил определения нормативных затрат на обеспечение функций </w:t>
      </w:r>
      <w:r w:rsidRPr="00C2487A">
        <w:rPr>
          <w:sz w:val="28"/>
          <w:szCs w:val="28"/>
        </w:rPr>
        <w:t>муниципальных органов</w:t>
      </w:r>
      <w:r>
        <w:rPr>
          <w:sz w:val="28"/>
          <w:szCs w:val="28"/>
        </w:rPr>
        <w:t>,</w:t>
      </w:r>
      <w:r w:rsidRPr="003873E8">
        <w:rPr>
          <w:sz w:val="28"/>
          <w:szCs w:val="28"/>
        </w:rPr>
        <w:t xml:space="preserve"> включая подведомственные казенные учреждения </w:t>
      </w:r>
      <w:r w:rsidRPr="003873E8">
        <w:rPr>
          <w:bCs/>
          <w:sz w:val="28"/>
          <w:szCs w:val="28"/>
        </w:rPr>
        <w:t xml:space="preserve">(далее – </w:t>
      </w:r>
      <w:r w:rsidRPr="00C2487A">
        <w:rPr>
          <w:bCs/>
          <w:sz w:val="28"/>
          <w:szCs w:val="28"/>
        </w:rPr>
        <w:t>нормативы муниципальных органов</w:t>
      </w:r>
      <w:proofErr w:type="gramEnd"/>
      <w:r w:rsidRPr="003873E8">
        <w:rPr>
          <w:bCs/>
          <w:sz w:val="28"/>
          <w:szCs w:val="28"/>
        </w:rPr>
        <w:t xml:space="preserve">), с учетом нормативов обеспечения функций </w:t>
      </w:r>
      <w:r w:rsidRPr="00C2487A">
        <w:rPr>
          <w:sz w:val="28"/>
          <w:szCs w:val="28"/>
        </w:rPr>
        <w:t>муниципальных органов</w:t>
      </w:r>
      <w:r>
        <w:rPr>
          <w:sz w:val="28"/>
          <w:szCs w:val="28"/>
        </w:rPr>
        <w:t>,</w:t>
      </w:r>
      <w:r w:rsidRPr="003873E8">
        <w:rPr>
          <w:sz w:val="28"/>
          <w:szCs w:val="28"/>
        </w:rPr>
        <w:t xml:space="preserve"> включая подведомственные казенные учреждения</w:t>
      </w:r>
      <w:r>
        <w:rPr>
          <w:sz w:val="28"/>
          <w:szCs w:val="28"/>
        </w:rPr>
        <w:t>,</w:t>
      </w:r>
      <w:r w:rsidRPr="003873E8">
        <w:rPr>
          <w:sz w:val="28"/>
          <w:szCs w:val="28"/>
        </w:rPr>
        <w:t xml:space="preserve"> </w:t>
      </w:r>
      <w:r w:rsidRPr="003873E8">
        <w:rPr>
          <w:bCs/>
          <w:sz w:val="28"/>
          <w:szCs w:val="28"/>
        </w:rPr>
        <w:t xml:space="preserve">применяемых при расчете нормативных затрат на приобретение средств подвижной связи и услуг подвижной связи, предусмотренных приложением 1 к Методике </w:t>
      </w:r>
      <w:r w:rsidRPr="003873E8">
        <w:rPr>
          <w:sz w:val="28"/>
          <w:szCs w:val="28"/>
        </w:rPr>
        <w:t>(далее – нормативы обеспечения средствами связи)</w:t>
      </w:r>
      <w:r w:rsidRPr="003873E8">
        <w:rPr>
          <w:bCs/>
          <w:sz w:val="28"/>
          <w:szCs w:val="28"/>
        </w:rPr>
        <w:t xml:space="preserve">; </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сот</w:t>
      </w:r>
      <w:proofErr w:type="spellEnd"/>
      <w:r w:rsidRPr="003873E8">
        <w:rPr>
          <w:rFonts w:ascii="Times New Roman" w:hAnsi="Times New Roman" w:cs="Times New Roman"/>
          <w:sz w:val="28"/>
          <w:szCs w:val="28"/>
        </w:rPr>
        <w:t xml:space="preserve"> – ежемесячная цена услуги подвижной связи в расчете на 1 номер сотовой абонентской станции </w:t>
      </w:r>
      <w:r w:rsidRPr="003873E8">
        <w:rPr>
          <w:rFonts w:ascii="Times New Roman" w:hAnsi="Times New Roman" w:cs="Times New Roman"/>
          <w:sz w:val="28"/>
          <w:szCs w:val="28"/>
          <w:lang w:val="en-US"/>
        </w:rPr>
        <w:t>i</w:t>
      </w:r>
      <w:r w:rsidRPr="003873E8">
        <w:rPr>
          <w:rFonts w:ascii="Times New Roman" w:hAnsi="Times New Roman" w:cs="Times New Roman"/>
          <w:sz w:val="28"/>
          <w:szCs w:val="28"/>
        </w:rPr>
        <w:t xml:space="preserve">-й должности в соответствии с нормативами </w:t>
      </w:r>
      <w:r w:rsidRPr="0044301E">
        <w:rPr>
          <w:rFonts w:ascii="Times New Roman" w:hAnsi="Times New Roman"/>
          <w:bCs/>
          <w:sz w:val="28"/>
          <w:szCs w:val="28"/>
        </w:rPr>
        <w:t>Администраци</w:t>
      </w:r>
      <w:r>
        <w:rPr>
          <w:rFonts w:ascii="Times New Roman" w:hAnsi="Times New Roman"/>
          <w:bCs/>
          <w:sz w:val="28"/>
          <w:szCs w:val="28"/>
        </w:rPr>
        <w:t>и</w:t>
      </w:r>
      <w:r w:rsidRPr="003873E8">
        <w:rPr>
          <w:rFonts w:ascii="Times New Roman" w:hAnsi="Times New Roman" w:cs="Times New Roman"/>
          <w:sz w:val="28"/>
          <w:szCs w:val="28"/>
        </w:rPr>
        <w:t xml:space="preserve">, определенными с учетом нормативов обеспечения средствами </w:t>
      </w:r>
      <w:r w:rsidRPr="003873E8">
        <w:rPr>
          <w:rFonts w:ascii="Times New Roman" w:hAnsi="Times New Roman" w:cs="Times New Roman"/>
          <w:sz w:val="28"/>
          <w:szCs w:val="28"/>
        </w:rPr>
        <w:lastRenderedPageBreak/>
        <w:t>связи;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сот</w:t>
      </w:r>
      <w:proofErr w:type="spellEnd"/>
      <w:r w:rsidRPr="003873E8">
        <w:rPr>
          <w:rFonts w:ascii="Times New Roman" w:hAnsi="Times New Roman" w:cs="Times New Roman"/>
          <w:sz w:val="28"/>
          <w:szCs w:val="28"/>
        </w:rPr>
        <w:t xml:space="preserve"> – количество месяцев (кварталов) предоставления услуги подвижной связи по i-й должности.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 xml:space="preserve">4. Затраты на передачу данных с использованием информационно-телекоммуникационной сети «Интернет» (далее – сеть «Интернет») и услуги </w:t>
      </w:r>
      <w:proofErr w:type="spellStart"/>
      <w:r w:rsidRPr="003873E8">
        <w:rPr>
          <w:rFonts w:ascii="Times New Roman" w:hAnsi="Times New Roman" w:cs="Times New Roman"/>
          <w:sz w:val="28"/>
          <w:szCs w:val="28"/>
        </w:rPr>
        <w:t>интернет-провайдеров</w:t>
      </w:r>
      <w:proofErr w:type="spellEnd"/>
      <w:r w:rsidRPr="003873E8">
        <w:rPr>
          <w:rFonts w:ascii="Times New Roman" w:hAnsi="Times New Roman" w:cs="Times New Roman"/>
          <w:sz w:val="28"/>
          <w:szCs w:val="28"/>
        </w:rPr>
        <w:t xml:space="preserve"> для планшетных компьютеров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ип</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29" type="#_x0000_t75" style="width:192.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51E67&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C51E67&quot; wsp:rsidRDefault=&quot;00C51E67&quot; wsp:rsidP=&quot;00C51E67&quot;&gt;&lt;m:oMathPara&gt;&lt;m:oMath&gt;&lt;m:sSub&gt;&lt;m:sSubPr&gt;&lt;m:ctrlPr&gt;&lt;w:rPr&gt;&lt;w:rFonts w:ascii=&quot;Cambria Math&quot; w:fareast=&quot;Cambria Math&quot; w:h-ansi=&quot;Cambria Math&quot;/&gt;&lt;wx:font wx:val=&quot;Cambria Math&quot;/&gt;&lt;w:i-cs/&gt;&lt;w:sz w:val=&quot;28&quot;/&gt;&lt;w:sz-cs w:val=&quot;28&quot;/&gt;&lt;/w:rPr&gt;&lt;/m:ctrlPr&gt;&lt;/m:sSubPr&gt;&lt;m:e&gt;&lt;m:r&gt;&lt;m:rPr&gt;&lt;m:sty m:val=&quot;p&quot;/&gt;&lt;/m:rPr&gt;&lt;w:rPr&gt;&lt;w:rFonts w:ascii=&quot;Cambria Math&quot; w:fareast=&quot;Cambria Math&quot; w:h-ansi=&quot;Cambria Math&quot;/&gt;&lt;wx:font wx:val=&quot;Cambria Math&quot;/&gt;&lt;w:sz w:val=&quot;28&quot;/&gt;&lt;w:sz-cs w:val=&quot;28&quot;/&gt;&lt;/w:rPr&gt;&lt;m:t&gt;Р—&lt;/m:t&gt;&lt;/m:r&gt;&lt;/m:e&gt;&lt;m:sub&gt;&lt;m:r&gt;&lt;m:rPr&gt;&lt;m:sty m:val=&quot;p&quot;/&gt;&lt;/m:rPr&gt;&lt;w:rPr&gt;&lt;w:rFonts w:ascii=&quot;Cambria Math&quot; w:fareast=&quot;Cambria Math&quot; w:h-ansi=&quot;Cambria Math&quot;/&gt;&lt;wx:font wx:val=&quot;Cambria Math&quot;/&gt;&lt;w:sz w:val=&quot;28&quot;/&gt;&lt;w:sz-cs w:val=&quot;28&quot;/&gt;&lt;/w:rPr&gt;&lt;m:t&gt;РёРї&lt;/m:t&gt;&lt;/m:r&gt;&lt;/m:sub&gt;&lt;/m:sSub&gt;&lt;m:r&gt;&lt;m:rPr&gt;&lt;m:sty m:val=&quot;p&quot;/&gt;&lt;/m:rPr&gt;&lt;w:rPr&gt;&lt;w:rFonts w:ascii=&quot;Cambria Math&quot; w:fareast=&quot;Cambria Math&quot; w:h-ansi=&quot;Cambria Math&quot;/&gt;&lt;wx:font wx:val=&quot;Cambria Math&quot;/&gt;&lt;w:sz w:val=&quot;28&quot;/&gt;&lt;w:sz-cs w:val=&quot;28&quot;/&gt;&lt;/w:rPr&gt;&lt;m:t&gt;=&lt;/m:t&gt;&lt;/m:r&gt;&lt;m:nary&gt;&lt;m:naryPr&gt;&lt;m:chr m:val=&quot;в€‘&quot;/&gt;&lt;m:ctrlPr&gt;&lt;w:rPr&gt;&lt;w:rFonts w:ascii=&quot;Cambria Math&quot; w:h-ansi=&quot;Cambria Math&quot;/&gt;&lt;wx:font wx:val=&quot;Cambria Math&quot;/&gt;&lt;w:i-cs/&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lang w:val=&quot;EN-US&quot;/&gt;&lt;/w:rPr&gt;&lt;m:t&gt;n&lt;/m:t&gt;&lt;/m:r&gt;&lt;/m:sup&gt;&lt;m:e&gt;&lt;m:sSub&gt;&lt;m:sSubPr&gt;&lt;m:ctrlPr&gt;&lt;w:rPr&gt;&lt;w:rFonts w:ascii=&quot;Cambria Math&quot; w:h-ansi=&quot;Cambria Math&quot;/&gt;&lt;wx:font wx:val=&quot;Cambria Math&quot;/&gt;&lt;w:i-cs/&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Q&lt;/m:t&gt;&lt;/m:r&gt;&lt;/m:e&gt;&lt;m:sub&gt;&lt;m:r&gt;&lt;m:rPr&gt;&lt;m:sty m:val=&quot;p&quot;/&gt;&lt;/m:rPr&gt;&lt;w:rPr&gt;&lt;w:rFonts w:ascii=&quot;Cambria Math&quot; w:h-ansi=&quot;Cambria Math&quot;/&gt;&lt;wx:font wx:val=&quot;Cambria Math&quot;/&gt;&lt;w:sz w:val=&quot;28&quot;/&gt;&lt;w:sz-cs w:val=&quot;28&quot;/&gt;&lt;w:lang w:val=&quot;EN-US&quot;/&gt;&lt;/w:rPr&gt;&lt;m:t&gt;iРёРї&lt;/m:t&gt;&lt;/m:r&gt;&lt;/m:sub&gt;&lt;/m:sSub&gt;&lt;/m:e&gt;&lt;/m:nary&gt;&lt;m:r&gt;&lt;m:rPr&gt;&lt;m:sty m:val=&quot;p&quot;/&gt;&lt;/m:rPr&gt;&lt;w:rPr&gt;&lt;w:rFonts w:ascii=&quot;Cambria Math&quot; w:fareast=&quot;Cambria Math&quot; w:h-ansi=&quot;Cambria Math&quot;/&gt;&lt;wx:font wx:val=&quot;Cambria Math&quot;/&gt;&lt;w:sz w:val=&quot;28&quot;/&gt;&lt;w:sz-cs w:val=&quot;28&quot;/&gt;&lt;/w:rPr&gt;&lt;m:t&gt;Г—&lt;/m:t&gt;&lt;/m:r&gt;&lt;m:sSub&gt;&lt;m:sSubPr&gt;&lt;m:ctrlPr&gt;&lt;w:rPr&gt;&lt;w:rFonts w:ascii=&quot;Cambria Math&quot; w:fareast=&quot;Cambria Math&quot; w:h-ansi=&quot;Cambria Math&quot;/&gt;&lt;wx:font wx:val=&quot;Cambria Math&quot;/&gt;&lt;w:i-cs/&gt;&lt;w:sz w:val=&quot;28&quot;/&gt;&lt;w:sz-cs w:val=&quot;28&quot;/&gt;&lt;/w:rPr&gt;&lt;/m:ctrlPr&gt;&lt;/m:sSubPr&gt;&lt;m:e&gt;&lt;m:r&gt;&lt;m:rPr&gt;&lt;m:sty m:val=&quot;p&quot;/&gt;&lt;/m:rPr&gt;&lt;w:rPr&gt;&lt;w:rFonts w:ascii=&quot;Cambria Math&quot; w:fareast=&quot;Cambria Math&quot; w:h-ansi=&quot;Cambria Math&quot;/&gt;&lt;wx:font wx:val=&quot;Cambria Math&quot;/&gt;&lt;w:sz w:val=&quot;28&quot;/&gt;&lt;w:sz-cs w:val=&quot;28&quot;/&gt;&lt;w:lang w:val=&quot;EN-US&quot;/&gt;&lt;/w:rPr&gt;&lt;m:t&gt;P&lt;/m:t&gt;&lt;/m:r&gt;&lt;/m:e&gt;&lt;m:sub&gt;&lt;m:r&gt;&lt;m:rPr&gt;&lt;m:sty m:val=&quot;p&quot;/&gt;&lt;/m:rPr&gt;&lt;w:rPr&gt;&lt;w:rFonts w:ascii=&quot;Cambria Math&quot; w:fareast=&quot;Cambria Math&quot; w:h-ansi=&quot;Cambria Math&quot;/&gt;&lt;wx:font wx:val=&quot;Cambria Math&quot;/&gt;&lt;w:sz w:val=&quot;28&quot;/&gt;&lt;w:sz-cs w:val=&quot;28&quot;/&gt;&lt;w:lang w:val=&quot;EN-US&quot;/&gt;&lt;/w:rPr&gt;&lt;m:t&gt;iРёРї&lt;/m:t&gt;&lt;/m:r&gt;&lt;/m:sub&gt;&lt;/m:sSub&gt;&lt;m:r&gt;&lt;m:rPr&gt;&lt;m:sty m:val=&quot;p&quot;/&gt;&lt;/m:rPr&gt;&lt;w:rPr&gt;&lt;w:rFonts w:ascii=&quot;Cambria Math&quot; w:fareast=&quot;Cambria Math&quot; w:h-ansi=&quot;Cambria Math&quot;/&gt;&lt;wx:font wx:val=&quot;Cambria Math&quot;/&gt;&lt;w:sz w:val=&quot;28&quot;/&gt;&lt;w:sz-cs w:val=&quot;28&quot;/&gt;&lt;/w:rPr&gt;&lt;m:t&gt;Г—&lt;/m:t&gt;&lt;/m:r&gt;&lt;m:sSub&gt;&lt;m:sSubPr&gt;&lt;m:ctrlPr&gt;&lt;w:rPr&gt;&lt;w:rFonts w:ascii=&quot;Cambria Math&quot; w:fareast=&quot;Cambria Math&quot; w:h-ansi=&quot;Cambria Math&quot;/&gt;&lt;wx:font wx:val=&quot;Cambria Math&quot;/&gt;&lt;w:i-cs/&gt;&lt;w:sz w:val=&quot;28&quot;/&gt;&lt;w:sz-cs w:val=&quot;28&quot;/&gt;&lt;/w:rPr&gt;&lt;/m:ctrlPr&gt;&lt;/m:sSubPr&gt;&lt;m:e&gt;&lt;m:r&gt;&lt;m:rPr&gt;&lt;m:sty m:val=&quot;p&quot;/&gt;&lt;/m:rPr&gt;&lt;w:rPr&gt;&lt;w:rFonts w:ascii=&quot;Cambria Math&quot; w:fareast=&quot;Cambria Math&quot; w:h-ansi=&quot;Cambria Math&quot;/&gt;&lt;wx:font wx:val=&quot;Cambria Math&quot;/&gt;&lt;w:sz w:val=&quot;28&quot;/&gt;&lt;w:sz-cs w:val=&quot;28&quot;/&gt;&lt;w:lang w:val=&quot;EN-US&quot;/&gt;&lt;/w:rPr&gt;&lt;m:t&gt;N&lt;/m:t&gt;&lt;/m:r&gt;&lt;/m:e&gt;&lt;m:sub&gt;&lt;m:r&gt;&lt;m:rPr&gt;&lt;m:sty m:val=&quot;p&quot;/&gt;&lt;/m:rPr&gt;&lt;w:rPr&gt;&lt;w:rFonts w:ascii=&quot;Cambria Math&quot; w:fareast=&quot;Cambria Math&quot; w:h-ansi=&quot;Cambria Math&quot;/&gt;&lt;wx:font wx:val=&quot;Cambria Math&quot;/&gt;&lt;w:sz w:val=&quot;28&quot;/&gt;&lt;w:sz-cs w:val=&quot;28&quot;/&gt;&lt;w:lang w:val=&quot;EN-US&quot;/&gt;&lt;/w:rPr&gt;&lt;m:t&gt;iРёРї&lt;/m:t&gt;&lt;/m:r&gt;&lt;/m:sub&gt;&lt;/m:sSub&gt;&lt;m:r&gt;&lt;m:rPr&gt;&lt;m:sty m:val=&quot;p&quot;/&gt;&lt;/m:rPr&gt;&lt;w:rPr&gt;&lt;w:rFonts w:ascii=&quot;Cambria Math&quot; w:fareast=&quot;Cambria Math&quot; w:h-ansi=&quot;Cambria Math&quot;/&gt;&lt;wx:font wx:val=&quot;Cambria Math&quot;/&gt;&lt;w:sz w:val=&quot;28&quot;/&gt;&lt;w:sz-cs w:val=&quot;28&quot;/&gt;&lt;/w:rPr&gt;&lt;m:t&gt;, РіРґРµ:&lt;/m:t&gt;&lt;/m:r&gt;&lt;/m:oMath&gt;&lt;/m:oMathPara&gt;&lt;/w:p&gt;&lt;w:sectPr wsp:rsidR=&quot;00000000&quot; wsp:rsidRPr=&quot;00C51E67&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ип</w:t>
      </w:r>
      <w:proofErr w:type="spellEnd"/>
      <w:r w:rsidRPr="003873E8">
        <w:rPr>
          <w:rFonts w:ascii="Times New Roman" w:hAnsi="Times New Roman" w:cs="Times New Roman"/>
          <w:sz w:val="28"/>
          <w:szCs w:val="28"/>
        </w:rPr>
        <w:t xml:space="preserve"> – количество SIM–карт по i-й должности в соответствии с нормативами </w:t>
      </w:r>
      <w:r w:rsidRPr="0044301E">
        <w:rPr>
          <w:rFonts w:ascii="Times New Roman" w:hAnsi="Times New Roman"/>
          <w:bCs/>
          <w:sz w:val="28"/>
          <w:szCs w:val="28"/>
        </w:rPr>
        <w:t>Администраци</w:t>
      </w:r>
      <w:r>
        <w:rPr>
          <w:rFonts w:ascii="Times New Roman" w:hAnsi="Times New Roman"/>
          <w:bCs/>
          <w:sz w:val="28"/>
          <w:szCs w:val="28"/>
        </w:rPr>
        <w:t>и</w:t>
      </w:r>
      <w:r w:rsidRPr="003873E8">
        <w:rPr>
          <w:rFonts w:ascii="Times New Roman" w:hAnsi="Times New Roman" w:cs="Times New Roman"/>
          <w:sz w:val="28"/>
          <w:szCs w:val="28"/>
        </w:rPr>
        <w:t>;</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ип</w:t>
      </w:r>
      <w:proofErr w:type="spellEnd"/>
      <w:r w:rsidRPr="003873E8">
        <w:rPr>
          <w:rFonts w:ascii="Times New Roman" w:hAnsi="Times New Roman" w:cs="Times New Roman"/>
          <w:sz w:val="28"/>
          <w:szCs w:val="28"/>
        </w:rPr>
        <w:t xml:space="preserve"> – ежемесячная цена в расчете на 1 SIM–карту по i-й должности;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ип</w:t>
      </w:r>
      <w:proofErr w:type="spellEnd"/>
      <w:r w:rsidRPr="003873E8">
        <w:rPr>
          <w:rFonts w:ascii="Times New Roman" w:hAnsi="Times New Roman" w:cs="Times New Roman"/>
          <w:sz w:val="28"/>
          <w:szCs w:val="28"/>
        </w:rPr>
        <w:t xml:space="preserve"> – количество месяцев предоставления услуги передачи данных по           i-й должности.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 xml:space="preserve">5. Затраты на сеть «Интернет» и услуги </w:t>
      </w:r>
      <w:proofErr w:type="spellStart"/>
      <w:r w:rsidRPr="003873E8">
        <w:rPr>
          <w:rFonts w:ascii="Times New Roman" w:hAnsi="Times New Roman" w:cs="Times New Roman"/>
          <w:sz w:val="28"/>
          <w:szCs w:val="28"/>
        </w:rPr>
        <w:t>интернет-провайдеров</w:t>
      </w:r>
      <w:proofErr w:type="spellEnd"/>
      <w:r w:rsidRPr="003873E8">
        <w:rPr>
          <w:rFonts w:ascii="Times New Roman" w:hAnsi="Times New Roman" w:cs="Times New Roman"/>
          <w:sz w:val="28"/>
          <w:szCs w:val="28"/>
        </w:rPr>
        <w:t xml:space="preserve">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и</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30" type="#_x0000_t75" style="width:169.7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D2CFA&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4D2CFA&quot; wsp:rsidRDefault=&quot;004D2CFA&quot; wsp:rsidP=&quot;004D2CFA&quot;&gt;&lt;m:oMathPara&gt;&lt;m:oMath&gt;&lt;m:sSub&gt;&lt;m:sSubPr&gt;&lt;m:ctrlPr&gt;&lt;w:rPr&gt;&lt;w:rFonts w:ascii=&quot;Cambria Math&quot; w:fareast=&quot;Cambria Math&quot; w:h-ansi=&quot;Cambria Math&quot;/&gt;&lt;wx:font wx:val=&quot;Cambria Math&quot;/&gt;&lt;w:i-cs/&gt;&lt;w:sz w:val=&quot;28&quot;/&gt;&lt;w:sz-cs w:val=&quot;28&quot;/&gt;&lt;/w:rPr&gt;&lt;/m:ctrlPr&gt;&lt;/m:sSubPr&gt;&lt;m:e&gt;&lt;m:r&gt;&lt;m:rPr&gt;&lt;m:sty m:val=&quot;p&quot;/&gt;&lt;/m:rPr&gt;&lt;w:rPr&gt;&lt;w:rFonts w:ascii=&quot;Cambria Math&quot; w:fareast=&quot;Cambria Math&quot; w:h-ansi=&quot;Cambria Math&quot;/&gt;&lt;wx:font wx:val=&quot;Cambria Math&quot;/&gt;&lt;w:sz w:val=&quot;28&quot;/&gt;&lt;w:sz-cs w:val=&quot;28&quot;/&gt;&lt;/w:rPr&gt;&lt;m:t&gt;Р—&lt;/m:t&gt;&lt;/m:r&gt;&lt;/m:e&gt;&lt;m:sub&gt;&lt;m:r&gt;&lt;m:rPr&gt;&lt;m:sty m:val=&quot;p&quot;/&gt;&lt;/m:rPr&gt;&lt;w:rPr&gt;&lt;w:rFonts w:ascii=&quot;Cambria Math&quot; w:fareast=&quot;Cambria Math&quot; w:h-ansi=&quot;Cambria Math&quot;/&gt;&lt;wx:font wx:val=&quot;Cambria Math&quot;/&gt;&lt;w:sz w:val=&quot;28&quot;/&gt;&lt;w:sz-cs w:val=&quot;28&quot;/&gt;&lt;/w:rPr&gt;&lt;m:t&gt;Рё&lt;/m:t&gt;&lt;/m:r&gt;&lt;/m:sub&gt;&lt;/m:sSub&gt;&lt;m:r&gt;&lt;m:rPr&gt;&lt;m:sty m:val=&quot;p&quot;/&gt;&lt;/m:rPr&gt;&lt;w:rPr&gt;&lt;w:rFonts w:ascii=&quot;Cambria Math&quot; w:fareast=&quot;Cambria Math&quot; w:h-ansi=&quot;Cambria Math&quot;/&gt;&lt;wx:font wx:val=&quot;Cambria Math&quot;/&gt;&lt;w:sz w:val=&quot;28&quot;/&gt;&lt;w:sz-cs w:val=&quot;28&quot;/&gt;&lt;/w:rPr&gt;&lt;m:t&gt;=&lt;/m:t&gt;&lt;/m:r&gt;&lt;m:nary&gt;&lt;m:naryPr&gt;&lt;m:chr m:val=&quot;в€‘&quot;/&gt;&lt;m:ctrlPr&gt;&lt;w:rPr&gt;&lt;w:rFonts w:ascii=&quot;Cambria Math&quot; w:h-ansi=&quot;Cambria Math&quot;/&gt;&lt;wx:font wx:val=&quot;Cambria Math&quot;/&gt;&lt;w:i-cs/&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lang w:val=&quot;EN-US&quot;/&gt;&lt;/w:rPr&gt;&lt;m:t&gt;n&lt;/m:t&gt;&lt;/m:r&gt;&lt;/m:sup&gt;&lt;m:e&gt;&lt;m:sSub&gt;&lt;m:sSubPr&gt;&lt;m:ctrlPr&gt;&lt;w:rPr&gt;&lt;w:rFonts w:ascii=&quot;Cambria Math&quot; w:h-ansi=&quot;Cambria Math&quot;/&gt;&lt;wx:font wx:val=&quot;Cambria Math&quot;/&gt;&lt;w:i-cs/&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Q&lt;/m:t&gt;&lt;/m:r&gt;&lt;/m:e&gt;&lt;m:sub&gt;&lt;m:r&gt;&lt;m:rPr&gt;&lt;m:sty m:val=&quot;p&quot;/&gt;&lt;/m:rPr&gt;&lt;w:rPr&gt;&lt;w:rFonts w:ascii=&quot;Cambria Math&quot; w:h-ansi=&quot;Cambria Math&quot;/&gt;&lt;wx:font wx:val=&quot;Cambria Math&quot;/&gt;&lt;w:sz w:val=&quot;28&quot;/&gt;&lt;w:sz-cs w:val=&quot;28&quot;/&gt;&lt;w:lang w:val=&quot;EN-US&quot;/&gt;&lt;/w:rPr&gt;&lt;m:t&gt;iРё&lt;/m:t&gt;&lt;/m:r&gt;&lt;/m:sub&gt;&lt;/m:sSub&gt;&lt;/m:e&gt;&lt;/m:nary&gt;&lt;m:r&gt;&lt;m:rPr&gt;&lt;m:sty m:val=&quot;p&quot;/&gt;&lt;/m:rPr&gt;&lt;w:rPr&gt;&lt;w:rFonts w:ascii=&quot;Cambria Math&quot; w:fareast=&quot;Cambria Math&quot; w:h-ansi=&quot;Cambria Math&quot;/&gt;&lt;wx:font wx:val=&quot;Cambria Math&quot;/&gt;&lt;w:sz w:val=&quot;28&quot;/&gt;&lt;w:sz-cs w:val=&quot;28&quot;/&gt;&lt;/w:rPr&gt;&lt;m:t&gt;Г—&lt;/m:t&gt;&lt;/m:r&gt;&lt;m:sSub&gt;&lt;m:sSubPr&gt;&lt;m:ctrlPr&gt;&lt;w:rPr&gt;&lt;w:rFonts w:ascii=&quot;Cambria Math&quot; w:fareast=&quot;Cambria Math&quot; w:h-ansi=&quot;Cambria Math&quot;/&gt;&lt;wx:font wx:val=&quot;Cambria Math&quot;/&gt;&lt;w:i-cs/&gt;&lt;w:sz w:val=&quot;28&quot;/&gt;&lt;w:sz-cs w:val=&quot;28&quot;/&gt;&lt;/w:rPr&gt;&lt;/m:ctrlPr&gt;&lt;/m:sSubPr&gt;&lt;m:e&gt;&lt;m:r&gt;&lt;m:rPr&gt;&lt;m:sty m:val=&quot;p&quot;/&gt;&lt;/m:rPr&gt;&lt;w:rPr&gt;&lt;w:rFonts w:ascii=&quot;Cambria Math&quot; w:fareast=&quot;Cambria Math&quot; w:h-ansi=&quot;Cambria Math&quot;/&gt;&lt;wx:font wx:val=&quot;Cambria Math&quot;/&gt;&lt;w:sz w:val=&quot;28&quot;/&gt;&lt;w:sz-cs w:val=&quot;28&quot;/&gt;&lt;w:lang w:val=&quot;EN-US&quot;/&gt;&lt;/w:rPr&gt;&lt;m:t&gt;P&lt;/m:t&gt;&lt;/m:r&gt;&lt;/m:e&gt;&lt;m:sub&gt;&lt;m:r&gt;&lt;m:rPr&gt;&lt;m:sty m:val=&quot;p&quot;/&gt;&lt;/m:rPr&gt;&lt;w:rPr&gt;&lt;w:rFonts w:ascii=&quot;Cambria Math&quot; w:fareast=&quot;Cambria Math&quot; w:h-ansi=&quot;Cambria Math&quot;/&gt;&lt;wx:font wx:val=&quot;Cambria Math&quot;/&gt;&lt;w:sz w:val=&quot;28&quot;/&gt;&lt;w:sz-cs w:val=&quot;28&quot;/&gt;&lt;w:lang w:val=&quot;EN-US&quot;/&gt;&lt;/w:rPr&gt;&lt;m:t&gt;iРё&lt;/m:t&gt;&lt;/m:r&gt;&lt;/m:sub&gt;&lt;/m:sSub&gt;&lt;m:r&gt;&lt;m:rPr&gt;&lt;m:sty m:val=&quot;p&quot;/&gt;&lt;/m:rPr&gt;&lt;w:rPr&gt;&lt;w:rFonts w:ascii=&quot;Cambria Math&quot; w:fareast=&quot;Cambria Math&quot; w:h-ansi=&quot;Cambria Math&quot;/&gt;&lt;wx:font wx:val=&quot;Cambria Math&quot;/&gt;&lt;w:sz w:val=&quot;28&quot;/&gt;&lt;w:sz-cs w:val=&quot;28&quot;/&gt;&lt;/w:rPr&gt;&lt;m:t&gt;Г—&lt;/m:t&gt;&lt;/m:r&gt;&lt;m:sSub&gt;&lt;m:sSubPr&gt;&lt;m:ctrlPr&gt;&lt;w:rPr&gt;&lt;w:rFonts w:ascii=&quot;Cambria Math&quot; w:fareast=&quot;Cambria Math&quot; w:h-ansi=&quot;Cambria Math&quot;/&gt;&lt;wx:font wx:val=&quot;Cambria Math&quot;/&gt;&lt;w:i-cs/&gt;&lt;w:sz w:val=&quot;28&quot;/&gt;&lt;w:sz-cs w:val=&quot;28&quot;/&gt;&lt;/w:rPr&gt;&lt;/m:ctrlPr&gt;&lt;/m:sSubPr&gt;&lt;m:e&gt;&lt;m:r&gt;&lt;m:rPr&gt;&lt;m:sty m:val=&quot;p&quot;/&gt;&lt;/m:rPr&gt;&lt;w:rPr&gt;&lt;w:rFonts w:ascii=&quot;Cambria Math&quot; w:fareast=&quot;Cambria Math&quot; w:h-ansi=&quot;Cambria Math&quot;/&gt;&lt;wx:font wx:val=&quot;Cambria Math&quot;/&gt;&lt;w:sz w:val=&quot;28&quot;/&gt;&lt;w:sz-cs w:val=&quot;28&quot;/&gt;&lt;w:lang w:val=&quot;EN-US&quot;/&gt;&lt;/w:rPr&gt;&lt;m:t&gt;N&lt;/m:t&gt;&lt;/m:r&gt;&lt;/m:e&gt;&lt;m:sub&gt;&lt;m:r&gt;&lt;m:rPr&gt;&lt;m:sty m:val=&quot;p&quot;/&gt;&lt;/m:rPr&gt;&lt;w:rPr&gt;&lt;w:rFonts w:ascii=&quot;Cambria Math&quot; w:fareast=&quot;Cambria Math&quot; w:h-ansi=&quot;Cambria Math&quot;/&gt;&lt;wx:font wx:val=&quot;Cambria Math&quot;/&gt;&lt;w:sz w:val=&quot;28&quot;/&gt;&lt;w:sz-cs w:val=&quot;28&quot;/&gt;&lt;w:lang w:val=&quot;EN-US&quot;/&gt;&lt;/w:rPr&gt;&lt;m:t&gt;iРё&lt;/m:t&gt;&lt;/m:r&gt;&lt;/m:sub&gt;&lt;/m:sSub&gt;&lt;m:r&gt;&lt;m:rPr&gt;&lt;m:sty m:val=&quot;p&quot;/&gt;&lt;/m:rPr&gt;&lt;w:rPr&gt;&lt;w:rFonts w:ascii=&quot;Cambria Math&quot; w:fareast=&quot;Cambria Math&quot; w:h-ansi=&quot;Cambria Math&quot;/&gt;&lt;wx:font wx:val=&quot;Cambria Math&quot;/&gt;&lt;w:sz w:val=&quot;28&quot;/&gt;&lt;w:sz-cs w:val=&quot;28&quot;/&gt;&lt;/w:rPr&gt;&lt;m:t&gt;, РіРґРµ:&lt;/m:t&gt;&lt;/m:r&gt;&lt;/m:oMath&gt;&lt;/m:oMathPara&gt;&lt;/w:p&gt;&lt;w:sectPr wsp:rsidR=&quot;00000000&quot; wsp:rsidRPr=&quot;004D2CFA&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Start"/>
      <w:r w:rsidRPr="003873E8">
        <w:rPr>
          <w:rFonts w:ascii="Times New Roman" w:hAnsi="Times New Roman" w:cs="Times New Roman"/>
          <w:sz w:val="28"/>
          <w:szCs w:val="28"/>
          <w:vertAlign w:val="subscript"/>
        </w:rPr>
        <w:t>и</w:t>
      </w:r>
      <w:proofErr w:type="spellEnd"/>
      <w:proofErr w:type="gramEnd"/>
      <w:r w:rsidRPr="003873E8">
        <w:rPr>
          <w:rFonts w:ascii="Times New Roman" w:hAnsi="Times New Roman" w:cs="Times New Roman"/>
          <w:sz w:val="28"/>
          <w:szCs w:val="28"/>
        </w:rPr>
        <w:t xml:space="preserve"> – количество каналов </w:t>
      </w:r>
      <w:r>
        <w:rPr>
          <w:rFonts w:ascii="Times New Roman" w:hAnsi="Times New Roman" w:cs="Times New Roman"/>
          <w:sz w:val="28"/>
          <w:szCs w:val="28"/>
        </w:rPr>
        <w:t xml:space="preserve">передачи данных сети Интернет с </w:t>
      </w:r>
      <w:r w:rsidRPr="003873E8">
        <w:rPr>
          <w:rFonts w:ascii="Times New Roman" w:hAnsi="Times New Roman" w:cs="Times New Roman"/>
          <w:sz w:val="28"/>
          <w:szCs w:val="28"/>
        </w:rPr>
        <w:t>i-й пропускной способностью;</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Start"/>
      <w:r w:rsidRPr="003873E8">
        <w:rPr>
          <w:rFonts w:ascii="Times New Roman" w:hAnsi="Times New Roman" w:cs="Times New Roman"/>
          <w:sz w:val="28"/>
          <w:szCs w:val="28"/>
          <w:vertAlign w:val="subscript"/>
        </w:rPr>
        <w:t>и</w:t>
      </w:r>
      <w:proofErr w:type="spellEnd"/>
      <w:proofErr w:type="gramEnd"/>
      <w:r w:rsidRPr="003873E8">
        <w:rPr>
          <w:rFonts w:ascii="Times New Roman" w:hAnsi="Times New Roman" w:cs="Times New Roman"/>
          <w:sz w:val="28"/>
          <w:szCs w:val="28"/>
        </w:rPr>
        <w:t xml:space="preserve"> – месячная цена аренды канала передачи данных сети Интернет с             i-й пропускной способностью;</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iи</w:t>
      </w:r>
      <w:proofErr w:type="spellEnd"/>
      <w:r w:rsidRPr="003873E8">
        <w:rPr>
          <w:rFonts w:ascii="Times New Roman" w:hAnsi="Times New Roman" w:cs="Times New Roman"/>
          <w:sz w:val="28"/>
          <w:szCs w:val="28"/>
        </w:rPr>
        <w:t xml:space="preserve"> – количество </w:t>
      </w:r>
      <w:proofErr w:type="gramStart"/>
      <w:r w:rsidRPr="003873E8">
        <w:rPr>
          <w:rFonts w:ascii="Times New Roman" w:hAnsi="Times New Roman" w:cs="Times New Roman"/>
          <w:sz w:val="28"/>
          <w:szCs w:val="28"/>
        </w:rPr>
        <w:t>месяцев аренды канала передачи данных сети</w:t>
      </w:r>
      <w:proofErr w:type="gramEnd"/>
      <w:r w:rsidRPr="003873E8">
        <w:rPr>
          <w:rFonts w:ascii="Times New Roman" w:hAnsi="Times New Roman" w:cs="Times New Roman"/>
          <w:sz w:val="28"/>
          <w:szCs w:val="28"/>
        </w:rPr>
        <w:t xml:space="preserve"> Интернет с i-й пропускной способностью.</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 xml:space="preserve">6. Затраты на электросвязь, относящуюся к связи специального назначения, используемой на уровне </w:t>
      </w:r>
      <w:r>
        <w:rPr>
          <w:rFonts w:ascii="Times New Roman" w:hAnsi="Times New Roman" w:cs="Times New Roman"/>
          <w:sz w:val="28"/>
          <w:szCs w:val="28"/>
        </w:rPr>
        <w:t xml:space="preserve">Красносельского городского поселения </w:t>
      </w: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w:t>
      </w:r>
      <w:r w:rsidRPr="003873E8">
        <w:rPr>
          <w:rFonts w:ascii="Times New Roman" w:hAnsi="Times New Roman" w:cs="Times New Roman"/>
          <w:sz w:val="28"/>
          <w:szCs w:val="28"/>
        </w:rPr>
        <w:t xml:space="preserve">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рпс</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rPr>
          <w:rFonts w:ascii="Times New Roman" w:hAnsi="Times New Roman" w:cs="Times New Roman"/>
          <w:sz w:val="28"/>
          <w:szCs w:val="28"/>
        </w:rPr>
        <w:fldChar w:fldCharType="begin"/>
      </w:r>
      <w:r w:rsidRPr="00CB563A">
        <w:rPr>
          <w:rFonts w:ascii="Times New Roman" w:hAnsi="Times New Roman" w:cs="Times New Roman"/>
          <w:sz w:val="28"/>
          <w:szCs w:val="28"/>
        </w:rPr>
        <w:instrText xml:space="preserve"> QUOTE </w:instrText>
      </w:r>
      <w:r w:rsidRPr="00CB563A">
        <w:rPr>
          <w:position w:val="-11"/>
        </w:rPr>
        <w:pict>
          <v:shape id="_x0000_i1031" type="#_x0000_t75" style="width:180.4pt;height:18.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B64D3&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6B64D3&quot; wsp:rsidP=&quot;006B64D3&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ЂРїСЃ&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Q&lt;/m:t&gt;&lt;/m:r&gt;&lt;/m:e&gt;&lt;m:sub&gt;&lt;m:r&gt;&lt;m:rPr&gt;&lt;m:sty m:val=&quot;p&quot;/&gt;&lt;/m:rPr&gt;&lt;w:rPr&gt;&lt;w:rFonts w:ascii=&quot;Cambria Math&quot; w:h-ansi=&quot;Cambria Math&quot;/&gt;&lt;wx:font wx:val=&quot;Cambria Math&quot;/&gt;&lt;w:sz w:val=&quot;28&quot;/&gt;&lt;w:sz-cs w:val=&quot;28&quot;/&gt;&lt;/w:rPr&gt;&lt;m:t&gt;СЂРїСЃ&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rPr&gt;&lt;m:t&gt;СЂРїСЃ&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N&lt;/m:t&gt;&lt;/m:r&gt;&lt;/m:e&gt;&lt;m:sub&gt;&lt;m:r&gt;&lt;m:rPr&gt;&lt;m:sty m:val=&quot;p&quot;/&gt;&lt;/m:rPr&gt;&lt;w:rPr&gt;&lt;w:rFonts w:ascii=&quot;Cambria Math&quot; w:h-ansi=&quot;Cambria Math&quot;/&gt;&lt;wx:font wx:val=&quot;Cambria Math&quot;/&gt;&lt;w:sz w:val=&quot;28&quot;/&gt;&lt;w:sz-cs w:val=&quot;28&quot;/&gt;&lt;/w:rPr&gt;&lt;m:t&gt;СЂРїСЃ&lt;/m:t&gt;&lt;/m:r&gt;&lt;/m:sub&gt;&lt;/m:sSub&gt;&lt;m:r&gt;&lt;w:rPr&gt;&lt;w:rFonts w:ascii=&quot;Cambria Math&quot; w:h-ansi=&quot;Cambria Math&quot;/&gt;&lt;wx:font wx:val=&quot;Cambria Math&quot;/&gt;&lt;w:i/&gt;&lt;w:sz w:val=&quot;28&quot;/&gt;&lt;w:sz-cs w:val=&quot;28&quot;/&gt;&lt;/w:rPr&gt;&lt;m:t&gt;, &lt;/m:t&gt;&lt;/m:r&gt;&lt;m:r&gt;&lt;m:rPr&gt;&lt;m:sty m:val=&quot;p&quot;/&gt;&lt;/m:rPr&gt;&lt;w:rPr&gt;&lt;w:rFonts w:ascii=&quot;Cambria Math&quot; w:fareast=&quot;Cambria Math&quot; w:h-ansi=&quot;Cambria Math&quot;/&gt;&lt;wx:font wx:val=&quot;Cambria Math&quot;/&gt;&lt;w:sz w:val=&quot;28&quot;/&gt;&lt;w:sz-cs w:val=&quot;28&quot;/&gt;&lt;/w:rPr&gt;&lt;m:t&gt;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Pr="00CB563A">
        <w:rPr>
          <w:rFonts w:ascii="Times New Roman" w:hAnsi="Times New Roman" w:cs="Times New Roman"/>
          <w:sz w:val="28"/>
          <w:szCs w:val="28"/>
        </w:rPr>
        <w:instrText xml:space="preserve"> </w:instrText>
      </w:r>
      <w:r w:rsidRPr="00CB563A">
        <w:rPr>
          <w:rFonts w:ascii="Times New Roman" w:hAnsi="Times New Roman" w:cs="Times New Roman"/>
          <w:sz w:val="28"/>
          <w:szCs w:val="28"/>
        </w:rPr>
        <w:fldChar w:fldCharType="separate"/>
      </w:r>
      <w:r w:rsidRPr="00CB563A">
        <w:rPr>
          <w:position w:val="-11"/>
        </w:rPr>
        <w:pict>
          <v:shape id="_x0000_i1032" type="#_x0000_t75" style="width:180.4pt;height:18.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B64D3&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6B64D3&quot; wsp:rsidP=&quot;006B64D3&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ЂРїСЃ&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Q&lt;/m:t&gt;&lt;/m:r&gt;&lt;/m:e&gt;&lt;m:sub&gt;&lt;m:r&gt;&lt;m:rPr&gt;&lt;m:sty m:val=&quot;p&quot;/&gt;&lt;/m:rPr&gt;&lt;w:rPr&gt;&lt;w:rFonts w:ascii=&quot;Cambria Math&quot; w:h-ansi=&quot;Cambria Math&quot;/&gt;&lt;wx:font wx:val=&quot;Cambria Math&quot;/&gt;&lt;w:sz w:val=&quot;28&quot;/&gt;&lt;w:sz-cs w:val=&quot;28&quot;/&gt;&lt;/w:rPr&gt;&lt;m:t&gt;СЂРїСЃ&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rPr&gt;&lt;m:t&gt;СЂРїСЃ&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N&lt;/m:t&gt;&lt;/m:r&gt;&lt;/m:e&gt;&lt;m:sub&gt;&lt;m:r&gt;&lt;m:rPr&gt;&lt;m:sty m:val=&quot;p&quot;/&gt;&lt;/m:rPr&gt;&lt;w:rPr&gt;&lt;w:rFonts w:ascii=&quot;Cambria Math&quot; w:h-ansi=&quot;Cambria Math&quot;/&gt;&lt;wx:font wx:val=&quot;Cambria Math&quot;/&gt;&lt;w:sz w:val=&quot;28&quot;/&gt;&lt;w:sz-cs w:val=&quot;28&quot;/&gt;&lt;/w:rPr&gt;&lt;m:t&gt;СЂРїСЃ&lt;/m:t&gt;&lt;/m:r&gt;&lt;/m:sub&gt;&lt;/m:sSub&gt;&lt;m:r&gt;&lt;w:rPr&gt;&lt;w:rFonts w:ascii=&quot;Cambria Math&quot; w:h-ansi=&quot;Cambria Math&quot;/&gt;&lt;wx:font wx:val=&quot;Cambria Math&quot;/&gt;&lt;w:i/&gt;&lt;w:sz w:val=&quot;28&quot;/&gt;&lt;w:sz-cs w:val=&quot;28&quot;/&gt;&lt;/w:rPr&gt;&lt;m:t&gt;, &lt;/m:t&gt;&lt;/m:r&gt;&lt;m:r&gt;&lt;m:rPr&gt;&lt;m:sty m:val=&quot;p&quot;/&gt;&lt;/m:rPr&gt;&lt;w:rPr&gt;&lt;w:rFonts w:ascii=&quot;Cambria Math&quot; w:fareast=&quot;Cambria Math&quot; w:h-ansi=&quot;Cambria Math&quot;/&gt;&lt;wx:font wx:val=&quot;Cambria Math&quot;/&gt;&lt;w:sz w:val=&quot;28&quot;/&gt;&lt;w:sz-cs w:val=&quot;28&quot;/&gt;&lt;/w:rPr&gt;&lt;m:t&gt;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Pr="00CB563A">
        <w:rPr>
          <w:rFonts w:ascii="Times New Roman" w:hAnsi="Times New Roman" w:cs="Times New Roman"/>
          <w:sz w:val="28"/>
          <w:szCs w:val="28"/>
        </w:rPr>
        <w:fldChar w:fldCharType="end"/>
      </w:r>
      <w:r>
        <w:rPr>
          <w:rFonts w:ascii="Times New Roman" w:hAnsi="Times New Roman" w:cs="Times New Roman"/>
          <w:sz w:val="28"/>
          <w:szCs w:val="28"/>
        </w:rPr>
        <w:t xml:space="preserve"> </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proofErr w:type="gramEnd"/>
      <w:r w:rsidRPr="003873E8">
        <w:rPr>
          <w:rFonts w:ascii="Times New Roman" w:hAnsi="Times New Roman" w:cs="Times New Roman"/>
          <w:sz w:val="28"/>
          <w:szCs w:val="28"/>
          <w:vertAlign w:val="subscript"/>
        </w:rPr>
        <w:t>рпс</w:t>
      </w:r>
      <w:proofErr w:type="spellEnd"/>
      <w:r w:rsidRPr="003873E8">
        <w:rPr>
          <w:rFonts w:ascii="Times New Roman" w:hAnsi="Times New Roman" w:cs="Times New Roman"/>
          <w:sz w:val="28"/>
          <w:szCs w:val="28"/>
        </w:rPr>
        <w:t xml:space="preserve"> – </w:t>
      </w:r>
      <w:r w:rsidRPr="00BD6EA8">
        <w:rPr>
          <w:rFonts w:ascii="Times New Roman" w:hAnsi="Times New Roman" w:cs="Times New Roman"/>
          <w:sz w:val="28"/>
          <w:szCs w:val="28"/>
        </w:rPr>
        <w:t xml:space="preserve">количество телефонных номеров электросвязи, относящейся к связи специального назначения, используемой на уровне муниципального </w:t>
      </w:r>
      <w:r>
        <w:rPr>
          <w:rFonts w:ascii="Times New Roman" w:hAnsi="Times New Roman" w:cs="Times New Roman"/>
          <w:sz w:val="28"/>
          <w:szCs w:val="28"/>
        </w:rPr>
        <w:t xml:space="preserve">образования </w:t>
      </w:r>
      <w:proofErr w:type="spellStart"/>
      <w:r>
        <w:rPr>
          <w:rFonts w:ascii="Times New Roman" w:hAnsi="Times New Roman" w:cs="Times New Roman"/>
          <w:sz w:val="28"/>
          <w:szCs w:val="28"/>
        </w:rPr>
        <w:t>Гулькевичский</w:t>
      </w:r>
      <w:proofErr w:type="spellEnd"/>
      <w:r>
        <w:rPr>
          <w:rFonts w:ascii="Times New Roman" w:hAnsi="Times New Roman" w:cs="Times New Roman"/>
          <w:sz w:val="28"/>
          <w:szCs w:val="28"/>
        </w:rPr>
        <w:t xml:space="preserve"> район</w:t>
      </w:r>
      <w:r w:rsidRPr="003873E8">
        <w:rPr>
          <w:rFonts w:ascii="Times New Roman" w:hAnsi="Times New Roman" w:cs="Times New Roman"/>
          <w:sz w:val="28"/>
          <w:szCs w:val="28"/>
        </w:rPr>
        <w:t>;</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proofErr w:type="gramEnd"/>
      <w:r w:rsidRPr="003873E8">
        <w:rPr>
          <w:rFonts w:ascii="Times New Roman" w:hAnsi="Times New Roman" w:cs="Times New Roman"/>
          <w:sz w:val="28"/>
          <w:szCs w:val="28"/>
          <w:vertAlign w:val="subscript"/>
        </w:rPr>
        <w:t>рпс</w:t>
      </w:r>
      <w:proofErr w:type="spellEnd"/>
      <w:r w:rsidRPr="003873E8">
        <w:rPr>
          <w:rFonts w:ascii="Times New Roman" w:hAnsi="Times New Roman" w:cs="Times New Roman"/>
          <w:sz w:val="28"/>
          <w:szCs w:val="28"/>
        </w:rPr>
        <w:t xml:space="preserve"> – цена услуги электросвязи, относящейся к связи специального назначения, используемой на уровне </w:t>
      </w:r>
      <w:r>
        <w:rPr>
          <w:rFonts w:ascii="Times New Roman" w:hAnsi="Times New Roman" w:cs="Times New Roman"/>
          <w:sz w:val="28"/>
          <w:szCs w:val="28"/>
        </w:rPr>
        <w:t xml:space="preserve">Красносельского городского поселения </w:t>
      </w: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w:t>
      </w:r>
      <w:r w:rsidRPr="003873E8">
        <w:rPr>
          <w:rFonts w:ascii="Times New Roman" w:hAnsi="Times New Roman" w:cs="Times New Roman"/>
          <w:sz w:val="28"/>
          <w:szCs w:val="28"/>
        </w:rPr>
        <w:t>,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N</w:t>
      </w:r>
      <w:proofErr w:type="gramEnd"/>
      <w:r w:rsidRPr="003873E8">
        <w:rPr>
          <w:rFonts w:ascii="Times New Roman" w:hAnsi="Times New Roman" w:cs="Times New Roman"/>
          <w:sz w:val="28"/>
          <w:szCs w:val="28"/>
          <w:vertAlign w:val="subscript"/>
        </w:rPr>
        <w:t>рпс</w:t>
      </w:r>
      <w:proofErr w:type="spellEnd"/>
      <w:r w:rsidRPr="003873E8">
        <w:rPr>
          <w:rFonts w:ascii="Times New Roman" w:hAnsi="Times New Roman" w:cs="Times New Roman"/>
          <w:sz w:val="28"/>
          <w:szCs w:val="28"/>
        </w:rPr>
        <w:t xml:space="preserve"> – количество месяцев предоставления услуги.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lastRenderedPageBreak/>
        <w:t>7. Затраты на оплату услуг по предоставлению цифровых потоков для коммутируемых телефонных соединений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цп</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33" type="#_x0000_t75" style="width:195.5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37531&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B37531&quot; wsp:rsidRDefault=&quot;00B37531&quot; wsp:rsidP=&quot;00B37531&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Рї&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С†Рї&lt;/m:t&gt;&lt;/m:r&gt;&lt;/m:sub&gt;&lt;/m:sSub&gt;&lt;/m:e&gt;&lt;/m:nary&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С†Рї &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N&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С†Рї&lt;/m:t&gt;&lt;/m:r&gt;&lt;/m:sub&gt;&lt;/m:sSub&gt;&lt;m:r&gt;&lt;m:rPr&gt;&lt;m:sty m:val=&quot;p&quot;/&gt;&lt;/m:rPr&gt;&lt;w:rPr&gt;&lt;w:rFonts w:ascii=&quot;Cambria Math&quot; w:h-ansi=&quot;Cambria Math&quot;/&gt;&lt;wx:font wx:val=&quot;Cambria Math&quot;/&gt;&lt;w:sz w:val=&quot;28&quot;/&gt;&lt;w:sz-cs w:val=&quot;28&quot;/&gt;&lt;/w:rPr&gt;&lt;m:t&gt;, &lt;/m:t&gt;&lt;/m:r&gt;&lt;m:r&gt;&lt;m:rPr&gt;&lt;m:sty m:val=&quot;p&quot;/&gt;&lt;/m:rPr&gt;&lt;w:rPr&gt;&lt;w:rFonts w:ascii=&quot;Cambria Math&quot; w:fareast=&quot;Cambria Math&quot; w:h-ansi=&quot;Cambria Math&quot;/&gt;&lt;wx:font wx:val=&quot;Cambria Math&quot;/&gt;&lt;w:sz w:val=&quot;28&quot;/&gt;&lt;w:sz-cs w:val=&quot;28&quot;/&gt;&lt;/w:rPr&gt;&lt;m:t&gt;РіРґРµ:&lt;/m:t&gt;&lt;/m:r&gt;&lt;/m:oMath&gt;&lt;/m:oMathPara&gt;&lt;/w:p&gt;&lt;w:sectPr wsp:rsidR=&quot;00000000&quot; wsp:rsidRPr=&quot;00B37531&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цп</w:t>
      </w:r>
      <w:proofErr w:type="spellEnd"/>
      <w:r w:rsidRPr="003873E8">
        <w:rPr>
          <w:rFonts w:ascii="Times New Roman" w:hAnsi="Times New Roman" w:cs="Times New Roman"/>
          <w:sz w:val="28"/>
          <w:szCs w:val="28"/>
        </w:rPr>
        <w:t xml:space="preserve"> – количество организованных цифровых потоко</w:t>
      </w:r>
      <w:r>
        <w:rPr>
          <w:rFonts w:ascii="Times New Roman" w:hAnsi="Times New Roman" w:cs="Times New Roman"/>
          <w:sz w:val="28"/>
          <w:szCs w:val="28"/>
        </w:rPr>
        <w:t xml:space="preserve">в с </w:t>
      </w:r>
      <w:r w:rsidRPr="003873E8">
        <w:rPr>
          <w:rFonts w:ascii="Times New Roman" w:hAnsi="Times New Roman" w:cs="Times New Roman"/>
          <w:sz w:val="28"/>
          <w:szCs w:val="28"/>
        </w:rPr>
        <w:t>i-й абонентской платой;</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цп</w:t>
      </w:r>
      <w:proofErr w:type="spellEnd"/>
      <w:r w:rsidRPr="003873E8">
        <w:rPr>
          <w:rFonts w:ascii="Times New Roman" w:hAnsi="Times New Roman" w:cs="Times New Roman"/>
          <w:sz w:val="28"/>
          <w:szCs w:val="28"/>
        </w:rPr>
        <w:t xml:space="preserve"> – ежемесячная i-я абонентская плата за цифровой поток;</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цп</w:t>
      </w:r>
      <w:proofErr w:type="spellEnd"/>
      <w:r w:rsidRPr="003873E8">
        <w:rPr>
          <w:rFonts w:ascii="Times New Roman" w:hAnsi="Times New Roman" w:cs="Times New Roman"/>
          <w:sz w:val="28"/>
          <w:szCs w:val="28"/>
        </w:rPr>
        <w:t xml:space="preserve"> – количество месяцев предоставления услуги с i-й абонентской платой.</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8. Затраты на оплату иных услуг связи в сфере информационно-коммуникационных технологий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пр</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34" type="#_x0000_t75" style="width:109.1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A5560&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1A5560&quot; wsp:rsidRDefault=&quot;001A5560&quot; wsp:rsidP=&quot;001A5560&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їСЂ&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P&lt;/m:t&gt;&lt;/m:r&gt;&lt;/m:e&gt;&lt;m:sub&gt;&lt;m:r&gt;&lt;m:rPr&gt;&lt;m:sty m:val=&quot;p&quot;/&gt;&lt;/m:rPr&gt;&lt;w:rPr&gt;&lt;w:rFonts w:ascii=&quot;Cambria Math&quot; w:h-ansi=&quot;Cambria Math&quot;/&gt;&lt;wx:font wx:val=&quot;Cambria Math&quot;/&gt;&lt;w:sz w:val=&quot;28&quot;/&gt;&lt;w:sz-cs w:val=&quot;28&quot;/&gt;&lt;/w:rPr&gt;&lt;m:t&gt;iРїСЂ&lt;/m:t&gt;&lt;/m:r&gt;&lt;/m:sub&gt;&lt;/m:sSub&gt;&lt;m:r&gt;&lt;m:rPr&gt;&lt;m:sty m:val=&quot;p&quot;/&gt;&lt;/m:rPr&gt;&lt;w:rPr&gt;&lt;w:rFonts w:ascii=&quot;Cambria Math&quot; w:h-ansi=&quot;Cambria Math&quot;/&gt;&lt;wx:font wx:val=&quot;Cambria Math&quot;/&gt;&lt;w:sz w:val=&quot;28&quot;/&gt;&lt;w:sz-cs w:val=&quot;28&quot;/&gt;&lt;/w:rPr&gt;&lt;m:t&gt;, &lt;/m:t&gt;&lt;/m:r&gt;&lt;m:r&gt;&lt;m:rPr&gt;&lt;m:sty m:val=&quot;p&quot;/&gt;&lt;/m:rPr&gt;&lt;w:rPr&gt;&lt;w:rFonts w:ascii=&quot;Cambria Math&quot; w:fareast=&quot;Cambria Math&quot; w:h-ansi=&quot;Cambria Math&quot;/&gt;&lt;wx:font wx:val=&quot;Cambria Math&quot;/&gt;&lt;w:sz w:val=&quot;28&quot;/&gt;&lt;w:sz-cs w:val=&quot;28&quot;/&gt;&lt;/w:rPr&gt;&lt;m:t&gt;РіРґРµ:&lt;/m:t&gt;&lt;/m:r&gt;&lt;/m:e&gt;&lt;/m:nary&gt;&lt;/m:oMath&gt;&lt;/m:oMathPara&gt;&lt;/w:p&gt;&lt;w:sectPr wsp:rsidR=&quot;00000000&quot; wsp:rsidRPr=&quot;001A5560&quot;&gt;&lt;w:pgSz w:w=&quot;12240&quot; w:h=&quot;15840&quot;/&gt;&lt;w:pgMar w:top=&quot;1134&quot; w:right=&quot;850&quot; w:bottom=&quot;1134&quot; w:left=&quot;1701&quot; w:header=&quot;720&quot; w:footer=&quot;720&quot; w:gutter=&quot;0&quot;/&gt;&lt;w:cols w:space=&quot;720&quot;/&gt;&lt;/w:sectPr&gt;&lt;/wx:sect&gt;&lt;/w:body&gt;&lt;/w:wordDocument&gt;">
            <v:imagedata r:id="rId14"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пр</w:t>
      </w:r>
      <w:proofErr w:type="spellEnd"/>
      <w:r w:rsidRPr="003873E8">
        <w:rPr>
          <w:rFonts w:ascii="Times New Roman" w:hAnsi="Times New Roman" w:cs="Times New Roman"/>
          <w:sz w:val="28"/>
          <w:szCs w:val="28"/>
        </w:rPr>
        <w:t xml:space="preserve"> – цена по i-й иной услуге связи, определяемая по фактическим данным отчетного финансового года.</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widowControl w:val="0"/>
        <w:autoSpaceDE w:val="0"/>
        <w:autoSpaceDN w:val="0"/>
        <w:adjustRightInd w:val="0"/>
        <w:ind w:firstLine="709"/>
        <w:jc w:val="both"/>
        <w:rPr>
          <w:sz w:val="28"/>
          <w:szCs w:val="28"/>
        </w:rPr>
      </w:pPr>
      <w:r w:rsidRPr="003873E8">
        <w:rPr>
          <w:sz w:val="28"/>
          <w:szCs w:val="28"/>
        </w:rPr>
        <w:t>9. Затраты на оплату услуг по приему и передаче телеграмм (</w:t>
      </w:r>
      <w:proofErr w:type="spellStart"/>
      <w:r w:rsidRPr="003873E8">
        <w:rPr>
          <w:sz w:val="28"/>
          <w:szCs w:val="28"/>
        </w:rPr>
        <w:t>З</w:t>
      </w:r>
      <w:r w:rsidRPr="003873E8">
        <w:rPr>
          <w:sz w:val="28"/>
          <w:szCs w:val="28"/>
          <w:vertAlign w:val="subscript"/>
        </w:rPr>
        <w:t>пт</w:t>
      </w:r>
      <w:proofErr w:type="spellEnd"/>
      <w:r w:rsidRPr="003873E8">
        <w:rPr>
          <w:sz w:val="28"/>
          <w:szCs w:val="28"/>
        </w:rPr>
        <w:t>) определяются по формуле:</w:t>
      </w:r>
    </w:p>
    <w:p w:rsidR="00BF2371" w:rsidRPr="003873E8" w:rsidRDefault="00BF2371" w:rsidP="009E29DF">
      <w:pPr>
        <w:widowControl w:val="0"/>
        <w:autoSpaceDE w:val="0"/>
        <w:autoSpaceDN w:val="0"/>
        <w:adjustRightInd w:val="0"/>
        <w:ind w:firstLine="709"/>
        <w:jc w:val="both"/>
        <w:outlineLvl w:val="0"/>
        <w:rPr>
          <w:sz w:val="28"/>
          <w:szCs w:val="28"/>
        </w:rPr>
      </w:pPr>
      <w:r w:rsidRPr="00CB563A">
        <w:pict>
          <v:shape id="_x0000_i1035" type="#_x0000_t75" style="width:150.8pt;height:4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 wsp:val=&quot;00FD010F&quot;/&gt;&lt;/wsp:rsids&gt;&lt;/w:docPr&gt;&lt;w:body&gt;&lt;wx:sect&gt;&lt;w:p wsp:rsidR=&quot;00000000&quot; wsp:rsidRPr=&quot;00FD010F&quot; wsp:rsidRDefault=&quot;00FD010F&quot; wsp:rsidP=&quot;00FD010F&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їС‚&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rPr&gt;&lt;m:t&gt;i=1&lt;/m:t&gt;&lt;/m:r&gt;&lt;/m:sub&gt;&lt;m:sup&gt;&lt;m:r&gt;&lt;m:rPr&gt;&lt;m:sty m:val=&quot;p&quot;/&gt;&lt;/m:rPr&gt;&lt;w:rPr&gt;&lt;w:rFonts w:ascii=&quot;Cambria Math&quot; w:h-ansi=&quot;Cambria Math&quot;/&gt;&lt;wx:font wx:val=&quot;Cambria Math&quot;/&gt;&lt;w:sz w:val=&quot;28&quot;/&gt;&lt;w:sz-cs w:val=&quot;28&quot;/&gt;&lt;w:lang w:val=&quot;EN-US&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РїС‚&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РїС‚&lt;/m:t&gt;&lt;/m:r&gt;&lt;/m:sub&gt;&lt;/m:sSub&gt;&lt;m:r&gt;&lt;m:rPr&gt;&lt;m:sty m:val=&quot;p&quot;/&gt;&lt;/m:rPr&gt;&lt;w:rPr&gt;&lt;w:rFonts w:ascii=&quot;Cambria Math&quot; w:h-ansi=&quot;Cambria Math&quot;/&gt;&lt;wx:font wx:val=&quot;Cambria Math&quot;/&gt;&lt;w:sz w:val=&quot;28&quot;/&gt;&lt;w:sz-cs w:val=&quot;28&quot;/&gt;&lt;/w:rPr&gt;&lt;m:t&gt;,&lt;/m:t&gt;&lt;/m:r&gt;&lt;/m:e&gt;&lt;/m:nary&gt;&lt;m:r&gt;&lt;m:rPr&gt;&lt;m:sty m:val=&quot;p&quot;/&gt;&lt;/m:rPr&gt;&lt;w:rPr&gt;&lt;w:rFonts w:ascii=&quot;Cambria Math&quot; w:fareast=&quot;Cambria Math&quot; w:h-ansi=&quot;Cambria Math&quot;/&gt;&lt;wx:font wx:val=&quot;Cambria Math&quot;/&gt;&lt;w:sz w:val=&quot;28&quot;/&gt;&lt;w:sz-cs w:val=&quot;28&quot;/&gt;&lt;/w:rPr&gt;&lt;m:t&gt;РіРґРµ:&lt;/m:t&gt;&lt;/m:r&gt;&lt;/m:oMath&gt;&lt;/m:oMathPara&gt;&lt;/w:p&gt;&lt;w:sectPr wsp:rsidR=&quot;00000000&quot; wsp:rsidRPr=&quot;00FD010F&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p>
    <w:p w:rsidR="00BF2371" w:rsidRPr="003873E8" w:rsidRDefault="00BF2371" w:rsidP="009E29DF">
      <w:pPr>
        <w:widowControl w:val="0"/>
        <w:autoSpaceDE w:val="0"/>
        <w:autoSpaceDN w:val="0"/>
        <w:adjustRightInd w:val="0"/>
        <w:ind w:firstLine="709"/>
        <w:jc w:val="both"/>
        <w:rPr>
          <w:sz w:val="28"/>
          <w:szCs w:val="28"/>
        </w:rPr>
      </w:pPr>
    </w:p>
    <w:p w:rsidR="00BF2371" w:rsidRPr="003873E8" w:rsidRDefault="00BF2371" w:rsidP="009E29DF">
      <w:pPr>
        <w:widowControl w:val="0"/>
        <w:autoSpaceDE w:val="0"/>
        <w:autoSpaceDN w:val="0"/>
        <w:adjustRightInd w:val="0"/>
        <w:ind w:firstLine="709"/>
        <w:jc w:val="both"/>
        <w:rPr>
          <w:sz w:val="28"/>
          <w:szCs w:val="28"/>
        </w:rPr>
      </w:pPr>
      <w:proofErr w:type="spellStart"/>
      <w:proofErr w:type="gramStart"/>
      <w:r w:rsidRPr="003873E8">
        <w:rPr>
          <w:sz w:val="28"/>
          <w:szCs w:val="28"/>
        </w:rPr>
        <w:t>Q</w:t>
      </w:r>
      <w:r w:rsidRPr="003873E8">
        <w:rPr>
          <w:sz w:val="28"/>
          <w:szCs w:val="28"/>
          <w:vertAlign w:val="subscript"/>
        </w:rPr>
        <w:t>i</w:t>
      </w:r>
      <w:proofErr w:type="gramEnd"/>
      <w:r w:rsidRPr="003873E8">
        <w:rPr>
          <w:sz w:val="28"/>
          <w:szCs w:val="28"/>
          <w:vertAlign w:val="subscript"/>
        </w:rPr>
        <w:t>пт</w:t>
      </w:r>
      <w:proofErr w:type="spellEnd"/>
      <w:r>
        <w:rPr>
          <w:sz w:val="28"/>
          <w:szCs w:val="28"/>
        </w:rPr>
        <w:t xml:space="preserve"> </w:t>
      </w:r>
      <w:r w:rsidRPr="003873E8">
        <w:rPr>
          <w:sz w:val="28"/>
          <w:szCs w:val="28"/>
        </w:rPr>
        <w:t>– количество i-х услуг по приему и передаче телеграмм;</w:t>
      </w:r>
    </w:p>
    <w:p w:rsidR="00BF2371" w:rsidRPr="003873E8" w:rsidRDefault="00BF2371" w:rsidP="009E29DF">
      <w:pPr>
        <w:widowControl w:val="0"/>
        <w:autoSpaceDE w:val="0"/>
        <w:autoSpaceDN w:val="0"/>
        <w:adjustRightInd w:val="0"/>
        <w:ind w:firstLine="709"/>
        <w:jc w:val="both"/>
        <w:rPr>
          <w:sz w:val="28"/>
          <w:szCs w:val="28"/>
        </w:rPr>
      </w:pPr>
      <w:proofErr w:type="spellStart"/>
      <w:proofErr w:type="gramStart"/>
      <w:r w:rsidRPr="003873E8">
        <w:rPr>
          <w:sz w:val="28"/>
          <w:szCs w:val="28"/>
        </w:rPr>
        <w:t>P</w:t>
      </w:r>
      <w:r w:rsidRPr="003873E8">
        <w:rPr>
          <w:sz w:val="28"/>
          <w:szCs w:val="28"/>
          <w:vertAlign w:val="subscript"/>
        </w:rPr>
        <w:t>i</w:t>
      </w:r>
      <w:proofErr w:type="gramEnd"/>
      <w:r w:rsidRPr="003873E8">
        <w:rPr>
          <w:sz w:val="28"/>
          <w:szCs w:val="28"/>
          <w:vertAlign w:val="subscript"/>
        </w:rPr>
        <w:t>пт</w:t>
      </w:r>
      <w:proofErr w:type="spellEnd"/>
      <w:r w:rsidRPr="003873E8">
        <w:rPr>
          <w:sz w:val="28"/>
          <w:szCs w:val="28"/>
        </w:rPr>
        <w:t xml:space="preserve"> – цена i-й услуги по приему и передаче телеграмм.</w:t>
      </w:r>
    </w:p>
    <w:p w:rsidR="00BF2371" w:rsidRPr="003873E8" w:rsidRDefault="00BF2371" w:rsidP="009E29DF">
      <w:pPr>
        <w:widowControl w:val="0"/>
        <w:autoSpaceDE w:val="0"/>
        <w:autoSpaceDN w:val="0"/>
        <w:adjustRightInd w:val="0"/>
        <w:ind w:firstLine="709"/>
        <w:jc w:val="both"/>
        <w:rPr>
          <w:sz w:val="28"/>
          <w:szCs w:val="28"/>
        </w:rPr>
      </w:pPr>
      <w:r w:rsidRPr="003873E8">
        <w:rPr>
          <w:sz w:val="28"/>
          <w:szCs w:val="28"/>
        </w:rPr>
        <w:t xml:space="preserve">10. Иные затраты на услуги связи определяются в соответствии с </w:t>
      </w:r>
      <w:r>
        <w:rPr>
          <w:sz w:val="28"/>
          <w:szCs w:val="28"/>
        </w:rPr>
        <w:t xml:space="preserve">     </w:t>
      </w:r>
      <w:r w:rsidRPr="003873E8">
        <w:rPr>
          <w:sz w:val="28"/>
          <w:szCs w:val="28"/>
        </w:rPr>
        <w:t xml:space="preserve">пунктом 3 Правил определения нормативных затрат на обеспечение функций </w:t>
      </w:r>
      <w:r w:rsidRPr="00BD6EA8">
        <w:rPr>
          <w:sz w:val="28"/>
          <w:szCs w:val="28"/>
        </w:rPr>
        <w:t>муниципальных органов</w:t>
      </w:r>
      <w:r>
        <w:rPr>
          <w:sz w:val="28"/>
          <w:szCs w:val="28"/>
        </w:rPr>
        <w:t>,</w:t>
      </w:r>
      <w:r w:rsidRPr="003873E8">
        <w:rPr>
          <w:sz w:val="28"/>
          <w:szCs w:val="28"/>
        </w:rPr>
        <w:t xml:space="preserve"> включая подведомственные казенные учреждения (далее – Правила). </w:t>
      </w:r>
    </w:p>
    <w:p w:rsidR="00BF2371" w:rsidRPr="003873E8" w:rsidRDefault="00BF2371" w:rsidP="009E29DF">
      <w:pPr>
        <w:pStyle w:val="ConsPlusNormal"/>
        <w:tabs>
          <w:tab w:val="left" w:pos="709"/>
        </w:tabs>
        <w:ind w:firstLine="709"/>
        <w:jc w:val="center"/>
        <w:outlineLvl w:val="3"/>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outlineLvl w:val="3"/>
        <w:rPr>
          <w:rFonts w:ascii="Times New Roman" w:hAnsi="Times New Roman" w:cs="Times New Roman"/>
          <w:sz w:val="28"/>
          <w:szCs w:val="28"/>
        </w:rPr>
      </w:pPr>
      <w:r w:rsidRPr="003873E8">
        <w:rPr>
          <w:rFonts w:ascii="Times New Roman" w:hAnsi="Times New Roman" w:cs="Times New Roman"/>
          <w:sz w:val="28"/>
          <w:szCs w:val="28"/>
        </w:rPr>
        <w:t>Затраты на содержание имущества</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11. При определении затрат на техническое об</w:t>
      </w:r>
      <w:r>
        <w:rPr>
          <w:rFonts w:ascii="Times New Roman" w:hAnsi="Times New Roman" w:cs="Times New Roman"/>
          <w:sz w:val="28"/>
          <w:szCs w:val="28"/>
        </w:rPr>
        <w:t xml:space="preserve">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-профилактический ремонт, указанный в пунктах 12 –</w:t>
      </w:r>
      <w:r>
        <w:rPr>
          <w:rFonts w:ascii="Times New Roman" w:hAnsi="Times New Roman" w:cs="Times New Roman"/>
          <w:sz w:val="28"/>
          <w:szCs w:val="28"/>
        </w:rPr>
        <w:t xml:space="preserve"> </w:t>
      </w:r>
      <w:r w:rsidRPr="003873E8">
        <w:rPr>
          <w:rFonts w:ascii="Times New Roman" w:hAnsi="Times New Roman" w:cs="Times New Roman"/>
          <w:sz w:val="28"/>
          <w:szCs w:val="28"/>
        </w:rPr>
        <w:t xml:space="preserve">19 настоящей Методики, применяется перечень работ по техническому обслуживанию и </w:t>
      </w:r>
      <w:proofErr w:type="spellStart"/>
      <w:r w:rsidRPr="003873E8">
        <w:rPr>
          <w:rFonts w:ascii="Times New Roman" w:hAnsi="Times New Roman" w:cs="Times New Roman"/>
          <w:sz w:val="28"/>
          <w:szCs w:val="28"/>
        </w:rPr>
        <w:t>регламентн</w:t>
      </w:r>
      <w:r>
        <w:rPr>
          <w:rFonts w:ascii="Times New Roman" w:hAnsi="Times New Roman" w:cs="Times New Roman"/>
          <w:sz w:val="28"/>
          <w:szCs w:val="28"/>
        </w:rPr>
        <w:t>о</w:t>
      </w:r>
      <w:proofErr w:type="spellEnd"/>
      <w:r>
        <w:rPr>
          <w:rFonts w:ascii="Times New Roman" w:hAnsi="Times New Roman" w:cs="Times New Roman"/>
          <w:sz w:val="28"/>
          <w:szCs w:val="28"/>
        </w:rPr>
        <w:t xml:space="preserve">-профилактическому ремонту и </w:t>
      </w:r>
      <w:r w:rsidRPr="003873E8">
        <w:rPr>
          <w:rFonts w:ascii="Times New Roman" w:hAnsi="Times New Roman" w:cs="Times New Roman"/>
          <w:sz w:val="28"/>
          <w:szCs w:val="28"/>
        </w:rPr>
        <w:t>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bookmarkStart w:id="2" w:name="Par148"/>
      <w:bookmarkEnd w:id="2"/>
      <w:r w:rsidRPr="003873E8">
        <w:rPr>
          <w:rFonts w:ascii="Times New Roman" w:hAnsi="Times New Roman" w:cs="Times New Roman"/>
          <w:sz w:val="28"/>
          <w:szCs w:val="28"/>
        </w:rPr>
        <w:t>12. Затраты на техничес</w:t>
      </w:r>
      <w:r>
        <w:rPr>
          <w:rFonts w:ascii="Times New Roman" w:hAnsi="Times New Roman" w:cs="Times New Roman"/>
          <w:sz w:val="28"/>
          <w:szCs w:val="28"/>
        </w:rPr>
        <w:t xml:space="preserve">кое обслуживание и </w:t>
      </w:r>
      <w:proofErr w:type="spellStart"/>
      <w:r>
        <w:rPr>
          <w:rFonts w:ascii="Times New Roman" w:hAnsi="Times New Roman" w:cs="Times New Roman"/>
          <w:sz w:val="28"/>
          <w:szCs w:val="28"/>
        </w:rPr>
        <w:t>регламентно</w:t>
      </w:r>
      <w:proofErr w:type="spellEnd"/>
      <w:r>
        <w:rPr>
          <w:rFonts w:ascii="Times New Roman" w:hAnsi="Times New Roman" w:cs="Times New Roman"/>
          <w:sz w:val="28"/>
          <w:szCs w:val="28"/>
        </w:rPr>
        <w:t>-</w:t>
      </w:r>
      <w:r w:rsidRPr="003873E8">
        <w:rPr>
          <w:rFonts w:ascii="Times New Roman" w:hAnsi="Times New Roman" w:cs="Times New Roman"/>
          <w:sz w:val="28"/>
          <w:szCs w:val="28"/>
        </w:rPr>
        <w:t>профилактический ремонт вычислительной техники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рвт</w:t>
      </w:r>
      <w:proofErr w:type="spellEnd"/>
      <w:r w:rsidRPr="003873E8">
        <w:rPr>
          <w:rFonts w:ascii="Times New Roman" w:hAnsi="Times New Roman" w:cs="Times New Roman"/>
          <w:sz w:val="28"/>
          <w:szCs w:val="28"/>
        </w:rPr>
        <w:t xml:space="preserve">) определяются по </w:t>
      </w:r>
      <w:r w:rsidRPr="003873E8">
        <w:rPr>
          <w:rFonts w:ascii="Times New Roman" w:hAnsi="Times New Roman" w:cs="Times New Roman"/>
          <w:sz w:val="28"/>
          <w:szCs w:val="28"/>
        </w:rPr>
        <w:lastRenderedPageBreak/>
        <w:t>формуле:</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36" type="#_x0000_t75" style="width:166.7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2B1A&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4F2B1A&quot; wsp:rsidRDefault=&quot;004F2B1A&quot; wsp:rsidP=&quot;004F2B1A&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ЂРІС‚&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СЂРІС‚&lt;/m:t&gt;&lt;/m:r&gt;&lt;/m:sub&gt;&lt;/m:sSub&gt;&lt;/m:e&gt;&lt;/m:nary&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СЂРІС‚&lt;/m:t&gt;&lt;/m:r&gt;&lt;/m:sub&gt;&lt;/m:sSub&gt;&lt;m:r&gt;&lt;w:rPr&gt;&lt;w:rFonts w:ascii=&quot;Cambria Math&quot; w:h-ansi=&quot;Cambria Math&quot;/&gt;&lt;wx:font wx:val=&quot;Cambria Math&quot;/&gt;&lt;w:i/&gt;&lt;w:sz w:val=&quot;28&quot;/&gt;&lt;w:sz-cs w:val=&quot;28&quot;/&gt;&lt;/w:rPr&gt;&lt;m:t&gt;, &lt;/m:t&gt;&lt;/m:r&gt;&lt;m:r&gt;&lt;m:rPr&gt;&lt;m:sty m:val=&quot;p&quot;/&gt;&lt;/m:rPr&gt;&lt;w:rPr&gt;&lt;w:rFonts w:ascii=&quot;Cambria Math&quot; w:fareast=&quot;Cambria Math&quot; w:h-ansi=&quot;Cambria Math&quot;/&gt;&lt;wx:font wx:val=&quot;Cambria Math&quot;/&gt;&lt;w:sz w:val=&quot;28&quot;/&gt;&lt;w:sz-cs w:val=&quot;28&quot;/&gt;&lt;/w:rPr&gt;&lt;m:t&gt;РіРґРµ:&lt;/m:t&gt;&lt;/m:r&gt;&lt;/m:oMath&gt;&lt;/m:oMathPara&gt;&lt;/w:p&gt;&lt;w:sectPr wsp:rsidR=&quot;00000000&quot; wsp:rsidRPr=&quot;004F2B1A&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рвт</w:t>
      </w:r>
      <w:proofErr w:type="spellEnd"/>
      <w:r w:rsidRPr="003873E8">
        <w:rPr>
          <w:rFonts w:ascii="Times New Roman" w:hAnsi="Times New Roman" w:cs="Times New Roman"/>
          <w:sz w:val="28"/>
          <w:szCs w:val="28"/>
        </w:rPr>
        <w:t xml:space="preserve"> – фактическое количество i-й вычислительной техники, но не более предельного количества i-й вычислительной техники;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рвт</w:t>
      </w:r>
      <w:proofErr w:type="spellEnd"/>
      <w:r w:rsidRPr="003873E8">
        <w:rPr>
          <w:rFonts w:ascii="Times New Roman" w:hAnsi="Times New Roman" w:cs="Times New Roman"/>
          <w:sz w:val="28"/>
          <w:szCs w:val="28"/>
        </w:rPr>
        <w:t xml:space="preserve"> – цена технического обслуживания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-профилактического ремонта в расчете на 1 i-ю вычислительную технику в год.</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Предельное количество i-й вычислительной техники                                     (</w:t>
      </w: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рвт</w:t>
      </w:r>
      <w:proofErr w:type="spellEnd"/>
      <w:r w:rsidRPr="003873E8">
        <w:rPr>
          <w:rFonts w:ascii="Times New Roman" w:hAnsi="Times New Roman" w:cs="Times New Roman"/>
          <w:sz w:val="28"/>
          <w:szCs w:val="28"/>
          <w:vertAlign w:val="subscript"/>
        </w:rPr>
        <w:t xml:space="preserve"> предел</w:t>
      </w:r>
      <w:r w:rsidRPr="003873E8">
        <w:rPr>
          <w:rFonts w:ascii="Times New Roman" w:hAnsi="Times New Roman" w:cs="Times New Roman"/>
          <w:sz w:val="28"/>
          <w:szCs w:val="28"/>
        </w:rPr>
        <w:t>) определяется с округлением до целого по формулам:</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рвт</w:t>
      </w:r>
      <w:proofErr w:type="spellEnd"/>
      <w:r w:rsidRPr="003873E8">
        <w:rPr>
          <w:rFonts w:ascii="Times New Roman" w:hAnsi="Times New Roman" w:cs="Times New Roman"/>
          <w:sz w:val="28"/>
          <w:szCs w:val="28"/>
          <w:vertAlign w:val="subscript"/>
        </w:rPr>
        <w:t xml:space="preserve"> предел</w:t>
      </w:r>
      <w:r w:rsidRPr="003873E8">
        <w:rPr>
          <w:rFonts w:ascii="Times New Roman" w:hAnsi="Times New Roman" w:cs="Times New Roman"/>
          <w:sz w:val="28"/>
          <w:szCs w:val="28"/>
        </w:rPr>
        <w:t xml:space="preserve"> = Ч</w:t>
      </w:r>
      <w:r w:rsidRPr="003873E8">
        <w:rPr>
          <w:rFonts w:ascii="Times New Roman" w:hAnsi="Times New Roman" w:cs="Times New Roman"/>
          <w:sz w:val="28"/>
          <w:szCs w:val="28"/>
          <w:vertAlign w:val="subscript"/>
        </w:rPr>
        <w:t>оп</w:t>
      </w:r>
      <w:r w:rsidRPr="003873E8">
        <w:rPr>
          <w:rFonts w:ascii="Times New Roman" w:hAnsi="Times New Roman" w:cs="Times New Roman"/>
          <w:sz w:val="28"/>
          <w:szCs w:val="28"/>
        </w:rPr>
        <w:t xml:space="preserve"> x 0,2 – для закрытого контура обработки информации,</w:t>
      </w:r>
    </w:p>
    <w:p w:rsidR="00BF2371"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рвт</w:t>
      </w:r>
      <w:proofErr w:type="spellEnd"/>
      <w:r w:rsidRPr="003873E8">
        <w:rPr>
          <w:rFonts w:ascii="Times New Roman" w:hAnsi="Times New Roman" w:cs="Times New Roman"/>
          <w:sz w:val="28"/>
          <w:szCs w:val="28"/>
          <w:vertAlign w:val="subscript"/>
        </w:rPr>
        <w:t xml:space="preserve"> предел</w:t>
      </w:r>
      <w:r w:rsidRPr="003873E8">
        <w:rPr>
          <w:rFonts w:ascii="Times New Roman" w:hAnsi="Times New Roman" w:cs="Times New Roman"/>
          <w:sz w:val="28"/>
          <w:szCs w:val="28"/>
        </w:rPr>
        <w:t xml:space="preserve"> = Ч</w:t>
      </w:r>
      <w:r w:rsidRPr="003873E8">
        <w:rPr>
          <w:rFonts w:ascii="Times New Roman" w:hAnsi="Times New Roman" w:cs="Times New Roman"/>
          <w:sz w:val="28"/>
          <w:szCs w:val="28"/>
          <w:vertAlign w:val="subscript"/>
        </w:rPr>
        <w:t>оп</w:t>
      </w:r>
      <w:r w:rsidRPr="003873E8">
        <w:rPr>
          <w:rFonts w:ascii="Times New Roman" w:hAnsi="Times New Roman" w:cs="Times New Roman"/>
          <w:sz w:val="28"/>
          <w:szCs w:val="28"/>
        </w:rPr>
        <w:t xml:space="preserve"> x 1 – для открытого контура обработки информации,</w:t>
      </w:r>
      <w:r>
        <w:rPr>
          <w:rFonts w:ascii="Times New Roman" w:hAnsi="Times New Roman" w:cs="Times New Roman"/>
          <w:sz w:val="28"/>
          <w:szCs w:val="28"/>
        </w:rPr>
        <w:t xml:space="preserve"> </w:t>
      </w:r>
      <w:r w:rsidRPr="003873E8">
        <w:rPr>
          <w:rFonts w:ascii="Times New Roman" w:hAnsi="Times New Roman" w:cs="Times New Roman"/>
          <w:sz w:val="28"/>
          <w:szCs w:val="28"/>
        </w:rPr>
        <w:t>где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Ч</w:t>
      </w:r>
      <w:r w:rsidRPr="003873E8">
        <w:rPr>
          <w:rFonts w:ascii="Times New Roman" w:hAnsi="Times New Roman" w:cs="Times New Roman"/>
          <w:sz w:val="28"/>
          <w:szCs w:val="28"/>
          <w:vertAlign w:val="subscript"/>
        </w:rPr>
        <w:t>оп</w:t>
      </w:r>
      <w:r w:rsidRPr="003873E8">
        <w:rPr>
          <w:rFonts w:ascii="Times New Roman" w:hAnsi="Times New Roman" w:cs="Times New Roman"/>
          <w:sz w:val="28"/>
          <w:szCs w:val="28"/>
        </w:rPr>
        <w:t xml:space="preserve"> – расчетная численность основных работников, определяемая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Ч</w:t>
      </w:r>
      <w:r w:rsidRPr="003873E8">
        <w:rPr>
          <w:rFonts w:ascii="Times New Roman" w:hAnsi="Times New Roman" w:cs="Times New Roman"/>
          <w:sz w:val="28"/>
          <w:szCs w:val="28"/>
          <w:vertAlign w:val="subscript"/>
        </w:rPr>
        <w:t xml:space="preserve">оп  </w:t>
      </w:r>
      <w:r w:rsidRPr="003873E8">
        <w:rPr>
          <w:rFonts w:ascii="Times New Roman" w:hAnsi="Times New Roman" w:cs="Times New Roman"/>
          <w:sz w:val="28"/>
          <w:szCs w:val="28"/>
        </w:rPr>
        <w:t>= (</w:t>
      </w:r>
      <w:proofErr w:type="spellStart"/>
      <w:r w:rsidRPr="003873E8">
        <w:rPr>
          <w:rFonts w:ascii="Times New Roman" w:hAnsi="Times New Roman" w:cs="Times New Roman"/>
          <w:sz w:val="28"/>
          <w:szCs w:val="28"/>
        </w:rPr>
        <w:t>Ч</w:t>
      </w:r>
      <w:r w:rsidRPr="003873E8">
        <w:rPr>
          <w:rFonts w:ascii="Times New Roman" w:hAnsi="Times New Roman" w:cs="Times New Roman"/>
          <w:sz w:val="28"/>
          <w:szCs w:val="28"/>
          <w:vertAlign w:val="subscript"/>
        </w:rPr>
        <w:t>с</w:t>
      </w:r>
      <w:proofErr w:type="spellEnd"/>
      <w:r w:rsidRPr="003873E8">
        <w:rPr>
          <w:rFonts w:ascii="Times New Roman" w:hAnsi="Times New Roman" w:cs="Times New Roman"/>
          <w:sz w:val="28"/>
          <w:szCs w:val="28"/>
          <w:vertAlign w:val="subscript"/>
        </w:rPr>
        <w:t xml:space="preserve">  </w:t>
      </w:r>
      <w:r w:rsidRPr="003873E8">
        <w:rPr>
          <w:rFonts w:ascii="Times New Roman" w:hAnsi="Times New Roman" w:cs="Times New Roman"/>
          <w:sz w:val="28"/>
          <w:szCs w:val="28"/>
        </w:rPr>
        <w:t xml:space="preserve">+ </w:t>
      </w:r>
      <w:proofErr w:type="spellStart"/>
      <w:r w:rsidRPr="003873E8">
        <w:rPr>
          <w:rFonts w:ascii="Times New Roman" w:hAnsi="Times New Roman" w:cs="Times New Roman"/>
          <w:sz w:val="28"/>
          <w:szCs w:val="28"/>
        </w:rPr>
        <w:t>Ч</w:t>
      </w:r>
      <w:r w:rsidRPr="003873E8">
        <w:rPr>
          <w:rFonts w:ascii="Times New Roman" w:hAnsi="Times New Roman" w:cs="Times New Roman"/>
          <w:sz w:val="28"/>
          <w:szCs w:val="28"/>
          <w:vertAlign w:val="subscript"/>
        </w:rPr>
        <w:t>р</w:t>
      </w:r>
      <w:proofErr w:type="spellEnd"/>
      <w:r w:rsidRPr="003873E8">
        <w:rPr>
          <w:rFonts w:ascii="Times New Roman" w:hAnsi="Times New Roman" w:cs="Times New Roman"/>
          <w:sz w:val="28"/>
          <w:szCs w:val="28"/>
          <w:vertAlign w:val="subscript"/>
        </w:rPr>
        <w:t xml:space="preserve"> </w:t>
      </w:r>
      <w:r w:rsidRPr="003873E8">
        <w:rPr>
          <w:rFonts w:ascii="Times New Roman" w:hAnsi="Times New Roman" w:cs="Times New Roman"/>
          <w:sz w:val="28"/>
          <w:szCs w:val="28"/>
        </w:rPr>
        <w:t xml:space="preserve">+ </w:t>
      </w:r>
      <w:proofErr w:type="spellStart"/>
      <w:r w:rsidRPr="003873E8">
        <w:rPr>
          <w:rFonts w:ascii="Times New Roman" w:hAnsi="Times New Roman" w:cs="Times New Roman"/>
          <w:sz w:val="28"/>
          <w:szCs w:val="28"/>
        </w:rPr>
        <w:t>Ч</w:t>
      </w:r>
      <w:r w:rsidRPr="003873E8">
        <w:rPr>
          <w:rFonts w:ascii="Times New Roman" w:hAnsi="Times New Roman" w:cs="Times New Roman"/>
          <w:sz w:val="28"/>
          <w:szCs w:val="28"/>
          <w:vertAlign w:val="subscript"/>
        </w:rPr>
        <w:t>нсот</w:t>
      </w:r>
      <w:proofErr w:type="spellEnd"/>
      <w:proofErr w:type="gramStart"/>
      <w:r w:rsidRPr="003873E8">
        <w:rPr>
          <w:rFonts w:ascii="Times New Roman" w:hAnsi="Times New Roman" w:cs="Times New Roman"/>
          <w:sz w:val="28"/>
          <w:szCs w:val="28"/>
          <w:vertAlign w:val="subscript"/>
        </w:rPr>
        <w:t xml:space="preserve"> </w:t>
      </w:r>
      <w:r w:rsidRPr="003873E8">
        <w:rPr>
          <w:rFonts w:ascii="Times New Roman" w:hAnsi="Times New Roman" w:cs="Times New Roman"/>
          <w:sz w:val="28"/>
          <w:szCs w:val="28"/>
        </w:rPr>
        <w:t>)</w:t>
      </w:r>
      <w:proofErr w:type="gramEnd"/>
      <w:r w:rsidRPr="003873E8">
        <w:rPr>
          <w:rFonts w:ascii="Times New Roman" w:hAnsi="Times New Roman" w:cs="Times New Roman"/>
          <w:sz w:val="28"/>
          <w:szCs w:val="28"/>
        </w:rPr>
        <w:t xml:space="preserve"> × 1,1,</w:t>
      </w:r>
      <w:r>
        <w:rPr>
          <w:rFonts w:ascii="Times New Roman" w:hAnsi="Times New Roman" w:cs="Times New Roman"/>
          <w:sz w:val="28"/>
          <w:szCs w:val="28"/>
        </w:rPr>
        <w:t xml:space="preserve"> </w:t>
      </w:r>
      <w:r w:rsidRPr="001B025E">
        <w:rPr>
          <w:rFonts w:ascii="Times New Roman" w:hAnsi="Times New Roman" w:cs="Times New Roman"/>
          <w:sz w:val="28"/>
          <w:szCs w:val="28"/>
        </w:rPr>
        <w:t>где: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Ч</w:t>
      </w:r>
      <w:r w:rsidRPr="003873E8">
        <w:rPr>
          <w:rFonts w:ascii="Times New Roman" w:hAnsi="Times New Roman" w:cs="Times New Roman"/>
          <w:sz w:val="28"/>
          <w:szCs w:val="28"/>
          <w:vertAlign w:val="subscript"/>
        </w:rPr>
        <w:t>с</w:t>
      </w:r>
      <w:proofErr w:type="spellEnd"/>
      <w:r w:rsidRPr="003873E8">
        <w:rPr>
          <w:rFonts w:ascii="Times New Roman" w:hAnsi="Times New Roman" w:cs="Times New Roman"/>
          <w:sz w:val="28"/>
          <w:szCs w:val="28"/>
          <w:vertAlign w:val="subscript"/>
        </w:rPr>
        <w:t xml:space="preserve">  </w:t>
      </w:r>
      <w:r w:rsidRPr="003873E8">
        <w:rPr>
          <w:rFonts w:ascii="Times New Roman" w:hAnsi="Times New Roman" w:cs="Times New Roman"/>
          <w:sz w:val="28"/>
          <w:szCs w:val="28"/>
        </w:rPr>
        <w:t>– фактическая численность муниципальных служащих;</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Ч</w:t>
      </w:r>
      <w:r w:rsidRPr="003873E8">
        <w:rPr>
          <w:rFonts w:ascii="Times New Roman" w:hAnsi="Times New Roman" w:cs="Times New Roman"/>
          <w:sz w:val="28"/>
          <w:szCs w:val="28"/>
          <w:vertAlign w:val="subscript"/>
        </w:rPr>
        <w:t>р</w:t>
      </w:r>
      <w:proofErr w:type="spellEnd"/>
      <w:r w:rsidRPr="003873E8">
        <w:rPr>
          <w:rFonts w:ascii="Times New Roman" w:hAnsi="Times New Roman" w:cs="Times New Roman"/>
          <w:sz w:val="28"/>
          <w:szCs w:val="28"/>
          <w:vertAlign w:val="subscript"/>
        </w:rPr>
        <w:t xml:space="preserve"> </w:t>
      </w:r>
      <w:r w:rsidRPr="003873E8">
        <w:rPr>
          <w:rFonts w:ascii="Times New Roman" w:hAnsi="Times New Roman" w:cs="Times New Roman"/>
          <w:sz w:val="28"/>
          <w:szCs w:val="28"/>
        </w:rPr>
        <w:t>– фактическая численность работников, замещающих должности, не являющиеся должностями муниципальной службы;</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Ч</w:t>
      </w:r>
      <w:r w:rsidRPr="003873E8">
        <w:rPr>
          <w:rFonts w:ascii="Times New Roman" w:hAnsi="Times New Roman" w:cs="Times New Roman"/>
          <w:sz w:val="28"/>
          <w:szCs w:val="28"/>
          <w:vertAlign w:val="subscript"/>
        </w:rPr>
        <w:t>нсот</w:t>
      </w:r>
      <w:proofErr w:type="spellEnd"/>
      <w:r w:rsidRPr="003873E8">
        <w:rPr>
          <w:rFonts w:ascii="Times New Roman" w:hAnsi="Times New Roman" w:cs="Times New Roman"/>
          <w:sz w:val="28"/>
          <w:szCs w:val="28"/>
          <w:vertAlign w:val="subscript"/>
        </w:rPr>
        <w:t xml:space="preserve"> </w:t>
      </w:r>
      <w:r w:rsidRPr="003873E8">
        <w:rPr>
          <w:rFonts w:ascii="Times New Roman" w:hAnsi="Times New Roman" w:cs="Times New Roman"/>
          <w:sz w:val="28"/>
          <w:szCs w:val="28"/>
        </w:rPr>
        <w:t>– фактическая численность работников, оплата которых осуществляется в рамках отраслевой системы оплаты труда;</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1,1 – коэффициент, который используется на случай</w:t>
      </w:r>
      <w:r>
        <w:rPr>
          <w:rFonts w:ascii="Times New Roman" w:hAnsi="Times New Roman" w:cs="Times New Roman"/>
          <w:sz w:val="28"/>
          <w:szCs w:val="28"/>
        </w:rPr>
        <w:t xml:space="preserve"> замещения вакантных должностей.</w:t>
      </w:r>
    </w:p>
    <w:p w:rsidR="00BF2371" w:rsidRPr="003873E8" w:rsidRDefault="00BF2371" w:rsidP="009E29DF">
      <w:pPr>
        <w:widowControl w:val="0"/>
        <w:autoSpaceDE w:val="0"/>
        <w:autoSpaceDN w:val="0"/>
        <w:adjustRightInd w:val="0"/>
        <w:ind w:firstLine="709"/>
        <w:jc w:val="both"/>
        <w:rPr>
          <w:sz w:val="28"/>
          <w:szCs w:val="28"/>
        </w:rPr>
      </w:pPr>
      <w:r w:rsidRPr="003873E8">
        <w:rPr>
          <w:sz w:val="28"/>
          <w:szCs w:val="28"/>
        </w:rPr>
        <w:t>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(штатной) численности.</w:t>
      </w:r>
    </w:p>
    <w:p w:rsidR="00BF2371" w:rsidRPr="003873E8" w:rsidRDefault="00BF2371" w:rsidP="009E29DF">
      <w:pPr>
        <w:widowControl w:val="0"/>
        <w:autoSpaceDE w:val="0"/>
        <w:autoSpaceDN w:val="0"/>
        <w:adjustRightInd w:val="0"/>
        <w:ind w:firstLine="709"/>
        <w:jc w:val="both"/>
        <w:rPr>
          <w:sz w:val="28"/>
          <w:szCs w:val="28"/>
        </w:rPr>
      </w:pPr>
      <w:r w:rsidRPr="003873E8">
        <w:rPr>
          <w:sz w:val="28"/>
          <w:szCs w:val="28"/>
        </w:rPr>
        <w:t>Для вновь образованного органа местного самоуправления или вновь созданного муниципального казенного учреждения муниципального образования Гулькевичский район при определении нормативных затрат применяется значение предельной (штатной) численности.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 xml:space="preserve">13.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-профилактический ремонт оборудования по обеспечению безопасности информации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сби</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37" type="#_x0000_t75" style="width:166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67872&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267872&quot; wsp:rsidRDefault=&quot;00267872&quot; wsp:rsidP=&quot;00267872&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ЃР±Рё&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СЃР±Рё&lt;/m:t&gt;&lt;/m:r&gt;&lt;/m:sub&gt;&lt;/m:sSub&gt;&lt;/m:e&gt;&lt;/m:nary&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СЃР±Рё&lt;/m:t&gt;&lt;/m:r&gt;&lt;/m:sub&gt;&lt;/m:sSub&gt;&lt;m:r&gt;&lt;m:rPr&gt;&lt;m:sty m:val=&quot;p&quot;/&gt;&lt;/m:rPr&gt;&lt;w:rPr&gt;&lt;w:rFonts w:ascii=&quot;Cambria Math&quot; w:h-ansi=&quot;Cambria Math&quot;/&gt;&lt;wx:font wx:val=&quot;Cambria Math&quot;/&gt;&lt;w:sz w:val=&quot;28&quot;/&gt;&lt;w:sz-cs w:val=&quot;28&quot;/&gt;&lt;/w:rPr&gt;&lt;m:t&gt;,&lt;/m:t&gt;&lt;/m:r&gt;&lt;m:r&gt;&lt;m:rPr&gt;&lt;m:sty m:val=&quot;p&quot;/&gt;&lt;/m:rPr&gt;&lt;w:rPr&gt;&lt;w:rFonts w:ascii=&quot;Cambria Math&quot; w:fareast=&quot;Cambria Math&quot; w:h-ansi=&quot;Cambria Math&quot;/&gt;&lt;wx:font wx:val=&quot;Cambria Math&quot;/&gt;&lt;w:sz w:val=&quot;28&quot;/&gt;&lt;w:sz-cs w:val=&quot;28&quot;/&gt;&lt;/w:rPr&gt;&lt;m:t&gt;РіРґРµ:&lt;/m:t&gt;&lt;/m:r&gt;&lt;/m:oMath&gt;&lt;/m:oMathPara&gt;&lt;/w:p&gt;&lt;w:sectPr wsp:rsidR=&quot;00000000&quot; wsp:rsidRPr=&quot;00267872&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сби</w:t>
      </w:r>
      <w:proofErr w:type="spellEnd"/>
      <w:r w:rsidRPr="003873E8">
        <w:rPr>
          <w:rFonts w:ascii="Times New Roman" w:hAnsi="Times New Roman" w:cs="Times New Roman"/>
          <w:sz w:val="28"/>
          <w:szCs w:val="28"/>
        </w:rPr>
        <w:t xml:space="preserve"> – количество единиц i-го оборудования по обеспечению безопасности информации;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сби</w:t>
      </w:r>
      <w:proofErr w:type="spellEnd"/>
      <w:r w:rsidRPr="003873E8">
        <w:rPr>
          <w:rFonts w:ascii="Times New Roman" w:hAnsi="Times New Roman" w:cs="Times New Roman"/>
          <w:sz w:val="28"/>
          <w:szCs w:val="28"/>
        </w:rPr>
        <w:t xml:space="preserve"> – цена технического обслуживания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-профилактического ремонта 1 единицы i-го оборудования в год.</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 xml:space="preserve">14.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w:t>
      </w:r>
      <w:r w:rsidRPr="003873E8">
        <w:rPr>
          <w:rFonts w:ascii="Times New Roman" w:hAnsi="Times New Roman" w:cs="Times New Roman"/>
          <w:sz w:val="28"/>
          <w:szCs w:val="28"/>
        </w:rPr>
        <w:lastRenderedPageBreak/>
        <w:t>профилактический ремонт системы телефонной связи (автоматизированных телефонных станций)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стс</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38" type="#_x0000_t75" style="width:160.6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71D1C&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071D1C&quot; wsp:rsidRDefault=&quot;00071D1C&quot; wsp:rsidP=&quot;00071D1C&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ЃС‚СЃ&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СЃС‚СЃ&lt;/m:t&gt;&lt;/m:r&gt;&lt;/m:sub&gt;&lt;/m:sSub&gt;&lt;/m:e&gt;&lt;/m:nary&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СЃС‚СЃ&lt;/m:t&gt;&lt;/m:r&gt;&lt;/m:sub&gt;&lt;/m:sSub&gt;&lt;m:r&gt;&lt;m:rPr&gt;&lt;m:sty m:val=&quot;p&quot;/&gt;&lt;/m:rPr&gt;&lt;w:rPr&gt;&lt;w:rFonts w:ascii=&quot;Cambria Math&quot; w:h-ansi=&quot;Cambria Math&quot;/&gt;&lt;wx:font wx:val=&quot;Cambria Math&quot;/&gt;&lt;w:sz w:val=&quot;28&quot;/&gt;&lt;w:sz-cs w:val=&quot;28&quot;/&gt;&lt;/w:rPr&gt;&lt;m:t&gt;,&lt;/m:t&gt;&lt;/m:r&gt;&lt;m:r&gt;&lt;m:rPr&gt;&lt;m:sty m:val=&quot;p&quot;/&gt;&lt;/m:rPr&gt;&lt;w:rPr&gt;&lt;w:rFonts w:ascii=&quot;Cambria Math&quot; w:fareast=&quot;Cambria Math&quot; w:h-ansi=&quot;Cambria Math&quot;/&gt;&lt;wx:font wx:val=&quot;Cambria Math&quot;/&gt;&lt;w:sz w:val=&quot;28&quot;/&gt;&lt;w:sz-cs w:val=&quot;28&quot;/&gt;&lt;/w:rPr&gt;&lt;m:t&gt;РіРґРµ:&lt;/m:t&gt;&lt;/m:r&gt;&lt;/m:oMath&gt;&lt;/m:oMathPara&gt;&lt;/w:p&gt;&lt;w:sectPr wsp:rsidR=&quot;00000000&quot; wsp:rsidRPr=&quot;00071D1C&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стс</w:t>
      </w:r>
      <w:proofErr w:type="spellEnd"/>
      <w:r w:rsidRPr="003873E8">
        <w:rPr>
          <w:rFonts w:ascii="Times New Roman" w:hAnsi="Times New Roman" w:cs="Times New Roman"/>
          <w:sz w:val="28"/>
          <w:szCs w:val="28"/>
        </w:rPr>
        <w:t xml:space="preserve"> – количество автоматизированных телеф</w:t>
      </w:r>
      <w:r>
        <w:rPr>
          <w:rFonts w:ascii="Times New Roman" w:hAnsi="Times New Roman" w:cs="Times New Roman"/>
          <w:sz w:val="28"/>
          <w:szCs w:val="28"/>
        </w:rPr>
        <w:t xml:space="preserve">онных станций </w:t>
      </w:r>
      <w:r w:rsidRPr="003873E8">
        <w:rPr>
          <w:rFonts w:ascii="Times New Roman" w:hAnsi="Times New Roman" w:cs="Times New Roman"/>
          <w:sz w:val="28"/>
          <w:szCs w:val="28"/>
        </w:rPr>
        <w:t>i-го вида;</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стс</w:t>
      </w:r>
      <w:proofErr w:type="spellEnd"/>
      <w:r w:rsidRPr="003873E8">
        <w:rPr>
          <w:rFonts w:ascii="Times New Roman" w:hAnsi="Times New Roman" w:cs="Times New Roman"/>
          <w:sz w:val="28"/>
          <w:szCs w:val="28"/>
        </w:rPr>
        <w:t xml:space="preserve"> – цена технического обслуживания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-профилактического ремонта 1 автоматизированной телефонной станции                       i-го вида в год.</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 xml:space="preserve">15.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-профилактический ремонт</w:t>
      </w:r>
      <w:r>
        <w:rPr>
          <w:rFonts w:ascii="Times New Roman" w:hAnsi="Times New Roman" w:cs="Times New Roman"/>
          <w:sz w:val="28"/>
          <w:szCs w:val="28"/>
        </w:rPr>
        <w:t xml:space="preserve"> локальных вычислительных сетей </w:t>
      </w:r>
      <w:r w:rsidRPr="003873E8">
        <w:rPr>
          <w:rFonts w:ascii="Times New Roman" w:hAnsi="Times New Roman" w:cs="Times New Roman"/>
          <w:sz w:val="28"/>
          <w:szCs w:val="28"/>
        </w:rPr>
        <w:t>(</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лвс</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39" type="#_x0000_t75" style="width:166.7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31B67&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A31B67&quot; wsp:rsidRDefault=&quot;00A31B67&quot; wsp:rsidP=&quot;00A31B67&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РІСЃ&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Р»РІСЃ&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Р»РІСЃ&lt;/m:t&gt;&lt;/m:r&gt;&lt;/m:sub&gt;&lt;/m:sSub&gt;&lt;/m:e&gt;&lt;/m:nary&gt;&lt;m:r&gt;&lt;m:rPr&gt;&lt;m:sty m:val=&quot;p&quot;/&gt;&lt;/m:rPr&gt;&lt;w:rPr&gt;&lt;w:rFonts w:ascii=&quot;Cambria Math&quot; w:h-ansi=&quot;Cambria Math&quot;/&gt;&lt;wx:font wx:val=&quot;Cambria Math&quot;/&gt;&lt;w:sz w:val=&quot;28&quot;/&gt;&lt;w:sz-cs w:val=&quot;28&quot;/&gt;&lt;/w:rPr&gt;&lt;m:t&gt;,&lt;/m:t&gt;&lt;/m:r&gt;&lt;m:r&gt;&lt;m:rPr&gt;&lt;m:sty m:val=&quot;p&quot;/&gt;&lt;/m:rPr&gt;&lt;w:rPr&gt;&lt;w:rFonts w:ascii=&quot;Cambria Math&quot; w:fareast=&quot;Cambria Math&quot; w:h-ansi=&quot;Cambria Math&quot;/&gt;&lt;wx:font wx:val=&quot;Cambria Math&quot;/&gt;&lt;w:sz w:val=&quot;28&quot;/&gt;&lt;w:sz-cs w:val=&quot;28&quot;/&gt;&lt;/w:rPr&gt;&lt;m:t&gt;РіРґРµ:&lt;/m:t&gt;&lt;/m:r&gt;&lt;/m:oMath&gt;&lt;/m:oMathPara&gt;&lt;/w:p&gt;&lt;w:sectPr wsp:rsidR=&quot;00000000&quot; wsp:rsidRPr=&quot;00A31B67&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лвс</w:t>
      </w:r>
      <w:proofErr w:type="spellEnd"/>
      <w:r w:rsidRPr="003873E8">
        <w:rPr>
          <w:rFonts w:ascii="Times New Roman" w:hAnsi="Times New Roman" w:cs="Times New Roman"/>
          <w:sz w:val="28"/>
          <w:szCs w:val="28"/>
        </w:rPr>
        <w:t xml:space="preserve"> – количество устройств локальных вы</w:t>
      </w:r>
      <w:r>
        <w:rPr>
          <w:rFonts w:ascii="Times New Roman" w:hAnsi="Times New Roman" w:cs="Times New Roman"/>
          <w:sz w:val="28"/>
          <w:szCs w:val="28"/>
        </w:rPr>
        <w:t>числительных сетей</w:t>
      </w:r>
      <w:r w:rsidRPr="003873E8">
        <w:rPr>
          <w:rFonts w:ascii="Times New Roman" w:hAnsi="Times New Roman" w:cs="Times New Roman"/>
          <w:sz w:val="28"/>
          <w:szCs w:val="28"/>
        </w:rPr>
        <w:t xml:space="preserve"> i-го вида;</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лвс</w:t>
      </w:r>
      <w:proofErr w:type="spellEnd"/>
      <w:r w:rsidRPr="003873E8">
        <w:rPr>
          <w:rFonts w:ascii="Times New Roman" w:hAnsi="Times New Roman" w:cs="Times New Roman"/>
          <w:sz w:val="28"/>
          <w:szCs w:val="28"/>
        </w:rPr>
        <w:t xml:space="preserve"> – цена технического обслуживания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-профилактического ремонта 1 устройства локальных вычислительных сетей              i-го вида в год.</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 xml:space="preserve">16.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-профилактический ремонт систем бесперебойного питания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сбп</w:t>
      </w:r>
      <w:proofErr w:type="spellEnd"/>
      <w:r w:rsidRPr="003873E8">
        <w:rPr>
          <w:rFonts w:ascii="Times New Roman" w:hAnsi="Times New Roman" w:cs="Times New Roman"/>
          <w:sz w:val="28"/>
          <w:szCs w:val="28"/>
        </w:rPr>
        <w:t>) определяются по формуле:</w:t>
      </w:r>
    </w:p>
    <w:p w:rsidR="00BF2371" w:rsidRPr="00BF500A"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40" type="#_x0000_t75" style="width:167.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9B35B1&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9B35B1&quot; wsp:rsidRDefault=&quot;009B35B1&quot; wsp:rsidP=&quot;009B35B1&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ЃР±Рї&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lang w:val=&quot;EN-US&quot;/&gt;&lt;/w:rPr&gt;&lt;m:t&gt;iСЃР±Рї&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СЃР±Рї&lt;/m:t&gt;&lt;/m:r&gt;&lt;/m:sub&gt;&lt;/m:sSub&gt;&lt;/m:e&gt;&lt;/m:nary&gt;&lt;m:r&gt;&lt;m:rPr&gt;&lt;m:sty m:val=&quot;p&quot;/&gt;&lt;/m:rPr&gt;&lt;w:rPr&gt;&lt;w:rFonts w:ascii=&quot;Cambria Math&quot; w:h-ansi=&quot;Cambria Math&quot;/&gt;&lt;wx:font wx:val=&quot;Cambria Math&quot;/&gt;&lt;w:sz w:val=&quot;28&quot;/&gt;&lt;w:sz-cs w:val=&quot;28&quot;/&gt;&lt;/w:rPr&gt;&lt;m:t&gt;,&lt;/m:t&gt;&lt;/m:r&gt;&lt;m:r&gt;&lt;m:rPr&gt;&lt;m:sty m:val=&quot;p&quot;/&gt;&lt;/m:rPr&gt;&lt;w:rPr&gt;&lt;w:rFonts w:ascii=&quot;Cambria Math&quot; w:fareast=&quot;Cambria Math&quot; w:h-ansi=&quot;Cambria Math&quot;/&gt;&lt;wx:font wx:val=&quot;Cambria Math&quot;/&gt;&lt;w:sz w:val=&quot;28&quot;/&gt;&lt;w:sz-cs w:val=&quot;28&quot;/&gt;&lt;/w:rPr&gt;&lt;m:t&gt;РіРґРµ:&lt;/m:t&gt;&lt;/m:r&gt;&lt;/m:oMath&gt;&lt;/m:oMathPara&gt;&lt;/w:p&gt;&lt;w:sectPr wsp:rsidR=&quot;00000000&quot; wsp:rsidRPr=&quot;009B35B1&quot;&gt;&lt;w:pgSz w:w=&quot;12240&quot; w:h=&quot;15840&quot;/&gt;&lt;w:pgMar w:top=&quot;1134&quot; w:right=&quot;850&quot; w:bottom=&quot;1134&quot; w:left=&quot;1701&quot; w:header=&quot;720&quot; w:footer=&quot;720&quot; w:gutter=&quot;0&quot;/&gt;&lt;w:cols w:space=&quot;720&quot;/&gt;&lt;/w:sectPr&gt;&lt;/wx:sect&gt;&lt;/w:body&gt;&lt;/w:wordDocument&gt;">
            <v:imagedata r:id="rId20" o:title="" chromakey="white"/>
          </v:shape>
        </w:pict>
      </w:r>
    </w:p>
    <w:p w:rsidR="00BF2371" w:rsidRPr="00BF500A"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сбп</w:t>
      </w:r>
      <w:proofErr w:type="spellEnd"/>
      <w:r w:rsidRPr="003873E8">
        <w:rPr>
          <w:rFonts w:ascii="Times New Roman" w:hAnsi="Times New Roman" w:cs="Times New Roman"/>
          <w:sz w:val="28"/>
          <w:szCs w:val="28"/>
        </w:rPr>
        <w:t xml:space="preserve"> – количество модулей бесперебойного питания i-го вида;</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сбп</w:t>
      </w:r>
      <w:proofErr w:type="spellEnd"/>
      <w:r w:rsidRPr="003873E8">
        <w:rPr>
          <w:rFonts w:ascii="Times New Roman" w:hAnsi="Times New Roman" w:cs="Times New Roman"/>
          <w:sz w:val="28"/>
          <w:szCs w:val="28"/>
        </w:rPr>
        <w:t xml:space="preserve"> – цена технического обслуживания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-профилактического ремонта 1 модуля бесперебойного питания i-го вида в год.</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bookmarkStart w:id="3" w:name="Par203"/>
      <w:bookmarkEnd w:id="3"/>
      <w:r w:rsidRPr="003873E8">
        <w:rPr>
          <w:rFonts w:ascii="Times New Roman" w:hAnsi="Times New Roman" w:cs="Times New Roman"/>
          <w:sz w:val="28"/>
          <w:szCs w:val="28"/>
        </w:rPr>
        <w:t xml:space="preserve">17.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-профилактический ремонт принтеров, многофункциональных устройств, копировальных аппаратов и иной оргтехники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рпм</w:t>
      </w:r>
      <w:proofErr w:type="spellEnd"/>
      <w:r w:rsidRPr="003873E8">
        <w:rPr>
          <w:rFonts w:ascii="Times New Roman" w:hAnsi="Times New Roman" w:cs="Times New Roman"/>
          <w:sz w:val="28"/>
          <w:szCs w:val="28"/>
        </w:rPr>
        <w:t>) определяются по формуле:</w:t>
      </w:r>
    </w:p>
    <w:p w:rsidR="00BF2371" w:rsidRPr="00BF500A"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41" type="#_x0000_t75" style="width:175.0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1A73&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301A73&quot; wsp:rsidRDefault=&quot;00301A73&quot; wsp:rsidP=&quot;00301A73&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ЂРїРј&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lang w:val=&quot;EN-US&quot;/&gt;&lt;/w:rPr&gt;&lt;m:t&gt;iСЂРїРј&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СЂРїРј&lt;/m:t&gt;&lt;/m:r&gt;&lt;/m:sub&gt;&lt;/m:sSub&gt;&lt;/m:e&gt;&lt;/m:nary&gt;&lt;m:r&gt;&lt;m:rPr&gt;&lt;m:sty m:val=&quot;p&quot;/&gt;&lt;/m:rPr&gt;&lt;w:rPr&gt;&lt;w:rFonts w:ascii=&quot;Cambria Math&quot; w:h-ansi=&quot;Cambria Math&quot;/&gt;&lt;wx:font wx:val=&quot;Cambria Math&quot;/&gt;&lt;w:sz w:val=&quot;28&quot;/&gt;&lt;w:sz-cs w:val=&quot;28&quot;/&gt;&lt;/w:rPr&gt;&lt;m:t&gt;,&lt;/m:t&gt;&lt;/m:r&gt;&lt;m:r&gt;&lt;m:rPr&gt;&lt;m:sty m:val=&quot;p&quot;/&gt;&lt;/m:rPr&gt;&lt;w:rPr&gt;&lt;w:rFonts w:ascii=&quot;Cambria Math&quot; w:fareast=&quot;Cambria Math&quot; w:h-ansi=&quot;Cambria Math&quot;/&gt;&lt;wx:font wx:val=&quot;Cambria Math&quot;/&gt;&lt;w:sz w:val=&quot;28&quot;/&gt;&lt;w:sz-cs w:val=&quot;28&quot;/&gt;&lt;/w:rPr&gt;&lt;m:t&gt;РіРґРµ:&lt;/m:t&gt;&lt;/m:r&gt;&lt;/m:oMath&gt;&lt;/m:oMathPara&gt;&lt;/w:p&gt;&lt;w:sectPr wsp:rsidR=&quot;00000000&quot; wsp:rsidRPr=&quot;00301A73&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p>
    <w:p w:rsidR="00BF2371" w:rsidRPr="00BF500A"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рпм</w:t>
      </w:r>
      <w:proofErr w:type="spellEnd"/>
      <w:r w:rsidRPr="003873E8">
        <w:rPr>
          <w:rFonts w:ascii="Times New Roman" w:hAnsi="Times New Roman" w:cs="Times New Roman"/>
          <w:sz w:val="28"/>
          <w:szCs w:val="28"/>
        </w:rPr>
        <w:t xml:space="preserve"> – количество i-х принтеров, многофункциональных устройств,  копировальных аппаратов и иной оргтехники в соответствии с нормативами </w:t>
      </w:r>
      <w:r w:rsidRPr="00816325">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рпм</w:t>
      </w:r>
      <w:proofErr w:type="spellEnd"/>
      <w:r w:rsidRPr="003873E8">
        <w:rPr>
          <w:rFonts w:ascii="Times New Roman" w:hAnsi="Times New Roman" w:cs="Times New Roman"/>
          <w:sz w:val="28"/>
          <w:szCs w:val="28"/>
        </w:rPr>
        <w:t xml:space="preserve"> – цена технического обслуживания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 xml:space="preserve">-профилактического ремонта i-х принтеров, многофункциональных устройств, </w:t>
      </w:r>
      <w:r w:rsidRPr="003873E8">
        <w:rPr>
          <w:rFonts w:ascii="Times New Roman" w:hAnsi="Times New Roman" w:cs="Times New Roman"/>
          <w:sz w:val="28"/>
          <w:szCs w:val="28"/>
        </w:rPr>
        <w:lastRenderedPageBreak/>
        <w:t>копировальных аппаратов и иной оргтехники в год.</w:t>
      </w:r>
    </w:p>
    <w:p w:rsidR="00BF2371" w:rsidRPr="003873E8" w:rsidRDefault="00BF2371" w:rsidP="009E29DF">
      <w:pPr>
        <w:widowControl w:val="0"/>
        <w:autoSpaceDE w:val="0"/>
        <w:autoSpaceDN w:val="0"/>
        <w:adjustRightInd w:val="0"/>
        <w:ind w:firstLine="709"/>
        <w:jc w:val="both"/>
        <w:rPr>
          <w:sz w:val="28"/>
          <w:szCs w:val="28"/>
        </w:rPr>
      </w:pPr>
      <w:r w:rsidRPr="003873E8">
        <w:rPr>
          <w:sz w:val="28"/>
          <w:szCs w:val="28"/>
        </w:rPr>
        <w:t>18. Затраты на техническое обслуживание и диагностику информационно-коммуникационного оборудования (</w:t>
      </w:r>
      <w:proofErr w:type="spellStart"/>
      <w:r w:rsidRPr="003873E8">
        <w:rPr>
          <w:sz w:val="28"/>
          <w:szCs w:val="28"/>
        </w:rPr>
        <w:t>З</w:t>
      </w:r>
      <w:r w:rsidRPr="003873E8">
        <w:rPr>
          <w:sz w:val="28"/>
          <w:szCs w:val="28"/>
          <w:vertAlign w:val="subscript"/>
        </w:rPr>
        <w:t>ико</w:t>
      </w:r>
      <w:proofErr w:type="spellEnd"/>
      <w:r w:rsidRPr="003873E8">
        <w:rPr>
          <w:sz w:val="28"/>
          <w:szCs w:val="28"/>
        </w:rPr>
        <w:t>) определяются по формуле:</w:t>
      </w:r>
    </w:p>
    <w:p w:rsidR="00BF2371" w:rsidRPr="003873E8" w:rsidRDefault="00BF2371" w:rsidP="009E29DF">
      <w:pPr>
        <w:widowControl w:val="0"/>
        <w:autoSpaceDE w:val="0"/>
        <w:autoSpaceDN w:val="0"/>
        <w:adjustRightInd w:val="0"/>
        <w:ind w:firstLine="709"/>
        <w:jc w:val="both"/>
        <w:rPr>
          <w:sz w:val="28"/>
          <w:szCs w:val="28"/>
        </w:rPr>
      </w:pPr>
    </w:p>
    <w:p w:rsidR="00BF2371" w:rsidRPr="003873E8" w:rsidRDefault="00BF2371" w:rsidP="009E29DF">
      <w:pPr>
        <w:widowControl w:val="0"/>
        <w:autoSpaceDE w:val="0"/>
        <w:autoSpaceDN w:val="0"/>
        <w:adjustRightInd w:val="0"/>
        <w:ind w:firstLine="709"/>
        <w:jc w:val="both"/>
        <w:rPr>
          <w:sz w:val="28"/>
          <w:szCs w:val="28"/>
        </w:rPr>
      </w:pPr>
      <w:r w:rsidRPr="00CB563A">
        <w:pict>
          <v:shape id="_x0000_i1042" type="#_x0000_t75" style="width:172.8pt;height:4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3EB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183EBB&quot; wsp:rsidRDefault=&quot;00183EBB&quot; wsp:rsidP=&quot;00183EBB&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єС€СЌРї&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rPr&gt;&lt;m:t&gt;i=1&lt;/m:t&gt;&lt;/m:r&gt;&lt;/m:sub&gt;&lt;m:sup&gt;&lt;m:r&gt;&lt;m:rPr&gt;&lt;m:sty m:val=&quot;p&quot;/&gt;&lt;/m:rPr&gt;&lt;w:rPr&gt;&lt;w:rFonts w:ascii=&quot;Cambria Math&quot; w:h-ansi=&quot;Cambria Math&quot;/&gt;&lt;wx:font wx:val=&quot;Cambria Math&quot;/&gt;&lt;w:sz w:val=&quot;28&quot;/&gt;&lt;w:sz-cs w:val=&quot;28&quot;/&gt;&lt;w:lang w:val=&quot;EN-US&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РёРєРѕ&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РєРѕ&lt;/m:t&gt;&lt;/m:r&gt;&lt;/m:sub&gt;&lt;/m:sSub&gt;&lt;m:r&gt;&lt;m:rPr&gt;&lt;m:sty m:val=&quot;p&quot;/&gt;&lt;/m:rPr&gt;&lt;w:rPr&gt;&lt;w:rFonts w:ascii=&quot;Cambria Math&quot; w:h-ansi=&quot;Cambria Math&quot;/&gt;&lt;wx:font wx:val=&quot;Cambria Math&quot;/&gt;&lt;w:sz w:val=&quot;28&quot;/&gt;&lt;w:sz-cs w:val=&quot;28&quot;/&gt;&lt;/w:rPr&gt;&lt;m:t&gt;,&lt;/m:t&gt;&lt;/m:r&gt;&lt;/m:e&gt;&lt;/m:nary&gt;&lt;m:r&gt;&lt;w:rPr&gt;&lt;w:rFonts w:ascii=&quot;Cambria Math&quot; w:h-ansi=&quot;Cambria Math&quot;/&gt;&lt;wx:font wx:val=&quot;Cambria Math&quot;/&gt;&lt;w:i/&gt;&lt;w:sz w:val=&quot;28&quot;/&gt;&lt;w:sz-cs w:val=&quot;28&quot;/&gt;&lt;/w:rPr&gt;&lt;m:t&gt; &lt;/m:t&gt;&lt;/m:r&gt;&lt;m:r&gt;&lt;m:rPr&gt;&lt;m:sty m:val=&quot;p&quot;/&gt;&lt;/m:rPr&gt;&lt;w:rPr&gt;&lt;w:rFonts w:ascii=&quot;Cambria Math&quot; w:fareast=&quot;Cambria Math&quot; w:h-ansi=&quot;Cambria Math&quot;/&gt;&lt;wx:font wx:val=&quot;Cambria Math&quot;/&gt;&lt;w:sz w:val=&quot;28&quot;/&gt;&lt;w:sz-cs w:val=&quot;28&quot;/&gt;&lt;/w:rPr&gt;&lt;m:t&gt;РіРґРµ:&lt;/m:t&gt;&lt;/m:r&gt;&lt;/m:oMath&gt;&lt;/m:oMathPara&gt;&lt;/w:p&gt;&lt;w:sectPr wsp:rsidR=&quot;00000000&quot; wsp:rsidRPr=&quot;00183EBB&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p>
    <w:p w:rsidR="00BF2371" w:rsidRPr="003873E8" w:rsidRDefault="00BF2371" w:rsidP="009E29DF">
      <w:pPr>
        <w:widowControl w:val="0"/>
        <w:autoSpaceDE w:val="0"/>
        <w:autoSpaceDN w:val="0"/>
        <w:adjustRightInd w:val="0"/>
        <w:ind w:firstLine="709"/>
        <w:jc w:val="both"/>
        <w:outlineLvl w:val="0"/>
        <w:rPr>
          <w:sz w:val="28"/>
          <w:szCs w:val="28"/>
        </w:rPr>
      </w:pPr>
    </w:p>
    <w:p w:rsidR="00BF2371" w:rsidRPr="003873E8" w:rsidRDefault="00BF2371" w:rsidP="009E29DF">
      <w:pPr>
        <w:widowControl w:val="0"/>
        <w:autoSpaceDE w:val="0"/>
        <w:autoSpaceDN w:val="0"/>
        <w:adjustRightInd w:val="0"/>
        <w:ind w:firstLine="709"/>
        <w:jc w:val="both"/>
        <w:rPr>
          <w:sz w:val="28"/>
          <w:szCs w:val="28"/>
        </w:rPr>
      </w:pPr>
      <w:proofErr w:type="spellStart"/>
      <w:proofErr w:type="gramStart"/>
      <w:r w:rsidRPr="003873E8">
        <w:rPr>
          <w:sz w:val="28"/>
          <w:szCs w:val="28"/>
        </w:rPr>
        <w:t>Q</w:t>
      </w:r>
      <w:r w:rsidRPr="003873E8">
        <w:rPr>
          <w:sz w:val="28"/>
          <w:szCs w:val="28"/>
          <w:vertAlign w:val="subscript"/>
        </w:rPr>
        <w:t>i</w:t>
      </w:r>
      <w:proofErr w:type="gramEnd"/>
      <w:r w:rsidRPr="003873E8">
        <w:rPr>
          <w:sz w:val="28"/>
          <w:szCs w:val="28"/>
          <w:vertAlign w:val="subscript"/>
        </w:rPr>
        <w:t>ико</w:t>
      </w:r>
      <w:proofErr w:type="spellEnd"/>
      <w:r w:rsidRPr="003873E8">
        <w:rPr>
          <w:sz w:val="28"/>
          <w:szCs w:val="28"/>
        </w:rPr>
        <w:t xml:space="preserve"> – количество i-го информационно-коммуникационного оборудования в соответствии с нормативами </w:t>
      </w:r>
      <w:r w:rsidRPr="00816325">
        <w:rPr>
          <w:bCs/>
          <w:sz w:val="28"/>
          <w:szCs w:val="28"/>
        </w:rPr>
        <w:t>муниципальных органов</w:t>
      </w:r>
      <w:r w:rsidRPr="003873E8">
        <w:rPr>
          <w:sz w:val="28"/>
          <w:szCs w:val="28"/>
        </w:rPr>
        <w:t>;</w:t>
      </w:r>
    </w:p>
    <w:p w:rsidR="00BF2371" w:rsidRPr="003873E8" w:rsidRDefault="00BF2371" w:rsidP="009E29DF">
      <w:pPr>
        <w:widowControl w:val="0"/>
        <w:autoSpaceDE w:val="0"/>
        <w:autoSpaceDN w:val="0"/>
        <w:adjustRightInd w:val="0"/>
        <w:ind w:firstLine="709"/>
        <w:jc w:val="both"/>
        <w:rPr>
          <w:sz w:val="28"/>
          <w:szCs w:val="28"/>
        </w:rPr>
      </w:pPr>
      <w:proofErr w:type="spellStart"/>
      <w:proofErr w:type="gramStart"/>
      <w:r w:rsidRPr="003873E8">
        <w:rPr>
          <w:sz w:val="28"/>
          <w:szCs w:val="28"/>
        </w:rPr>
        <w:t>P</w:t>
      </w:r>
      <w:r w:rsidRPr="003873E8">
        <w:rPr>
          <w:sz w:val="28"/>
          <w:szCs w:val="28"/>
          <w:vertAlign w:val="subscript"/>
        </w:rPr>
        <w:t>i</w:t>
      </w:r>
      <w:proofErr w:type="gramEnd"/>
      <w:r w:rsidRPr="003873E8">
        <w:rPr>
          <w:sz w:val="28"/>
          <w:szCs w:val="28"/>
          <w:vertAlign w:val="subscript"/>
        </w:rPr>
        <w:t>ико</w:t>
      </w:r>
      <w:proofErr w:type="spellEnd"/>
      <w:r w:rsidRPr="003873E8">
        <w:rPr>
          <w:sz w:val="28"/>
          <w:szCs w:val="28"/>
        </w:rPr>
        <w:t xml:space="preserve"> – цена технического обслуживания и </w:t>
      </w:r>
      <w:proofErr w:type="spellStart"/>
      <w:r w:rsidRPr="003873E8">
        <w:rPr>
          <w:sz w:val="28"/>
          <w:szCs w:val="28"/>
        </w:rPr>
        <w:t>регламентно</w:t>
      </w:r>
      <w:proofErr w:type="spellEnd"/>
      <w:r w:rsidRPr="003873E8">
        <w:rPr>
          <w:sz w:val="28"/>
          <w:szCs w:val="28"/>
        </w:rPr>
        <w:t>-профилактического ремонта i-го информационно-коммуникационного оборудования в год.</w:t>
      </w:r>
    </w:p>
    <w:p w:rsidR="00BF2371" w:rsidRPr="003873E8" w:rsidRDefault="00BF2371" w:rsidP="009E29DF">
      <w:pPr>
        <w:widowControl w:val="0"/>
        <w:autoSpaceDE w:val="0"/>
        <w:autoSpaceDN w:val="0"/>
        <w:adjustRightInd w:val="0"/>
        <w:ind w:firstLine="709"/>
        <w:jc w:val="both"/>
        <w:rPr>
          <w:sz w:val="28"/>
          <w:szCs w:val="28"/>
        </w:rPr>
      </w:pPr>
      <w:r w:rsidRPr="003873E8">
        <w:rPr>
          <w:sz w:val="28"/>
          <w:szCs w:val="28"/>
        </w:rPr>
        <w:t xml:space="preserve">19. Иные затраты, относящиеся к затратам на содержание имущества в сфере информационно-коммуникационных технологий, определяются в соответствии с пунктом 3 Правил. </w:t>
      </w:r>
    </w:p>
    <w:p w:rsidR="00BF2371" w:rsidRPr="003873E8" w:rsidRDefault="00BF2371" w:rsidP="009E29DF">
      <w:pPr>
        <w:widowControl w:val="0"/>
        <w:autoSpaceDE w:val="0"/>
        <w:autoSpaceDN w:val="0"/>
        <w:adjustRightInd w:val="0"/>
        <w:ind w:firstLine="709"/>
        <w:jc w:val="both"/>
        <w:rPr>
          <w:sz w:val="28"/>
          <w:szCs w:val="28"/>
        </w:rPr>
      </w:pPr>
    </w:p>
    <w:p w:rsidR="00BF2371" w:rsidRDefault="00BF2371" w:rsidP="00BF500A">
      <w:pPr>
        <w:pStyle w:val="ConsPlusNormal"/>
        <w:tabs>
          <w:tab w:val="left" w:pos="709"/>
        </w:tabs>
        <w:jc w:val="center"/>
        <w:rPr>
          <w:rFonts w:ascii="Times New Roman" w:hAnsi="Times New Roman" w:cs="Times New Roman"/>
          <w:sz w:val="28"/>
          <w:szCs w:val="28"/>
        </w:rPr>
      </w:pPr>
      <w:r w:rsidRPr="003873E8">
        <w:rPr>
          <w:rFonts w:ascii="Times New Roman" w:hAnsi="Times New Roman" w:cs="Times New Roman"/>
          <w:sz w:val="28"/>
          <w:szCs w:val="28"/>
        </w:rPr>
        <w:t xml:space="preserve">Затраты на приобретение прочих работ и услуг, не относящиеся </w:t>
      </w:r>
    </w:p>
    <w:p w:rsidR="00BF2371" w:rsidRPr="003873E8" w:rsidRDefault="00BF2371" w:rsidP="00BF500A">
      <w:pPr>
        <w:pStyle w:val="ConsPlusNormal"/>
        <w:tabs>
          <w:tab w:val="left" w:pos="709"/>
        </w:tabs>
        <w:jc w:val="center"/>
        <w:rPr>
          <w:rFonts w:ascii="Times New Roman" w:hAnsi="Times New Roman" w:cs="Times New Roman"/>
          <w:sz w:val="28"/>
          <w:szCs w:val="28"/>
        </w:rPr>
      </w:pPr>
      <w:r w:rsidRPr="003873E8">
        <w:rPr>
          <w:rFonts w:ascii="Times New Roman" w:hAnsi="Times New Roman" w:cs="Times New Roman"/>
          <w:sz w:val="28"/>
          <w:szCs w:val="28"/>
        </w:rPr>
        <w:t>к затратам на услуги связи, аренду и содержание имущества</w:t>
      </w:r>
    </w:p>
    <w:p w:rsidR="00BF2371" w:rsidRPr="003873E8" w:rsidRDefault="00BF2371" w:rsidP="00BF500A">
      <w:pPr>
        <w:pStyle w:val="ConsPlusNormal"/>
        <w:tabs>
          <w:tab w:val="left" w:pos="709"/>
        </w:tabs>
        <w:jc w:val="center"/>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20.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спо</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rPr>
          <w:rFonts w:ascii="Times New Roman" w:hAnsi="Times New Roman" w:cs="Times New Roman"/>
          <w:sz w:val="28"/>
          <w:szCs w:val="28"/>
        </w:rPr>
        <w:fldChar w:fldCharType="begin"/>
      </w:r>
      <w:r w:rsidRPr="00CB563A">
        <w:rPr>
          <w:rFonts w:ascii="Times New Roman" w:hAnsi="Times New Roman" w:cs="Times New Roman"/>
          <w:sz w:val="28"/>
          <w:szCs w:val="28"/>
        </w:rPr>
        <w:instrText xml:space="preserve"> QUOTE </w:instrText>
      </w:r>
      <w:r w:rsidRPr="00CB563A">
        <w:rPr>
          <w:position w:val="-6"/>
        </w:rPr>
        <w:pict>
          <v:shape id="_x0000_i1043" type="#_x0000_t75" style="width:109.1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A3E5D&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BA3E5D&quot; wsp:rsidP=&quot;00BA3E5D&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ЃРїРѕ&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ЃСЃРїСЃ&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ЃРёРї&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3" o:title="" chromakey="white"/>
          </v:shape>
        </w:pict>
      </w:r>
      <w:r w:rsidRPr="00CB563A">
        <w:rPr>
          <w:rFonts w:ascii="Times New Roman" w:hAnsi="Times New Roman" w:cs="Times New Roman"/>
          <w:sz w:val="28"/>
          <w:szCs w:val="28"/>
        </w:rPr>
        <w:instrText xml:space="preserve"> </w:instrText>
      </w:r>
      <w:r w:rsidRPr="00CB563A">
        <w:rPr>
          <w:rFonts w:ascii="Times New Roman" w:hAnsi="Times New Roman" w:cs="Times New Roman"/>
          <w:sz w:val="28"/>
          <w:szCs w:val="28"/>
        </w:rPr>
        <w:fldChar w:fldCharType="separate"/>
      </w:r>
      <w:r w:rsidRPr="00CB563A">
        <w:rPr>
          <w:position w:val="-6"/>
        </w:rPr>
        <w:pict>
          <v:shape id="_x0000_i1044" type="#_x0000_t75" style="width:109.1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A3E5D&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BA3E5D&quot; wsp:rsidP=&quot;00BA3E5D&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ЃРїРѕ&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ЃСЃРїСЃ&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ЃРёРї&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3" o:title="" chromakey="white"/>
          </v:shape>
        </w:pict>
      </w:r>
      <w:r w:rsidRPr="00CB563A">
        <w:rPr>
          <w:rFonts w:ascii="Times New Roman" w:hAnsi="Times New Roman" w:cs="Times New Roman"/>
          <w:sz w:val="28"/>
          <w:szCs w:val="28"/>
        </w:rPr>
        <w:fldChar w:fldCharType="end"/>
      </w:r>
      <w:r w:rsidRPr="003873E8">
        <w:rPr>
          <w:rFonts w:ascii="Times New Roman" w:hAnsi="Times New Roman" w:cs="Times New Roman"/>
          <w:sz w:val="28"/>
          <w:szCs w:val="28"/>
        </w:rPr>
        <w:t>,</w:t>
      </w:r>
      <w:r>
        <w:rPr>
          <w:rFonts w:ascii="Times New Roman" w:hAnsi="Times New Roman" w:cs="Times New Roman"/>
          <w:sz w:val="28"/>
          <w:szCs w:val="28"/>
        </w:rPr>
        <w:t xml:space="preserve"> </w:t>
      </w:r>
      <w:r w:rsidRPr="001B025E">
        <w:rPr>
          <w:rFonts w:ascii="Times New Roman" w:hAnsi="Times New Roman" w:cs="Times New Roman"/>
          <w:sz w:val="28"/>
          <w:szCs w:val="28"/>
        </w:rPr>
        <w:t>где:</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сспс</w:t>
      </w:r>
      <w:proofErr w:type="spellEnd"/>
      <w:r w:rsidRPr="003873E8">
        <w:rPr>
          <w:rFonts w:ascii="Times New Roman" w:hAnsi="Times New Roman" w:cs="Times New Roman"/>
          <w:sz w:val="28"/>
          <w:szCs w:val="28"/>
        </w:rPr>
        <w:t xml:space="preserve"> – затраты на оплату услуг по сопровождению справочно-правовых систем;</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сип</w:t>
      </w:r>
      <w:proofErr w:type="spellEnd"/>
      <w:r w:rsidRPr="003873E8">
        <w:rPr>
          <w:rFonts w:ascii="Times New Roman" w:hAnsi="Times New Roman" w:cs="Times New Roman"/>
          <w:sz w:val="28"/>
          <w:szCs w:val="28"/>
        </w:rPr>
        <w:t xml:space="preserve"> – затраты на оплату услуг по сопровождению и приобретению иного программного обеспечения.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21. Затраты на оплату услуг по сопровождению справочно-правовых систем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сспс</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45" type="#_x0000_t75" style="width:124.3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709EB&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3709EB&quot; wsp:rsidRDefault=&quot;003709EB&quot; wsp:rsidP=&quot;003709EB&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ЃСЃРїСЃ&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P&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СЃСЃРїСЃ&lt;/m:t&gt;&lt;/m:r&gt;&lt;/m:sub&gt;&lt;/m:sSub&gt;&lt;m:r&gt;&lt;m:rPr&gt;&lt;m:sty m:val=&quot;p&quot;/&gt;&lt;/m:rPr&gt;&lt;w:rPr&gt;&lt;w:rFonts w:ascii=&quot;Cambria Math&quot; w:h-ansi=&quot;Cambria Math&quot;/&gt;&lt;wx:font wx:val=&quot;Cambria Math&quot;/&gt;&lt;w:sz w:val=&quot;28&quot;/&gt;&lt;w:sz-cs w:val=&quot;28&quot;/&gt;&lt;/w:rPr&gt;&lt;m:t&gt;,&lt;/m:t&gt;&lt;/m:r&gt;&lt;/m:e&gt;&lt;/m:nary&gt;&lt;m:r&gt;&lt;m:rPr&gt;&lt;m:sty m:val=&quot;p&quot;/&gt;&lt;/m:rPr&gt;&lt;w:rPr&gt;&lt;w:rFonts w:ascii=&quot;Cambria Math&quot; w:fareast=&quot;Cambria Math&quot; w:h-ansi=&quot;Cambria Math&quot;/&gt;&lt;wx:font wx:val=&quot;Cambria Math&quot;/&gt;&lt;w:sz w:val=&quot;28&quot;/&gt;&lt;w:sz-cs w:val=&quot;28&quot;/&gt;&lt;/w:rPr&gt;&lt;m:t&gt;РіРґРµ:&lt;/m:t&gt;&lt;/m:r&gt;&lt;/m:oMath&gt;&lt;/m:oMathPara&gt;&lt;/w:p&gt;&lt;w:sectPr wsp:rsidR=&quot;00000000&quot; wsp:rsidRPr=&quot;003709EB&quot;&gt;&lt;w:pgSz w:w=&quot;12240&quot; w:h=&quot;15840&quot;/&gt;&lt;w:pgMar w:top=&quot;1134&quot; w:right=&quot;850&quot; w:bottom=&quot;1134&quot; w:left=&quot;1701&quot; w:header=&quot;720&quot; w:footer=&quot;720&quot; w:gutter=&quot;0&quot;/&gt;&lt;w:cols w:space=&quot;720&quot;/&gt;&lt;/w:sectPr&gt;&lt;/wx:sect&gt;&lt;/w:body&gt;&lt;/w:wordDocument&gt;">
            <v:imagedata r:id="rId24"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сспс</w:t>
      </w:r>
      <w:proofErr w:type="spellEnd"/>
      <w:r w:rsidRPr="003873E8">
        <w:rPr>
          <w:rFonts w:ascii="Times New Roman" w:hAnsi="Times New Roman" w:cs="Times New Roman"/>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w:t>
      </w:r>
      <w:r w:rsidRPr="003873E8">
        <w:rPr>
          <w:rFonts w:ascii="Times New Roman" w:hAnsi="Times New Roman" w:cs="Times New Roman"/>
          <w:sz w:val="28"/>
          <w:szCs w:val="28"/>
        </w:rPr>
        <w:lastRenderedPageBreak/>
        <w:t>работ по сопровождению справочно-правовых систем.</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22. Затраты на оплату услуг по сопровождению и приобретению иного программного обеспечения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сип</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46" type="#_x0000_t75" style="width:185.7pt;height:50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41A59&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A41A59&quot; wsp:rsidRDefault=&quot;00A41A59&quot; wsp:rsidP=&quot;00A41A59&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ЃРёРї&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g=1&lt;/m:t&gt;&lt;/m:r&gt;&lt;/m:sub&gt;&lt;m:sup&gt;&lt;m:r&gt;&lt;m:rPr&gt;&lt;m:sty m:val=&quot;p&quot;/&gt;&lt;/m:rPr&gt;&lt;w:rPr&gt;&lt;w:rFonts w:ascii=&quot;Cambria Math&quot; w:h-ansi=&quot;Cambria Math&quot;/&gt;&lt;wx:font wx:val=&quot;Cambria Math&quot;/&gt;&lt;w:sz w:val=&quot;28&quot;/&gt;&lt;w:sz-cs w:val=&quot;28&quot;/&gt;&lt;/w:rPr&gt;&lt;m:t&gt;k&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P&lt;/m:t&gt;&lt;/m:r&gt;&lt;/m:e&gt;&lt;m:sub&gt;&lt;m:r&gt;&lt;m:rPr&gt;&lt;m:sty m:val=&quot;p&quot;/&gt;&lt;/m:rPr&gt;&lt;w:rPr&gt;&lt;w:rFonts w:ascii=&quot;Cambria Math&quot; w:h-ansi=&quot;Cambria Math&quot;/&gt;&lt;wx:font wx:val=&quot;Cambria Math&quot;/&gt;&lt;w:sz w:val=&quot;28&quot;/&gt;&lt;w:sz-cs w:val=&quot;28&quot;/&gt;&lt;w:lang w:val=&quot;EN-US&quot;/&gt;&lt;/w:rPr&gt;&lt;m:t&gt;g&lt;/m:t&gt;&lt;/m:r&gt;&lt;m:r&gt;&lt;m:rPr&gt;&lt;m:sty m:val=&quot;p&quot;/&gt;&lt;/m:rPr&gt;&lt;w:rPr&gt;&lt;w:rFonts w:ascii=&quot;Cambria Math&quot; w:h-ansi=&quot;Cambria Math&quot;/&gt;&lt;wx:font wx:val=&quot;Cambria Math&quot;/&gt;&lt;w:sz w:val=&quot;28&quot;/&gt;&lt;w:sz-cs w:val=&quot;28&quot;/&gt;&lt;/w:rPr&gt;&lt;m:t&gt;РёРїРѕ&lt;/m:t&gt;&lt;/m:r&gt;&lt;/m:sub&gt;&lt;/m:sSub&gt;&lt;/m:e&gt;&lt;/m:nary&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j=1&lt;/m:t&gt;&lt;/m:r&gt;&lt;/m:sub&gt;&lt;m:sup&gt;&lt;m:r&gt;&lt;m:rPr&gt;&lt;m:sty m:val=&quot;p&quot;/&gt;&lt;/m:rPr&gt;&lt;w:rPr&gt;&lt;w:rFonts w:ascii=&quot;Cambria Math&quot; w:h-ansi=&quot;Cambria Math&quot;/&gt;&lt;wx:font wx:val=&quot;Cambria Math&quot;/&gt;&lt;w:sz w:val=&quot;28&quot;/&gt;&lt;w:sz-cs w:val=&quot;28&quot;/&gt;&lt;/w:rPr&gt;&lt;m:t&gt;m&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P&lt;/m:t&gt;&lt;/m:r&gt;&lt;/m:e&gt;&lt;m:sub&gt;&lt;m:r&gt;&lt;m:rPr&gt;&lt;m:sty m:val=&quot;p&quot;/&gt;&lt;/m:rPr&gt;&lt;w:rPr&gt;&lt;w:rFonts w:ascii=&quot;Cambria Math&quot; w:h-ansi=&quot;Cambria Math&quot;/&gt;&lt;wx:font wx:val=&quot;Cambria Math&quot;/&gt;&lt;w:sz w:val=&quot;28&quot;/&gt;&lt;w:sz-cs w:val=&quot;28&quot;/&gt;&lt;/w:rPr&gt;&lt;m:t&gt;jРїРЅР»,&lt;/m:t&gt;&lt;/m:r&gt;&lt;/m:sub&gt;&lt;/m:sSub&gt;&lt;/m:e&gt;&lt;/m:nary&gt;&lt;m:r&gt;&lt;m:rPr&gt;&lt;m:sty m:val=&quot;p&quot;/&gt;&lt;/m:rPr&gt;&lt;w:rPr&gt;&lt;w:rFonts w:ascii=&quot;Cambria Math&quot; w:fareast=&quot;Cambria Math&quot; w:h-ansi=&quot;Cambria Math&quot;/&gt;&lt;wx:font wx:val=&quot;Cambria Math&quot;/&gt;&lt;w:sz w:val=&quot;28&quot;/&gt;&lt;w:sz-cs w:val=&quot;28&quot;/&gt;&lt;/w:rPr&gt;&lt;m:t&gt;РіРґРµ:&lt;/m:t&gt;&lt;/m:r&gt;&lt;/m:oMath&gt;&lt;/m:oMathPara&gt;&lt;/w:p&gt;&lt;w:sectPr wsp:rsidR=&quot;00000000&quot; wsp:rsidRPr=&quot;00A41A59&quot;&gt;&lt;w:pgSz w:w=&quot;12240&quot; w:h=&quot;15840&quot;/&gt;&lt;w:pgMar w:top=&quot;1134&quot; w:right=&quot;850&quot; w:bottom=&quot;1134&quot; w:left=&quot;1701&quot; w:header=&quot;720&quot; w:footer=&quot;720&quot; w:gutter=&quot;0&quot;/&gt;&lt;w:cols w:space=&quot;720&quot;/&gt;&lt;/w:sectPr&gt;&lt;/wx:sect&gt;&lt;/w:body&gt;&lt;/w:wordDocument&gt;">
            <v:imagedata r:id="rId25"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g</w:t>
      </w:r>
      <w:proofErr w:type="gramEnd"/>
      <w:r w:rsidRPr="003873E8">
        <w:rPr>
          <w:rFonts w:ascii="Times New Roman" w:hAnsi="Times New Roman" w:cs="Times New Roman"/>
          <w:sz w:val="28"/>
          <w:szCs w:val="28"/>
          <w:vertAlign w:val="subscript"/>
        </w:rPr>
        <w:t>ипо</w:t>
      </w:r>
      <w:proofErr w:type="spellEnd"/>
      <w:r w:rsidRPr="003873E8">
        <w:rPr>
          <w:rFonts w:ascii="Times New Roman" w:hAnsi="Times New Roman" w:cs="Times New Roman"/>
          <w:sz w:val="28"/>
          <w:szCs w:val="28"/>
        </w:rPr>
        <w:t xml:space="preserve"> – цена сопровождения g–</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j</w:t>
      </w:r>
      <w:proofErr w:type="gramEnd"/>
      <w:r w:rsidRPr="003873E8">
        <w:rPr>
          <w:rFonts w:ascii="Times New Roman" w:hAnsi="Times New Roman" w:cs="Times New Roman"/>
          <w:sz w:val="28"/>
          <w:szCs w:val="28"/>
          <w:vertAlign w:val="subscript"/>
        </w:rPr>
        <w:t>пнл</w:t>
      </w:r>
      <w:proofErr w:type="spellEnd"/>
      <w:r w:rsidRPr="003873E8">
        <w:rPr>
          <w:rFonts w:ascii="Times New Roman" w:hAnsi="Times New Roman" w:cs="Times New Roman"/>
          <w:sz w:val="28"/>
          <w:szCs w:val="28"/>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23. Затраты на оплату услуг, связанных с обеспечением безопасности информации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оби</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47" type="#_x0000_t75" style="width:127.3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629F7&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3629F7&quot; wsp:rsidRDefault=&quot;003629F7&quot; wsp:rsidP=&quot;003629F7&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ѕР±Рё&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С‚&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ЅРї&lt;/m:t&gt;&lt;/m:r&gt;&lt;/m:sub&gt;&lt;/m:sSub&gt;&lt;m:r&gt;&lt;m:rPr&gt;&lt;m:sty m:val=&quot;p&quot;/&gt;&lt;/m:rPr&gt;&lt;w:rPr&gt;&lt;w:rFonts w:ascii=&quot;Cambria Math&quot; w:h-ansi=&quot;Cambria Math&quot;/&gt;&lt;wx:font wx:val=&quot;Cambria Math&quot;/&gt;&lt;w:sz w:val=&quot;28&quot;/&gt;&lt;w:sz-cs w:val=&quot;28&quot;/&gt;&lt;/w:rPr&gt;&lt;m:t&gt;,&lt;/m:t&gt;&lt;/m:r&gt;&lt;m:r&gt;&lt;m:rPr&gt;&lt;m:sty m:val=&quot;p&quot;/&gt;&lt;/m:rPr&gt;&lt;w:rPr&gt;&lt;w:rFonts w:ascii=&quot;Cambria Math&quot; w:fareast=&quot;Cambria Math&quot; w:h-ansi=&quot;Cambria Math&quot;/&gt;&lt;wx:font wx:val=&quot;Cambria Math&quot;/&gt;&lt;w:sz w:val=&quot;28&quot;/&gt;&lt;w:sz-cs w:val=&quot;28&quot;/&gt;&lt;/w:rPr&gt;&lt;m:t&gt; РіРґРµ:&lt;/m:t&gt;&lt;/m:r&gt;&lt;/m:oMath&gt;&lt;/m:oMathPara&gt;&lt;/w:p&gt;&lt;w:sectPr wsp:rsidR=&quot;00000000&quot; wsp:rsidRPr=&quot;003629F7&quot;&gt;&lt;w:pgSz w:w=&quot;12240&quot; w:h=&quot;15840&quot;/&gt;&lt;w:pgMar w:top=&quot;1134&quot; w:right=&quot;850&quot; w:bottom=&quot;1134&quot; w:left=&quot;1701&quot; w:header=&quot;720&quot; w:footer=&quot;720&quot; w:gutter=&quot;0&quot;/&gt;&lt;w:cols w:space=&quot;720&quot;/&gt;&lt;/w:sectPr&gt;&lt;/wx:sect&gt;&lt;/w:body&gt;&lt;/w:wordDocument&gt;">
            <v:imagedata r:id="rId26"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ат</w:t>
      </w:r>
      <w:proofErr w:type="spellEnd"/>
      <w:r w:rsidRPr="003873E8">
        <w:rPr>
          <w:rFonts w:ascii="Times New Roman" w:hAnsi="Times New Roman" w:cs="Times New Roman"/>
          <w:sz w:val="28"/>
          <w:szCs w:val="28"/>
        </w:rPr>
        <w:t xml:space="preserve"> – затраты на проведение аттестационных, проверочных и контрольных мероприятий;</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нп</w:t>
      </w:r>
      <w:proofErr w:type="spellEnd"/>
      <w:r w:rsidRPr="003873E8">
        <w:rPr>
          <w:rFonts w:ascii="Times New Roman" w:hAnsi="Times New Roman" w:cs="Times New Roman"/>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24. Затраты на проведение аттестационных, проверочных и контрольных мероприятий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ат</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48" type="#_x0000_t75" style="width:244.05pt;height:4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8282B&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A8282B&quot; wsp:rsidRDefault=&quot;00A8282B&quot; wsp:rsidP=&quot;00A8282B&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С‚&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lang w:val=&quot;EN-US&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РѕР±&lt;/m:t&gt;&lt;/m:r&gt;&lt;/m:sub&gt;&lt;/m:sSub&gt;&lt;/m:e&gt;&lt;/m:nary&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P&lt;/m:t&gt;&lt;/m:r&gt;&lt;/m:e&gt;&lt;m:sub&gt;&lt;m:r&gt;&lt;m:rPr&gt;&lt;m:sty m:val=&quot;p&quot;/&gt;&lt;/m:rPr&gt;&lt;w:rPr&gt;&lt;w:rFonts w:ascii=&quot;Cambria Math&quot; w:h-ansi=&quot;Cambria Math&quot;/&gt;&lt;wx:font wx:val=&quot;Cambria Math&quot;/&gt;&lt;w:sz w:val=&quot;28&quot;/&gt;&lt;w:sz-cs w:val=&quot;28&quot;/&gt;&lt;/w:rPr&gt;&lt;m:t&gt;iРѕР±&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j=1&lt;/m:t&gt;&lt;/m:r&gt;&lt;/m:sub&gt;&lt;m:sup&gt;&lt;m:r&gt;&lt;m:rPr&gt;&lt;m:sty m:val=&quot;p&quot;/&gt;&lt;/m:rPr&gt;&lt;w:rPr&gt;&lt;w:rFonts w:ascii=&quot;Cambria Math&quot; w:h-ansi=&quot;Cambria Math&quot;/&gt;&lt;wx:font wx:val=&quot;Cambria Math&quot;/&gt;&lt;w:sz w:val=&quot;28&quot;/&gt;&lt;w:sz-cs w:val=&quot;28&quot;/&gt;&lt;/w:rPr&gt;&lt;m:t&gt;m&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jСѓСЃ&lt;/m:t&gt;&lt;/m:r&gt;&lt;/m:sub&gt;&lt;/m:sSub&gt;&lt;/m:e&gt;&lt;/m:nary&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P&lt;/m:t&gt;&lt;/m:r&gt;&lt;/m:e&gt;&lt;m:sub&gt;&lt;m:r&gt;&lt;m:rPr&gt;&lt;m:sty m:val=&quot;p&quot;/&gt;&lt;/m:rPr&gt;&lt;w:rPr&gt;&lt;w:rFonts w:ascii=&quot;Cambria Math&quot; w:h-ansi=&quot;Cambria Math&quot;/&gt;&lt;wx:font wx:val=&quot;Cambria Math&quot;/&gt;&lt;w:sz w:val=&quot;28&quot;/&gt;&lt;w:sz-cs w:val=&quot;28&quot;/&gt;&lt;/w:rPr&gt;&lt;m:t&gt;jСѓСЃ&lt;/m:t&gt;&lt;/m:r&gt;&lt;/m:sub&gt;&lt;/m:sSub&gt;&lt;m:r&gt;&lt;m:rPr&gt;&lt;m:sty m:val=&quot;p&quot;/&gt;&lt;/m:rPr&gt;&lt;w:rPr&gt;&lt;w:rFonts w:ascii=&quot;Cambria Math&quot; w:h-ansi=&quot;Cambria Math&quot;/&gt;&lt;wx:font wx:val=&quot;Cambria Math&quot;/&gt;&lt;w:sz w:val=&quot;28&quot;/&gt;&lt;w:sz-cs w:val=&quot;28&quot;/&gt;&lt;/w:rPr&gt;&lt;m:t&gt;,&lt;/m:t&gt;&lt;/m:r&gt;&lt;m:r&gt;&lt;m:rPr&gt;&lt;m:sty m:val=&quot;p&quot;/&gt;&lt;/m:rPr&gt;&lt;w:rPr&gt;&lt;w:rFonts w:ascii=&quot;Cambria Math&quot; w:fareast=&quot;Cambria Math&quot; w:h-ansi=&quot;Cambria Math&quot;/&gt;&lt;wx:font wx:val=&quot;Cambria Math&quot;/&gt;&lt;w:sz w:val=&quot;28&quot;/&gt;&lt;w:sz-cs w:val=&quot;28&quot;/&gt;&lt;/w:rPr&gt;&lt;m:t&gt;РіРґРµ:&lt;/m:t&gt;&lt;/m:r&gt;&lt;/m:oMath&gt;&lt;/m:oMathPara&gt;&lt;/w:p&gt;&lt;w:sectPr wsp:rsidR=&quot;00000000&quot; wsp:rsidRPr=&quot;00A8282B&quot;&gt;&lt;w:pgSz w:w=&quot;12240&quot; w:h=&quot;15840&quot;/&gt;&lt;w:pgMar w:top=&quot;1134&quot; w:right=&quot;850&quot; w:bottom=&quot;1134&quot; w:left=&quot;1701&quot; w:header=&quot;720&quot; w:footer=&quot;720&quot; w:gutter=&quot;0&quot;/&gt;&lt;w:cols w:space=&quot;720&quot;/&gt;&lt;/w:sectPr&gt;&lt;/wx:sect&gt;&lt;/w:body&gt;&lt;/w:wordDocument&gt;">
            <v:imagedata r:id="rId27"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об</w:t>
      </w:r>
      <w:proofErr w:type="spellEnd"/>
      <w:r w:rsidRPr="003873E8">
        <w:rPr>
          <w:rFonts w:ascii="Times New Roman" w:hAnsi="Times New Roman" w:cs="Times New Roman"/>
          <w:sz w:val="28"/>
          <w:szCs w:val="28"/>
        </w:rPr>
        <w:t xml:space="preserve"> – количество аттестуемых i-х объектов (помещений);</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об</w:t>
      </w:r>
      <w:proofErr w:type="spellEnd"/>
      <w:r w:rsidRPr="003873E8">
        <w:rPr>
          <w:rFonts w:ascii="Times New Roman" w:hAnsi="Times New Roman" w:cs="Times New Roman"/>
          <w:sz w:val="28"/>
          <w:szCs w:val="28"/>
        </w:rPr>
        <w:t xml:space="preserve"> – цена проведения аттестации 1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объекта (помещения);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j</w:t>
      </w:r>
      <w:proofErr w:type="gramEnd"/>
      <w:r w:rsidRPr="003873E8">
        <w:rPr>
          <w:rFonts w:ascii="Times New Roman" w:hAnsi="Times New Roman" w:cs="Times New Roman"/>
          <w:sz w:val="28"/>
          <w:szCs w:val="28"/>
          <w:vertAlign w:val="subscript"/>
        </w:rPr>
        <w:t>ус</w:t>
      </w:r>
      <w:proofErr w:type="spellEnd"/>
      <w:r w:rsidRPr="003873E8">
        <w:rPr>
          <w:rFonts w:ascii="Times New Roman" w:hAnsi="Times New Roman" w:cs="Times New Roman"/>
          <w:sz w:val="28"/>
          <w:szCs w:val="28"/>
        </w:rPr>
        <w:t xml:space="preserve"> – количество единиц j-го оборудования (устройств), требующих проверки;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j</w:t>
      </w:r>
      <w:proofErr w:type="gramEnd"/>
      <w:r w:rsidRPr="003873E8">
        <w:rPr>
          <w:rFonts w:ascii="Times New Roman" w:hAnsi="Times New Roman" w:cs="Times New Roman"/>
          <w:sz w:val="28"/>
          <w:szCs w:val="28"/>
          <w:vertAlign w:val="subscript"/>
        </w:rPr>
        <w:t>ус</w:t>
      </w:r>
      <w:proofErr w:type="spellEnd"/>
      <w:r w:rsidRPr="003873E8">
        <w:rPr>
          <w:rFonts w:ascii="Times New Roman" w:hAnsi="Times New Roman" w:cs="Times New Roman"/>
          <w:sz w:val="28"/>
          <w:szCs w:val="28"/>
        </w:rPr>
        <w:t xml:space="preserve"> – цена проведения проверки 1 единицы j-го оборудования (устройства).</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25. Затраты на приобретение простых (неисключительных) лицензий на использование программного обеспечения по з</w:t>
      </w:r>
      <w:r>
        <w:rPr>
          <w:rFonts w:ascii="Times New Roman" w:hAnsi="Times New Roman" w:cs="Times New Roman"/>
          <w:sz w:val="28"/>
          <w:szCs w:val="28"/>
        </w:rPr>
        <w:t xml:space="preserve">ащите информации </w:t>
      </w:r>
      <w:r w:rsidRPr="003873E8">
        <w:rPr>
          <w:rFonts w:ascii="Times New Roman" w:hAnsi="Times New Roman" w:cs="Times New Roman"/>
          <w:sz w:val="28"/>
          <w:szCs w:val="28"/>
        </w:rPr>
        <w:t>(</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нп</w:t>
      </w:r>
      <w:proofErr w:type="spellEnd"/>
      <w:r w:rsidRPr="003873E8">
        <w:rPr>
          <w:rFonts w:ascii="Times New Roman" w:hAnsi="Times New Roman" w:cs="Times New Roman"/>
          <w:sz w:val="28"/>
          <w:szCs w:val="28"/>
        </w:rPr>
        <w:t>) определяются по формуле:</w:t>
      </w:r>
    </w:p>
    <w:p w:rsidR="00BF2371" w:rsidRPr="00BF500A"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lastRenderedPageBreak/>
        <w:pict>
          <v:shape id="_x0000_i1049" type="#_x0000_t75" style="width:153.8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D4535&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AD4535&quot; wsp:rsidRDefault=&quot;00AD4535&quot; wsp:rsidP=&quot;00AD4535&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ЅРї&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РЅРї&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P&lt;/m:t&gt;&lt;/m:r&gt;&lt;/m:e&gt;&lt;m:sub&gt;&lt;m:r&gt;&lt;m:rPr&gt;&lt;m:sty m:val=&quot;p&quot;/&gt;&lt;/m:rPr&gt;&lt;w:rPr&gt;&lt;w:rFonts w:ascii=&quot;Cambria Math&quot; w:h-ansi=&quot;Cambria Math&quot;/&gt;&lt;wx:font wx:val=&quot;Cambria Math&quot;/&gt;&lt;w:sz w:val=&quot;28&quot;/&gt;&lt;w:sz-cs w:val=&quot;28&quot;/&gt;&lt;/w:rPr&gt;&lt;m:t&gt;iРЅРї&lt;/m:t&gt;&lt;/m:r&gt;&lt;/m:sub&gt;&lt;/m:sSub&gt;&lt;/m:e&gt;&lt;/m:nary&gt;&lt;m:r&gt;&lt;m:rPr&gt;&lt;m:sty m:val=&quot;p&quot;/&gt;&lt;/m:rPr&gt;&lt;w:rPr&gt;&lt;w:rFonts w:ascii=&quot;Cambria Math&quot; w:h-ansi=&quot;Cambria Math&quot;/&gt;&lt;wx:font wx:val=&quot;Cambria Math&quot;/&gt;&lt;w:sz w:val=&quot;28&quot;/&gt;&lt;w:sz-cs w:val=&quot;28&quot;/&gt;&lt;/w:rPr&gt;&lt;m:t&gt;,&lt;/m:t&gt;&lt;/m:r&gt;&lt;m:r&gt;&lt;m:rPr&gt;&lt;m:sty m:val=&quot;p&quot;/&gt;&lt;/m:rPr&gt;&lt;w:rPr&gt;&lt;w:rFonts w:ascii=&quot;Cambria Math&quot; w:fareast=&quot;Cambria Math&quot; w:h-ansi=&quot;Cambria Math&quot;/&gt;&lt;wx:font wx:val=&quot;Cambria Math&quot;/&gt;&lt;w:sz w:val=&quot;28&quot;/&gt;&lt;w:sz-cs w:val=&quot;28&quot;/&gt;&lt;/w:rPr&gt;&lt;m:t&gt; РіРґРµ:&lt;/m:t&gt;&lt;/m:r&gt;&lt;/m:oMath&gt;&lt;/m:oMathPara&gt;&lt;/w:p&gt;&lt;w:sectPr wsp:rsidR=&quot;00000000&quot; wsp:rsidRPr=&quot;00AD4535&quot;&gt;&lt;w:pgSz w:w=&quot;12240&quot; w:h=&quot;15840&quot;/&gt;&lt;w:pgMar w:top=&quot;1134&quot; w:right=&quot;850&quot; w:bottom=&quot;1134&quot; w:left=&quot;1701&quot; w:header=&quot;720&quot; w:footer=&quot;720&quot; w:gutter=&quot;0&quot;/&gt;&lt;w:cols w:space=&quot;720&quot;/&gt;&lt;/w:sectPr&gt;&lt;/wx:sect&gt;&lt;/w:body&gt;&lt;/w:wordDocument&gt;">
            <v:imagedata r:id="rId28" o:title="" chromakey="white"/>
          </v:shape>
        </w:pict>
      </w:r>
    </w:p>
    <w:p w:rsidR="00BF2371" w:rsidRPr="00BF500A"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нп</w:t>
      </w:r>
      <w:proofErr w:type="spellEnd"/>
      <w:r w:rsidRPr="003873E8">
        <w:rPr>
          <w:rFonts w:ascii="Times New Roman" w:hAnsi="Times New Roman" w:cs="Times New Roman"/>
          <w:sz w:val="28"/>
          <w:szCs w:val="28"/>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нп</w:t>
      </w:r>
      <w:proofErr w:type="spellEnd"/>
      <w:r w:rsidRPr="003873E8">
        <w:rPr>
          <w:rFonts w:ascii="Times New Roman" w:hAnsi="Times New Roman" w:cs="Times New Roman"/>
          <w:sz w:val="28"/>
          <w:szCs w:val="28"/>
        </w:rPr>
        <w:t xml:space="preserve"> – цена единицы простой (неисключительной) лицензии на использование i-го программного обеспечения по защите информации.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26. Затраты на оплату работ по монтажу (установке), дооборудованию и наладке оборудования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м</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50" type="#_x0000_t75" style="width:141.7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14188&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B14188&quot; wsp:rsidRDefault=&quot;00B14188&quot; wsp:rsidP=&quot;00B14188&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ј&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Рј&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Рј&lt;/m:t&gt;&lt;/m:r&gt;&lt;/m:sub&gt;&lt;/m:sSub&gt;&lt;m:r&gt;&lt;m:rPr&gt;&lt;m:sty m:val=&quot;p&quot;/&gt;&lt;/m:rPr&gt;&lt;w:rPr&gt;&lt;w:rFonts w:ascii=&quot;Cambria Math&quot; w:h-ansi=&quot;Cambria Math&quot;/&gt;&lt;wx:font wx:val=&quot;Cambria Math&quot;/&gt;&lt;w:sz w:val=&quot;28&quot;/&gt;&lt;w:sz-cs w:val=&quot;28&quot;/&gt;&lt;/w:rPr&gt;&lt;m:t&gt;,&lt;/m:t&gt;&lt;/m:r&gt;&lt;/m:e&gt;&lt;/m:nary&gt;&lt;m:r&gt;&lt;m:rPr&gt;&lt;m:sty m:val=&quot;p&quot;/&gt;&lt;/m:rPr&gt;&lt;w:rPr&gt;&lt;w:rFonts w:ascii=&quot;Cambria Math&quot; w:fareast=&quot;Cambria Math&quot; w:h-ansi=&quot;Cambria Math&quot;/&gt;&lt;wx:font wx:val=&quot;Cambria Math&quot;/&gt;&lt;w:sz w:val=&quot;28&quot;/&gt;&lt;w:sz-cs w:val=&quot;28&quot;/&gt;&lt;/w:rPr&gt;&lt;m:t&gt; РіРґРµ:&lt;/m:t&gt;&lt;/m:r&gt;&lt;/m:oMath&gt;&lt;/m:oMathPara&gt;&lt;/w:p&gt;&lt;w:sectPr wsp:rsidR=&quot;00000000&quot; wsp:rsidRPr=&quot;00B14188&quot;&gt;&lt;w:pgSz w:w=&quot;12240&quot; w:h=&quot;15840&quot;/&gt;&lt;w:pgMar w:top=&quot;1134&quot; w:right=&quot;850&quot; w:bottom=&quot;1134&quot; w:left=&quot;1701&quot; w:header=&quot;720&quot; w:footer=&quot;720&quot; w:gutter=&quot;0&quot;/&gt;&lt;w:cols w:space=&quot;720&quot;/&gt;&lt;/w:sectPr&gt;&lt;/wx:sect&gt;&lt;/w:body&gt;&lt;/w:wordDocument&gt;">
            <v:imagedata r:id="rId29"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Start"/>
      <w:r w:rsidRPr="003873E8">
        <w:rPr>
          <w:rFonts w:ascii="Times New Roman" w:hAnsi="Times New Roman" w:cs="Times New Roman"/>
          <w:sz w:val="28"/>
          <w:szCs w:val="28"/>
          <w:vertAlign w:val="subscript"/>
        </w:rPr>
        <w:t>м</w:t>
      </w:r>
      <w:proofErr w:type="spellEnd"/>
      <w:proofErr w:type="gramEnd"/>
      <w:r w:rsidRPr="003873E8">
        <w:rPr>
          <w:rFonts w:ascii="Times New Roman" w:hAnsi="Times New Roman" w:cs="Times New Roman"/>
          <w:sz w:val="28"/>
          <w:szCs w:val="28"/>
        </w:rPr>
        <w:t xml:space="preserve"> – количество i-го оборудования, подлежащего монтажу (установке), дооборудованию и наладке;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Start"/>
      <w:r w:rsidRPr="003873E8">
        <w:rPr>
          <w:rFonts w:ascii="Times New Roman" w:hAnsi="Times New Roman" w:cs="Times New Roman"/>
          <w:sz w:val="28"/>
          <w:szCs w:val="28"/>
          <w:vertAlign w:val="subscript"/>
        </w:rPr>
        <w:t>м</w:t>
      </w:r>
      <w:proofErr w:type="spellEnd"/>
      <w:proofErr w:type="gramEnd"/>
      <w:r w:rsidRPr="003873E8">
        <w:rPr>
          <w:rFonts w:ascii="Times New Roman" w:hAnsi="Times New Roman" w:cs="Times New Roman"/>
          <w:sz w:val="28"/>
          <w:szCs w:val="28"/>
        </w:rPr>
        <w:t xml:space="preserve"> – цена монтажа (установки), дооборудования и наладки 1 единицы                 i-го оборудования.</w:t>
      </w:r>
    </w:p>
    <w:p w:rsidR="00BF2371" w:rsidRPr="003873E8" w:rsidRDefault="00BF2371" w:rsidP="009E29DF">
      <w:pPr>
        <w:widowControl w:val="0"/>
        <w:autoSpaceDE w:val="0"/>
        <w:autoSpaceDN w:val="0"/>
        <w:adjustRightInd w:val="0"/>
        <w:ind w:firstLine="709"/>
        <w:jc w:val="both"/>
        <w:rPr>
          <w:sz w:val="28"/>
          <w:szCs w:val="28"/>
        </w:rPr>
      </w:pPr>
      <w:r w:rsidRPr="003873E8">
        <w:rPr>
          <w:sz w:val="28"/>
          <w:szCs w:val="28"/>
        </w:rPr>
        <w:t>27. Затраты на оплату работ по утилизации информационно-коммуникационного оборудования (</w:t>
      </w:r>
      <w:proofErr w:type="spellStart"/>
      <w:r w:rsidRPr="003873E8">
        <w:rPr>
          <w:sz w:val="28"/>
          <w:szCs w:val="28"/>
        </w:rPr>
        <w:t>З</w:t>
      </w:r>
      <w:r w:rsidRPr="003873E8">
        <w:rPr>
          <w:sz w:val="28"/>
          <w:szCs w:val="28"/>
          <w:vertAlign w:val="subscript"/>
        </w:rPr>
        <w:t>ут</w:t>
      </w:r>
      <w:proofErr w:type="spellEnd"/>
      <w:r w:rsidRPr="003873E8">
        <w:rPr>
          <w:sz w:val="28"/>
          <w:szCs w:val="28"/>
        </w:rPr>
        <w:t>) определяются по формуле:</w:t>
      </w:r>
    </w:p>
    <w:p w:rsidR="00BF2371" w:rsidRPr="003873E8" w:rsidRDefault="00BF2371" w:rsidP="009E29DF">
      <w:pPr>
        <w:widowControl w:val="0"/>
        <w:autoSpaceDE w:val="0"/>
        <w:autoSpaceDN w:val="0"/>
        <w:adjustRightInd w:val="0"/>
        <w:ind w:firstLine="709"/>
        <w:jc w:val="both"/>
        <w:rPr>
          <w:sz w:val="28"/>
          <w:szCs w:val="28"/>
        </w:rPr>
      </w:pPr>
    </w:p>
    <w:p w:rsidR="00BF2371" w:rsidRPr="003873E8" w:rsidRDefault="00BF2371" w:rsidP="009E29DF">
      <w:pPr>
        <w:widowControl w:val="0"/>
        <w:autoSpaceDE w:val="0"/>
        <w:autoSpaceDN w:val="0"/>
        <w:adjustRightInd w:val="0"/>
        <w:ind w:firstLine="709"/>
        <w:jc w:val="both"/>
        <w:rPr>
          <w:sz w:val="28"/>
          <w:szCs w:val="28"/>
        </w:rPr>
      </w:pPr>
      <w:r w:rsidRPr="00CB563A">
        <w:pict>
          <v:shape id="_x0000_i1051" type="#_x0000_t75" style="width:162.95pt;height:4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05C5B&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605C5B&quot; wsp:rsidRDefault=&quot;00605C5B&quot; wsp:rsidP=&quot;00605C5B&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єС€СЌРї&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rPr&gt;&lt;m:t&gt;i=1&lt;/m:t&gt;&lt;/m:r&gt;&lt;/m:sub&gt;&lt;m:sup&gt;&lt;m:r&gt;&lt;m:rPr&gt;&lt;m:sty m:val=&quot;p&quot;/&gt;&lt;/m:rPr&gt;&lt;w:rPr&gt;&lt;w:rFonts w:ascii=&quot;Cambria Math&quot; w:h-ansi=&quot;Cambria Math&quot;/&gt;&lt;wx:font wx:val=&quot;Cambria Math&quot;/&gt;&lt;w:sz w:val=&quot;28&quot;/&gt;&lt;w:sz-cs w:val=&quot;28&quot;/&gt;&lt;w:lang w:val=&quot;EN-US&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СѓС‚&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СѓС‚&lt;/m:t&gt;&lt;/m:r&gt;&lt;/m:sub&gt;&lt;/m:sSub&gt;&lt;m:r&gt;&lt;m:rPr&gt;&lt;m:sty m:val=&quot;p&quot;/&gt;&lt;/m:rPr&gt;&lt;w:rPr&gt;&lt;w:rFonts w:ascii=&quot;Cambria Math&quot; w:h-ansi=&quot;Cambria Math&quot;/&gt;&lt;wx:font wx:val=&quot;Cambria Math&quot;/&gt;&lt;w:sz w:val=&quot;28&quot;/&gt;&lt;w:sz-cs w:val=&quot;28&quot;/&gt;&lt;/w:rPr&gt;&lt;m:t&gt;,&lt;/m:t&gt;&lt;/m:r&gt;&lt;/m:e&gt;&lt;/m:nary&gt;&lt;m:r&gt;&lt;m:rPr&gt;&lt;m:sty m:val=&quot;p&quot;/&gt;&lt;/m:rPr&gt;&lt;w:rPr&gt;&lt;w:rFonts w:ascii=&quot;Cambria Math&quot; w:fareast=&quot;Cambria Math&quot; w:h-ansi=&quot;Cambria Math&quot;/&gt;&lt;wx:font wx:val=&quot;Cambria Math&quot;/&gt;&lt;w:sz w:val=&quot;28&quot;/&gt;&lt;w:sz-cs w:val=&quot;28&quot;/&gt;&lt;/w:rPr&gt;&lt;m:t&gt;РіРґРµ:&lt;/m:t&gt;&lt;/m:r&gt;&lt;/m:oMath&gt;&lt;/m:oMathPara&gt;&lt;/w:p&gt;&lt;w:sectPr wsp:rsidR=&quot;00000000&quot; wsp:rsidRPr=&quot;00605C5B&quot;&gt;&lt;w:pgSz w:w=&quot;12240&quot; w:h=&quot;15840&quot;/&gt;&lt;w:pgMar w:top=&quot;1134&quot; w:right=&quot;850&quot; w:bottom=&quot;1134&quot; w:left=&quot;1701&quot; w:header=&quot;720&quot; w:footer=&quot;720&quot; w:gutter=&quot;0&quot;/&gt;&lt;w:cols w:space=&quot;720&quot;/&gt;&lt;/w:sectPr&gt;&lt;/wx:sect&gt;&lt;/w:body&gt;&lt;/w:wordDocument&gt;">
            <v:imagedata r:id="rId30" o:title="" chromakey="white"/>
          </v:shape>
        </w:pict>
      </w:r>
    </w:p>
    <w:p w:rsidR="00BF2371" w:rsidRPr="003873E8" w:rsidRDefault="00BF2371" w:rsidP="009E29DF">
      <w:pPr>
        <w:widowControl w:val="0"/>
        <w:autoSpaceDE w:val="0"/>
        <w:autoSpaceDN w:val="0"/>
        <w:adjustRightInd w:val="0"/>
        <w:ind w:firstLine="709"/>
        <w:jc w:val="both"/>
        <w:outlineLvl w:val="0"/>
        <w:rPr>
          <w:sz w:val="28"/>
          <w:szCs w:val="28"/>
        </w:rPr>
      </w:pPr>
    </w:p>
    <w:p w:rsidR="00BF2371" w:rsidRPr="003873E8" w:rsidRDefault="00BF2371" w:rsidP="009E29DF">
      <w:pPr>
        <w:widowControl w:val="0"/>
        <w:autoSpaceDE w:val="0"/>
        <w:autoSpaceDN w:val="0"/>
        <w:adjustRightInd w:val="0"/>
        <w:ind w:firstLine="709"/>
        <w:jc w:val="both"/>
        <w:rPr>
          <w:sz w:val="28"/>
          <w:szCs w:val="28"/>
        </w:rPr>
      </w:pPr>
      <w:proofErr w:type="spellStart"/>
      <w:proofErr w:type="gramStart"/>
      <w:r w:rsidRPr="003873E8">
        <w:rPr>
          <w:sz w:val="28"/>
          <w:szCs w:val="28"/>
        </w:rPr>
        <w:t>Q</w:t>
      </w:r>
      <w:r w:rsidRPr="003873E8">
        <w:rPr>
          <w:sz w:val="28"/>
          <w:szCs w:val="28"/>
          <w:vertAlign w:val="subscript"/>
        </w:rPr>
        <w:t>i</w:t>
      </w:r>
      <w:proofErr w:type="gramEnd"/>
      <w:r w:rsidRPr="003873E8">
        <w:rPr>
          <w:sz w:val="28"/>
          <w:szCs w:val="28"/>
          <w:vertAlign w:val="subscript"/>
        </w:rPr>
        <w:t>ут</w:t>
      </w:r>
      <w:proofErr w:type="spellEnd"/>
      <w:r w:rsidRPr="003873E8">
        <w:rPr>
          <w:sz w:val="28"/>
          <w:szCs w:val="28"/>
        </w:rPr>
        <w:t xml:space="preserve"> – количество i-го информационно-коммуникационного оборудования, подлежащего утилизации;</w:t>
      </w:r>
    </w:p>
    <w:p w:rsidR="00BF2371" w:rsidRPr="003873E8" w:rsidRDefault="00BF2371" w:rsidP="009E29DF">
      <w:pPr>
        <w:widowControl w:val="0"/>
        <w:autoSpaceDE w:val="0"/>
        <w:autoSpaceDN w:val="0"/>
        <w:adjustRightInd w:val="0"/>
        <w:ind w:firstLine="709"/>
        <w:jc w:val="both"/>
        <w:rPr>
          <w:sz w:val="28"/>
          <w:szCs w:val="28"/>
        </w:rPr>
      </w:pPr>
      <w:proofErr w:type="spellStart"/>
      <w:proofErr w:type="gramStart"/>
      <w:r w:rsidRPr="003873E8">
        <w:rPr>
          <w:sz w:val="28"/>
          <w:szCs w:val="28"/>
        </w:rPr>
        <w:t>P</w:t>
      </w:r>
      <w:r w:rsidRPr="003873E8">
        <w:rPr>
          <w:sz w:val="28"/>
          <w:szCs w:val="28"/>
          <w:vertAlign w:val="subscript"/>
        </w:rPr>
        <w:t>i</w:t>
      </w:r>
      <w:proofErr w:type="gramEnd"/>
      <w:r w:rsidRPr="003873E8">
        <w:rPr>
          <w:sz w:val="28"/>
          <w:szCs w:val="28"/>
          <w:vertAlign w:val="subscript"/>
        </w:rPr>
        <w:t>ут</w:t>
      </w:r>
      <w:proofErr w:type="spellEnd"/>
      <w:r w:rsidRPr="003873E8">
        <w:rPr>
          <w:sz w:val="28"/>
          <w:szCs w:val="28"/>
        </w:rPr>
        <w:t xml:space="preserve"> – цена утилизации 1 единицы i-го информационно-коммуникационного оборудования.</w:t>
      </w:r>
    </w:p>
    <w:p w:rsidR="00BF2371" w:rsidRPr="003873E8" w:rsidRDefault="00BF2371" w:rsidP="009E29DF">
      <w:pPr>
        <w:widowControl w:val="0"/>
        <w:autoSpaceDE w:val="0"/>
        <w:autoSpaceDN w:val="0"/>
        <w:adjustRightInd w:val="0"/>
        <w:ind w:firstLine="709"/>
        <w:jc w:val="both"/>
        <w:rPr>
          <w:sz w:val="28"/>
          <w:szCs w:val="28"/>
        </w:rPr>
      </w:pPr>
      <w:r w:rsidRPr="003873E8">
        <w:rPr>
          <w:sz w:val="28"/>
          <w:szCs w:val="28"/>
        </w:rPr>
        <w:t>28. Затраты на изготовление криптографических ключей шифрования и электронной подписи (</w:t>
      </w:r>
      <w:proofErr w:type="spellStart"/>
      <w:r w:rsidRPr="003873E8">
        <w:rPr>
          <w:sz w:val="28"/>
          <w:szCs w:val="28"/>
        </w:rPr>
        <w:t>З</w:t>
      </w:r>
      <w:r w:rsidRPr="003873E8">
        <w:rPr>
          <w:sz w:val="28"/>
          <w:szCs w:val="28"/>
          <w:vertAlign w:val="subscript"/>
        </w:rPr>
        <w:t>кшэп</w:t>
      </w:r>
      <w:proofErr w:type="spellEnd"/>
      <w:r w:rsidRPr="003873E8">
        <w:rPr>
          <w:sz w:val="28"/>
          <w:szCs w:val="28"/>
        </w:rPr>
        <w:t>) определяются по формуле:</w:t>
      </w:r>
    </w:p>
    <w:p w:rsidR="00BF2371" w:rsidRPr="003873E8" w:rsidRDefault="00BF2371" w:rsidP="009E29DF">
      <w:pPr>
        <w:widowControl w:val="0"/>
        <w:autoSpaceDE w:val="0"/>
        <w:autoSpaceDN w:val="0"/>
        <w:adjustRightInd w:val="0"/>
        <w:ind w:firstLine="709"/>
        <w:jc w:val="both"/>
        <w:rPr>
          <w:sz w:val="28"/>
          <w:szCs w:val="28"/>
        </w:rPr>
      </w:pPr>
    </w:p>
    <w:p w:rsidR="00BF2371" w:rsidRPr="003873E8" w:rsidRDefault="00BF2371" w:rsidP="009E29DF">
      <w:pPr>
        <w:widowControl w:val="0"/>
        <w:autoSpaceDE w:val="0"/>
        <w:autoSpaceDN w:val="0"/>
        <w:adjustRightInd w:val="0"/>
        <w:ind w:firstLine="709"/>
        <w:jc w:val="both"/>
        <w:rPr>
          <w:sz w:val="28"/>
          <w:szCs w:val="28"/>
        </w:rPr>
      </w:pPr>
      <w:r w:rsidRPr="00CB563A">
        <w:pict>
          <v:shape id="_x0000_i1052" type="#_x0000_t75" style="width:189.45pt;height:4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64655&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B64655&quot; wsp:rsidRDefault=&quot;00B64655&quot; wsp:rsidP=&quot;00B64655&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єС€СЌРї&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rPr&gt;&lt;m:t&gt;i=1&lt;/m:t&gt;&lt;/m:r&gt;&lt;/m:sub&gt;&lt;m:sup&gt;&lt;m:r&gt;&lt;m:rPr&gt;&lt;m:sty m:val=&quot;p&quot;/&gt;&lt;/m:rPr&gt;&lt;w:rPr&gt;&lt;w:rFonts w:ascii=&quot;Cambria Math&quot; w:h-ansi=&quot;Cambria Math&quot;/&gt;&lt;wx:font wx:val=&quot;Cambria Math&quot;/&gt;&lt;w:sz w:val=&quot;28&quot;/&gt;&lt;w:sz-cs w:val=&quot;28&quot;/&gt;&lt;w:lang w:val=&quot;EN-US&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РєС€СЌРї&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РєС€СЌРї&lt;/m:t&gt;&lt;/m:r&gt;&lt;/m:sub&gt;&lt;/m:sSub&gt;&lt;m:r&gt;&lt;m:rPr&gt;&lt;m:sty m:val=&quot;p&quot;/&gt;&lt;/m:rPr&gt;&lt;w:rPr&gt;&lt;w:rFonts w:ascii=&quot;Cambria Math&quot; w:h-ansi=&quot;Cambria Math&quot;/&gt;&lt;wx:font wx:val=&quot;Cambria Math&quot;/&gt;&lt;w:sz w:val=&quot;28&quot;/&gt;&lt;w:sz-cs w:val=&quot;28&quot;/&gt;&lt;/w:rPr&gt;&lt;m:t&gt;,&lt;/m:t&gt;&lt;/m:r&gt;&lt;/m:e&gt;&lt;/m:nary&gt;&lt;m:r&gt;&lt;m:rPr&gt;&lt;m:sty m:val=&quot;p&quot;/&gt;&lt;/m:rPr&gt;&lt;w:rPr&gt;&lt;w:rFonts w:ascii=&quot;Cambria Math&quot; w:fareast=&quot;Cambria Math&quot; w:h-ansi=&quot;Cambria Math&quot;/&gt;&lt;wx:font wx:val=&quot;Cambria Math&quot;/&gt;&lt;w:sz w:val=&quot;28&quot;/&gt;&lt;w:sz-cs w:val=&quot;28&quot;/&gt;&lt;/w:rPr&gt;&lt;m:t&gt;РіРґРµ:&lt;/m:t&gt;&lt;/m:r&gt;&lt;/m:oMath&gt;&lt;/m:oMathPara&gt;&lt;/w:p&gt;&lt;w:sectPr wsp:rsidR=&quot;00000000&quot; wsp:rsidRPr=&quot;00B64655&quot;&gt;&lt;w:pgSz w:w=&quot;12240&quot; w:h=&quot;15840&quot;/&gt;&lt;w:pgMar w:top=&quot;1134&quot; w:right=&quot;850&quot; w:bottom=&quot;1134&quot; w:left=&quot;1701&quot; w:header=&quot;720&quot; w:footer=&quot;720&quot; w:gutter=&quot;0&quot;/&gt;&lt;w:cols w:space=&quot;720&quot;/&gt;&lt;/w:sectPr&gt;&lt;/wx:sect&gt;&lt;/w:body&gt;&lt;/w:wordDocument&gt;">
            <v:imagedata r:id="rId31" o:title="" chromakey="white"/>
          </v:shape>
        </w:pict>
      </w:r>
    </w:p>
    <w:p w:rsidR="00BF2371" w:rsidRPr="003873E8" w:rsidRDefault="00BF2371" w:rsidP="009E29DF">
      <w:pPr>
        <w:widowControl w:val="0"/>
        <w:autoSpaceDE w:val="0"/>
        <w:autoSpaceDN w:val="0"/>
        <w:adjustRightInd w:val="0"/>
        <w:ind w:firstLine="709"/>
        <w:jc w:val="both"/>
        <w:rPr>
          <w:sz w:val="28"/>
          <w:szCs w:val="28"/>
        </w:rPr>
      </w:pPr>
    </w:p>
    <w:p w:rsidR="00BF2371" w:rsidRPr="003873E8" w:rsidRDefault="00BF2371" w:rsidP="009E29DF">
      <w:pPr>
        <w:widowControl w:val="0"/>
        <w:autoSpaceDE w:val="0"/>
        <w:autoSpaceDN w:val="0"/>
        <w:adjustRightInd w:val="0"/>
        <w:ind w:firstLine="709"/>
        <w:jc w:val="both"/>
        <w:rPr>
          <w:sz w:val="28"/>
          <w:szCs w:val="28"/>
        </w:rPr>
      </w:pPr>
      <w:proofErr w:type="spellStart"/>
      <w:proofErr w:type="gramStart"/>
      <w:r w:rsidRPr="003873E8">
        <w:rPr>
          <w:sz w:val="28"/>
          <w:szCs w:val="28"/>
        </w:rPr>
        <w:t>Q</w:t>
      </w:r>
      <w:r w:rsidRPr="003873E8">
        <w:rPr>
          <w:sz w:val="28"/>
          <w:szCs w:val="28"/>
          <w:vertAlign w:val="subscript"/>
        </w:rPr>
        <w:t>i</w:t>
      </w:r>
      <w:proofErr w:type="gramEnd"/>
      <w:r w:rsidRPr="003873E8">
        <w:rPr>
          <w:sz w:val="28"/>
          <w:szCs w:val="28"/>
          <w:vertAlign w:val="subscript"/>
        </w:rPr>
        <w:t>кшеп</w:t>
      </w:r>
      <w:proofErr w:type="spellEnd"/>
      <w:r w:rsidRPr="003873E8">
        <w:rPr>
          <w:sz w:val="28"/>
          <w:szCs w:val="28"/>
        </w:rPr>
        <w:t xml:space="preserve"> – количество i-х криптографических ключей шифрования и электронной подписи;</w:t>
      </w:r>
    </w:p>
    <w:p w:rsidR="00BF2371" w:rsidRPr="003873E8" w:rsidRDefault="00BF2371" w:rsidP="009E29DF">
      <w:pPr>
        <w:widowControl w:val="0"/>
        <w:autoSpaceDE w:val="0"/>
        <w:autoSpaceDN w:val="0"/>
        <w:adjustRightInd w:val="0"/>
        <w:ind w:firstLine="709"/>
        <w:jc w:val="both"/>
        <w:rPr>
          <w:sz w:val="28"/>
          <w:szCs w:val="28"/>
        </w:rPr>
      </w:pPr>
      <w:proofErr w:type="spellStart"/>
      <w:proofErr w:type="gramStart"/>
      <w:r w:rsidRPr="003873E8">
        <w:rPr>
          <w:sz w:val="28"/>
          <w:szCs w:val="28"/>
        </w:rPr>
        <w:t>P</w:t>
      </w:r>
      <w:r w:rsidRPr="003873E8">
        <w:rPr>
          <w:sz w:val="28"/>
          <w:szCs w:val="28"/>
          <w:vertAlign w:val="subscript"/>
        </w:rPr>
        <w:t>i</w:t>
      </w:r>
      <w:proofErr w:type="gramEnd"/>
      <w:r w:rsidRPr="003873E8">
        <w:rPr>
          <w:sz w:val="28"/>
          <w:szCs w:val="28"/>
          <w:vertAlign w:val="subscript"/>
        </w:rPr>
        <w:t>кшеп</w:t>
      </w:r>
      <w:proofErr w:type="spellEnd"/>
      <w:r w:rsidRPr="003873E8">
        <w:rPr>
          <w:sz w:val="28"/>
          <w:szCs w:val="28"/>
        </w:rPr>
        <w:t xml:space="preserve"> – цена изготовления 1 единицы криптографических ключей шифрования и электронной подписи.</w:t>
      </w:r>
    </w:p>
    <w:p w:rsidR="00BF2371" w:rsidRPr="003873E8" w:rsidRDefault="00BF2371" w:rsidP="009E29DF">
      <w:pPr>
        <w:widowControl w:val="0"/>
        <w:autoSpaceDE w:val="0"/>
        <w:autoSpaceDN w:val="0"/>
        <w:adjustRightInd w:val="0"/>
        <w:ind w:firstLine="709"/>
        <w:jc w:val="both"/>
        <w:rPr>
          <w:sz w:val="28"/>
          <w:szCs w:val="28"/>
        </w:rPr>
      </w:pPr>
      <w:r w:rsidRPr="003873E8">
        <w:rPr>
          <w:sz w:val="28"/>
          <w:szCs w:val="28"/>
        </w:rPr>
        <w:t>29. Иные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 определяются в соответствии с пунктом 3 Правил.</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outlineLvl w:val="3"/>
        <w:rPr>
          <w:rFonts w:ascii="Times New Roman" w:hAnsi="Times New Roman" w:cs="Times New Roman"/>
          <w:sz w:val="28"/>
          <w:szCs w:val="28"/>
        </w:rPr>
      </w:pPr>
      <w:r w:rsidRPr="003873E8">
        <w:rPr>
          <w:rFonts w:ascii="Times New Roman" w:hAnsi="Times New Roman" w:cs="Times New Roman"/>
          <w:sz w:val="28"/>
          <w:szCs w:val="28"/>
        </w:rPr>
        <w:t>Затраты на приобретение основных средств</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30. Затраты на приобретение рабочих станций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рст</w:t>
      </w:r>
      <w:proofErr w:type="spellEnd"/>
      <w:r w:rsidRPr="003873E8">
        <w:rPr>
          <w:rFonts w:ascii="Times New Roman" w:hAnsi="Times New Roman" w:cs="Times New Roman"/>
          <w:sz w:val="28"/>
          <w:szCs w:val="28"/>
        </w:rPr>
        <w:t>) определяются по формуле:</w:t>
      </w:r>
    </w:p>
    <w:p w:rsidR="00BF2371" w:rsidRPr="00BF500A"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53" type="#_x0000_t75" style="width:203.1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9A700D&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9A700D&quot; wsp:rsidRDefault=&quot;009A700D&quot; wsp:rsidP=&quot;009A700D&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ЂСЃС‚&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СЂСЃС‚ РїСЂРµРґРµР»&lt;/m:t&gt;&lt;/m:r&gt;&lt;/m:sub&gt;&lt;/m:sSub&gt;&lt;/m:e&gt;&lt;/m:nary&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 СЂСЃС‚&lt;/m:t&gt;&lt;/m:r&gt;&lt;/m:sub&gt;&lt;/m:sSub&gt;&lt;m:r&gt;&lt;m:rPr&gt;&lt;m:sty m:val=&quot;p&quot;/&gt;&lt;/m:rPr&gt;&lt;w:rPr&gt;&lt;w:rFonts w:ascii=&quot;Cambria Math&quot; w:h-ansi=&quot;Cambria Math&quot;/&gt;&lt;wx:font wx:val=&quot;Cambria Math&quot;/&gt;&lt;w:sz w:val=&quot;28&quot;/&gt;&lt;w:sz-cs w:val=&quot;28&quot;/&gt;&lt;/w:rPr&gt;&lt;m:t&gt;,&lt;/m:t&gt;&lt;/m:r&gt;&lt;m:r&gt;&lt;m:rPr&gt;&lt;m:sty m:val=&quot;p&quot;/&gt;&lt;/m:rPr&gt;&lt;w:rPr&gt;&lt;w:rFonts w:ascii=&quot;Cambria Math&quot; w:fareast=&quot;Cambria Math&quot; w:h-ansi=&quot;Cambria Math&quot;/&gt;&lt;wx:font wx:val=&quot;Cambria Math&quot;/&gt;&lt;w:sz w:val=&quot;28&quot;/&gt;&lt;w:sz-cs w:val=&quot;28&quot;/&gt;&lt;/w:rPr&gt;&lt;m:t&gt;РіРґРµ:&lt;/m:t&gt;&lt;/m:r&gt;&lt;m:r&gt;&lt;m:rPr&gt;&lt;m:sty m:val=&quot;p&quot;/&gt;&lt;/m:rPr&gt;&lt;w:rPr&gt;&lt;w:rFonts w:ascii=&quot;Cambria Math&quot; w:h-ansi=&quot;Cambria Math&quot;/&gt;&lt;wx:font wx:val=&quot;Cambria Math&quot;/&gt;&lt;w:sz w:val=&quot;28&quot;/&gt;&lt;w:sz-cs w:val=&quot;28&quot;/&gt;&lt;/w:rPr&gt;&lt;m:t&gt; &lt;/m:t&gt;&lt;/m:r&gt;&lt;/m:oMath&gt;&lt;/m:oMathPara&gt;&lt;/w:p&gt;&lt;w:sectPr wsp:rsidR=&quot;00000000&quot; wsp:rsidRPr=&quot;009A700D&quot;&gt;&lt;w:pgSz w:w=&quot;12240&quot; w:h=&quot;15840&quot;/&gt;&lt;w:pgMar w:top=&quot;1134&quot; w:right=&quot;850&quot; w:bottom=&quot;1134&quot; w:left=&quot;1701&quot; w:header=&quot;720&quot; w:footer=&quot;720&quot; w:gutter=&quot;0&quot;/&gt;&lt;w:cols w:space=&quot;720&quot;/&gt;&lt;/w:sectPr&gt;&lt;/wx:sect&gt;&lt;/w:body&gt;&lt;/w:wordDocument&gt;">
            <v:imagedata r:id="rId32" o:title="" chromakey="white"/>
          </v:shape>
        </w:pict>
      </w:r>
    </w:p>
    <w:p w:rsidR="00BF2371" w:rsidRPr="00BF500A"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рст</w:t>
      </w:r>
      <w:proofErr w:type="spellEnd"/>
      <w:r w:rsidRPr="003873E8">
        <w:rPr>
          <w:rFonts w:ascii="Times New Roman" w:hAnsi="Times New Roman" w:cs="Times New Roman"/>
          <w:sz w:val="28"/>
          <w:szCs w:val="28"/>
          <w:vertAlign w:val="subscript"/>
        </w:rPr>
        <w:t xml:space="preserve"> предел</w:t>
      </w:r>
      <w:r w:rsidRPr="003873E8">
        <w:rPr>
          <w:rFonts w:ascii="Times New Roman" w:hAnsi="Times New Roman" w:cs="Times New Roman"/>
          <w:sz w:val="28"/>
          <w:szCs w:val="28"/>
        </w:rPr>
        <w:t xml:space="preserve"> – количество рабочих станций по i-й должности, не превышающее предельное количество рабочих станций по i-й должности;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рст</w:t>
      </w:r>
      <w:proofErr w:type="spellEnd"/>
      <w:r w:rsidRPr="003873E8">
        <w:rPr>
          <w:rFonts w:ascii="Times New Roman" w:hAnsi="Times New Roman" w:cs="Times New Roman"/>
          <w:sz w:val="28"/>
          <w:szCs w:val="28"/>
        </w:rPr>
        <w:t xml:space="preserve"> – цена приобретения 1 рабочей станции по i-й должности в соответствии с нормативами </w:t>
      </w:r>
      <w:r w:rsidRPr="00816325">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Предельное количество рабочих станций по i-й должности (</w:t>
      </w: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рвт</w:t>
      </w:r>
      <w:proofErr w:type="spellEnd"/>
      <w:r w:rsidRPr="003873E8">
        <w:rPr>
          <w:rFonts w:ascii="Times New Roman" w:hAnsi="Times New Roman" w:cs="Times New Roman"/>
          <w:sz w:val="28"/>
          <w:szCs w:val="28"/>
          <w:vertAlign w:val="subscript"/>
        </w:rPr>
        <w:t xml:space="preserve"> предел</w:t>
      </w:r>
      <w:r w:rsidRPr="003873E8">
        <w:rPr>
          <w:rFonts w:ascii="Times New Roman" w:hAnsi="Times New Roman" w:cs="Times New Roman"/>
          <w:sz w:val="28"/>
          <w:szCs w:val="28"/>
        </w:rPr>
        <w:t>) определяется по формулам:</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lang w:val="en-US"/>
        </w:rPr>
        <w:t>Q</w:t>
      </w:r>
      <w:r w:rsidRPr="003873E8">
        <w:rPr>
          <w:rFonts w:ascii="Times New Roman" w:hAnsi="Times New Roman" w:cs="Times New Roman"/>
          <w:sz w:val="28"/>
          <w:szCs w:val="28"/>
          <w:vertAlign w:val="subscript"/>
          <w:lang w:val="en-US"/>
        </w:rPr>
        <w:t>i</w:t>
      </w:r>
      <w:r w:rsidRPr="003873E8">
        <w:rPr>
          <w:rFonts w:ascii="Times New Roman" w:hAnsi="Times New Roman" w:cs="Times New Roman"/>
          <w:sz w:val="28"/>
          <w:szCs w:val="28"/>
          <w:vertAlign w:val="subscript"/>
        </w:rPr>
        <w:t xml:space="preserve"> </w:t>
      </w:r>
      <w:proofErr w:type="spellStart"/>
      <w:r w:rsidRPr="003873E8">
        <w:rPr>
          <w:rFonts w:ascii="Times New Roman" w:hAnsi="Times New Roman" w:cs="Times New Roman"/>
          <w:sz w:val="28"/>
          <w:szCs w:val="28"/>
          <w:vertAlign w:val="subscript"/>
        </w:rPr>
        <w:t>рвт</w:t>
      </w:r>
      <w:proofErr w:type="spellEnd"/>
      <w:r w:rsidRPr="003873E8">
        <w:rPr>
          <w:rFonts w:ascii="Times New Roman" w:hAnsi="Times New Roman" w:cs="Times New Roman"/>
          <w:sz w:val="28"/>
          <w:szCs w:val="28"/>
          <w:vertAlign w:val="subscript"/>
        </w:rPr>
        <w:t xml:space="preserve"> предел </w:t>
      </w:r>
      <w:r w:rsidRPr="003873E8">
        <w:rPr>
          <w:rFonts w:ascii="Times New Roman" w:hAnsi="Times New Roman" w:cs="Times New Roman"/>
          <w:sz w:val="28"/>
          <w:szCs w:val="28"/>
        </w:rPr>
        <w:t xml:space="preserve">= </w:t>
      </w:r>
      <w:proofErr w:type="gramStart"/>
      <w:r w:rsidRPr="003873E8">
        <w:rPr>
          <w:rFonts w:ascii="Times New Roman" w:hAnsi="Times New Roman" w:cs="Times New Roman"/>
          <w:sz w:val="28"/>
          <w:szCs w:val="28"/>
        </w:rPr>
        <w:t>Ч</w:t>
      </w:r>
      <w:r w:rsidRPr="003873E8">
        <w:rPr>
          <w:rFonts w:ascii="Times New Roman" w:hAnsi="Times New Roman" w:cs="Times New Roman"/>
          <w:sz w:val="28"/>
          <w:szCs w:val="28"/>
          <w:vertAlign w:val="subscript"/>
        </w:rPr>
        <w:t xml:space="preserve">оп </w:t>
      </w:r>
      <w:r w:rsidRPr="003873E8">
        <w:rPr>
          <w:rFonts w:ascii="Times New Roman" w:hAnsi="Times New Roman" w:cs="Times New Roman"/>
          <w:sz w:val="28"/>
          <w:szCs w:val="28"/>
        </w:rPr>
        <w:t xml:space="preserve"> ×</w:t>
      </w:r>
      <w:proofErr w:type="gramEnd"/>
      <w:r w:rsidRPr="003873E8">
        <w:rPr>
          <w:rFonts w:ascii="Times New Roman" w:hAnsi="Times New Roman" w:cs="Times New Roman"/>
          <w:sz w:val="28"/>
          <w:szCs w:val="28"/>
        </w:rPr>
        <w:t xml:space="preserve"> 0,2 – для закрытого контура обработки информации,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lang w:val="en-US"/>
        </w:rPr>
        <w:t>Q</w:t>
      </w:r>
      <w:r w:rsidRPr="003873E8">
        <w:rPr>
          <w:rFonts w:ascii="Times New Roman" w:hAnsi="Times New Roman" w:cs="Times New Roman"/>
          <w:sz w:val="28"/>
          <w:szCs w:val="28"/>
          <w:vertAlign w:val="subscript"/>
          <w:lang w:val="en-US"/>
        </w:rPr>
        <w:t>i</w:t>
      </w:r>
      <w:r w:rsidRPr="003873E8">
        <w:rPr>
          <w:rFonts w:ascii="Times New Roman" w:hAnsi="Times New Roman" w:cs="Times New Roman"/>
          <w:sz w:val="28"/>
          <w:szCs w:val="28"/>
          <w:vertAlign w:val="subscript"/>
        </w:rPr>
        <w:t xml:space="preserve"> </w:t>
      </w:r>
      <w:proofErr w:type="spellStart"/>
      <w:r w:rsidRPr="003873E8">
        <w:rPr>
          <w:rFonts w:ascii="Times New Roman" w:hAnsi="Times New Roman" w:cs="Times New Roman"/>
          <w:sz w:val="28"/>
          <w:szCs w:val="28"/>
          <w:vertAlign w:val="subscript"/>
        </w:rPr>
        <w:t>рвт</w:t>
      </w:r>
      <w:proofErr w:type="spellEnd"/>
      <w:r w:rsidRPr="003873E8">
        <w:rPr>
          <w:rFonts w:ascii="Times New Roman" w:hAnsi="Times New Roman" w:cs="Times New Roman"/>
          <w:sz w:val="28"/>
          <w:szCs w:val="28"/>
          <w:vertAlign w:val="subscript"/>
        </w:rPr>
        <w:t xml:space="preserve"> предел </w:t>
      </w:r>
      <w:r w:rsidRPr="003873E8">
        <w:rPr>
          <w:rFonts w:ascii="Times New Roman" w:hAnsi="Times New Roman" w:cs="Times New Roman"/>
          <w:sz w:val="28"/>
          <w:szCs w:val="28"/>
        </w:rPr>
        <w:t xml:space="preserve">= </w:t>
      </w:r>
      <w:proofErr w:type="gramStart"/>
      <w:r w:rsidRPr="003873E8">
        <w:rPr>
          <w:rFonts w:ascii="Times New Roman" w:hAnsi="Times New Roman" w:cs="Times New Roman"/>
          <w:sz w:val="28"/>
          <w:szCs w:val="28"/>
        </w:rPr>
        <w:t>Ч</w:t>
      </w:r>
      <w:r w:rsidRPr="003873E8">
        <w:rPr>
          <w:rFonts w:ascii="Times New Roman" w:hAnsi="Times New Roman" w:cs="Times New Roman"/>
          <w:sz w:val="28"/>
          <w:szCs w:val="28"/>
          <w:vertAlign w:val="subscript"/>
        </w:rPr>
        <w:t xml:space="preserve">оп </w:t>
      </w:r>
      <w:r w:rsidRPr="003873E8">
        <w:rPr>
          <w:rFonts w:ascii="Times New Roman" w:hAnsi="Times New Roman" w:cs="Times New Roman"/>
          <w:sz w:val="28"/>
          <w:szCs w:val="28"/>
        </w:rPr>
        <w:t xml:space="preserve"> x</w:t>
      </w:r>
      <w:proofErr w:type="gramEnd"/>
      <w:r w:rsidRPr="003873E8">
        <w:rPr>
          <w:rFonts w:ascii="Times New Roman" w:hAnsi="Times New Roman" w:cs="Times New Roman"/>
          <w:sz w:val="28"/>
          <w:szCs w:val="28"/>
        </w:rPr>
        <w:t xml:space="preserve"> 1 – для открытого контура обработки информации, где: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Ч</w:t>
      </w:r>
      <w:r w:rsidRPr="003873E8">
        <w:rPr>
          <w:rFonts w:ascii="Times New Roman" w:hAnsi="Times New Roman" w:cs="Times New Roman"/>
          <w:sz w:val="28"/>
          <w:szCs w:val="28"/>
          <w:vertAlign w:val="subscript"/>
        </w:rPr>
        <w:t xml:space="preserve">оп  </w:t>
      </w:r>
      <w:r w:rsidRPr="003873E8">
        <w:rPr>
          <w:rFonts w:ascii="Times New Roman" w:hAnsi="Times New Roman" w:cs="Times New Roman"/>
          <w:sz w:val="28"/>
          <w:szCs w:val="28"/>
        </w:rPr>
        <w:t>– расчетная численность основных работников, определяемая в соответствии с пунктом 12 Методики.</w:t>
      </w:r>
    </w:p>
    <w:p w:rsidR="00BF2371" w:rsidRPr="003873E8" w:rsidRDefault="00BF2371" w:rsidP="009E29DF">
      <w:pPr>
        <w:widowControl w:val="0"/>
        <w:autoSpaceDE w:val="0"/>
        <w:autoSpaceDN w:val="0"/>
        <w:adjustRightInd w:val="0"/>
        <w:ind w:firstLine="709"/>
        <w:jc w:val="both"/>
        <w:rPr>
          <w:sz w:val="28"/>
          <w:szCs w:val="28"/>
        </w:rPr>
      </w:pPr>
      <w:r w:rsidRPr="003873E8">
        <w:rPr>
          <w:sz w:val="28"/>
          <w:szCs w:val="28"/>
        </w:rPr>
        <w:t>Для вновь образованного органа местного самоуправления или вновь созданного муниципального казенного учреждения муниципального образования Гулькевичский район при определении нормативных затрат применяется значение предельной (штатной) численности.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31. Затраты на приобретение принтеров, многофункциональных устройств и копировальных аппаратов (оргтехники)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пм</w:t>
      </w:r>
      <w:proofErr w:type="spellEnd"/>
      <w:r w:rsidRPr="003873E8">
        <w:rPr>
          <w:rFonts w:ascii="Times New Roman" w:hAnsi="Times New Roman" w:cs="Times New Roman"/>
          <w:sz w:val="28"/>
          <w:szCs w:val="28"/>
        </w:rPr>
        <w:t>) определяются по формуле:</w:t>
      </w:r>
    </w:p>
    <w:p w:rsidR="00BF2371" w:rsidRPr="00BF500A"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widowControl w:val="0"/>
        <w:ind w:firstLine="709"/>
        <w:jc w:val="center"/>
        <w:rPr>
          <w:sz w:val="28"/>
          <w:szCs w:val="28"/>
        </w:rPr>
      </w:pPr>
      <w:r w:rsidRPr="00CB563A">
        <w:pict>
          <v:shape id="_x0000_i1054" type="#_x0000_t75" style="width:156.15pt;height:4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B1107&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7B1107&quot; wsp:rsidRDefault=&quot;007B1107&quot; wsp:rsidP=&quot;007B1107&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їРј&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grow m:val=&quot;1&quot;/&gt;&lt;m:ctrlPr&gt;&lt;w:rPr&gt;&lt;w:rFonts w:ascii=&quot;Cambria Math&quot; w:h-ansi=&quot;Cambria Math&quot;/&gt;&lt;wx:font wx:val=&quot;Cambria Math&quot;/&gt;&lt;w:sz w:val=&quot;28&quot;/&gt;&lt;w:sz-cs w:val=&quot;28&quot;/&gt;&lt;w:lang w:val=&quot;EN-US&quot;/&gt;&lt;/w:rPr&gt;&lt;/m:ctrlPr&gt;&lt;/m:naryPr&gt;&lt;m:sub&gt;&lt;m:r&gt;&lt;m:rPr&gt;&lt;m:sty m:val=&quot;p&quot;/&gt;&lt;/m:rPr&gt;&lt;w:rPr&gt;&lt;w:rFonts w:ascii=&quot;Cambria Math&quot; w:fareast=&quot;Cambria Math&quot; w:h-ansi=&quot;Cambria Math&quot; w:cs=&quot;Cambria Math&quot;/&gt;&lt;wx:font wx:val=&quot;Cambria Math&quot;/&gt;&lt;w:sz w:val=&quot;28&quot;/&gt;&lt;w:sz-cs w:val=&quot;28&quot;/&gt;&lt;w:lang w:val=&quot;EN-US&quot;/&gt;&lt;/w:rPr&gt;&lt;m:t&gt;i&lt;/m:t&gt;&lt;/m:r&gt;&lt;m:r&gt;&lt;m:rPr&gt;&lt;m:sty m:val=&quot;p&quot;/&gt;&lt;/m:rPr&gt;&lt;w:rPr&gt;&lt;w:rFonts w:ascii=&quot;Cambria Math&quot; w:fareast=&quot;Cambria Math&quot; w:h-ansi=&quot;Cambria Math&quot; w:cs=&quot;Cambria Math&quot;/&gt;&lt;wx:font wx:val=&quot;Cambria Math&quot;/&gt;&lt;w:sz w:val=&quot;28&quot;/&gt;&lt;w:sz-cs w:val=&quot;28&quot;/&gt;&lt;/w:rPr&gt;&lt;m:t&gt;=1&lt;/m:t&gt;&lt;/m:r&gt;&lt;/m:sub&gt;&lt;m:sup&gt;&lt;m:r&gt;&lt;m:rPr&gt;&lt;m:sty m:val=&quot;p&quot;/&gt;&lt;/m:rPr&gt;&lt;w:rPr&gt;&lt;w:rFonts w:ascii=&quot;Cambria Math&quot; w:fareast=&quot;Cambria Math&quot; w:h-ansi=&quot;Cambria Math&quot; w:cs=&quot;Cambria Math&quot;/&gt;&lt;wx:font wx:val=&quot;Cambria Math&quot;/&gt;&lt;w:sz w:val=&quot;28&quot;/&gt;&lt;w:sz-cs w:val=&quot;28&quot;/&gt;&lt;w:lang w:val=&quot;EN-US&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Q&lt;/m:t&gt;&lt;/m:r&gt;&lt;/m:e&gt;&lt;m:sub&gt;&lt;m:r&gt;&lt;m:rPr&gt;&lt;m:sty m:val=&quot;p&quot;/&gt;&lt;/m:rPr&gt;&lt;w:rPr&gt;&lt;w:rFonts w:ascii=&quot;Cambria Math&quot; w:h-ansi=&quot;Cambria Math&quot;/&gt;&lt;wx:font wx:val=&quot;Cambria Math&quot;/&gt;&lt;w:sz w:val=&quot;28&quot;/&gt;&lt;w:sz-cs w:val=&quot;28&quot;/&gt;&lt;/w:rPr&gt;&lt;m:t&gt;iРїРј&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P&lt;/m:t&gt;&lt;/m:r&gt;&lt;/m:e&gt;&lt;m:sub&gt;&lt;m:r&gt;&lt;m:rPr&gt;&lt;m:sty m:val=&quot;p&quot;/&gt;&lt;/m:rPr&gt;&lt;w:rPr&gt;&lt;w:rFonts w:ascii=&quot;Cambria Math&quot; w:h-ansi=&quot;Cambria Math&quot;/&gt;&lt;wx:font wx:val=&quot;Cambria Math&quot;/&gt;&lt;w:sz w:val=&quot;28&quot;/&gt;&lt;w:sz-cs w:val=&quot;28&quot;/&gt;&lt;/w:rPr&gt;&lt;m:t&gt;iРїРј&lt;/m:t&gt;&lt;/m:r&gt;&lt;/m:sub&gt;&lt;/m:sSub&gt;&lt;/m:e&gt;&lt;/m:nary&gt;&lt;m:r&gt;&lt;m:rPr&gt;&lt;m:sty m:val=&quot;p&quot;/&gt;&lt;/m:rPr&gt;&lt;w:rPr&gt;&lt;w:rFonts w:ascii=&quot;Cambria Math&quot; w:h-ansi=&quot;Cambria Math&quot;/&gt;&lt;wx:font wx:val=&quot;Cambria Math&quot;/&gt;&lt;w:sz w:val=&quot;28&quot;/&gt;&lt;w:sz-cs w:val=&quot;28&quot;/&gt;&lt;w:lang w:val=&quot;EN-US&quot;/&gt;&lt;/w:rPr&gt;&lt;m:t&gt;,&lt;/m:t&gt;&lt;/m:r&gt;&lt;m:r&gt;&lt;m:rPr&gt;&lt;m:sty m:val=&quot;p&quot;/&gt;&lt;/m:rPr&gt;&lt;w:rPr&gt;&lt;w:rFonts w:ascii=&quot;Cambria Math&quot; w:fareast=&quot;Cambria Math&quot; w:h-ansi=&quot;Cambria Math&quot;/&gt;&lt;wx:font wx:val=&quot;Cambria Math&quot;/&gt;&lt;w:sz w:val=&quot;28&quot;/&gt;&lt;w:sz-cs w:val=&quot;28&quot;/&gt;&lt;/w:rPr&gt;&lt;m:t&gt;РіРґРµ:&lt;/m:t&gt;&lt;/m:r&gt;&lt;/m:oMath&gt;&lt;/m:oMathPara&gt;&lt;/w:p&gt;&lt;w:sectPr wsp:rsidR=&quot;00000000&quot; wsp:rsidRPr=&quot;007B1107&quot;&gt;&lt;w:pgSz w:w=&quot;12240&quot; w:h=&quot;15840&quot;/&gt;&lt;w:pgMar w:top=&quot;1134&quot; w:right=&quot;850&quot; w:bottom=&quot;1134&quot; w:left=&quot;1701&quot; w:header=&quot;720&quot; w:footer=&quot;720&quot; w:gutter=&quot;0&quot;/&gt;&lt;w:cols w:space=&quot;720&quot;/&gt;&lt;/w:sectPr&gt;&lt;/wx:sect&gt;&lt;/w:body&gt;&lt;/w:wordDocument&gt;">
            <v:imagedata r:id="rId33" o:title="" chromakey="white"/>
          </v:shape>
        </w:pict>
      </w:r>
    </w:p>
    <w:p w:rsidR="00BF2371" w:rsidRPr="00BF500A"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lang w:val="en-US"/>
        </w:rPr>
        <w:t>Q</w:t>
      </w:r>
      <w:r w:rsidRPr="003873E8">
        <w:rPr>
          <w:rFonts w:ascii="Times New Roman" w:hAnsi="Times New Roman" w:cs="Times New Roman"/>
          <w:sz w:val="28"/>
          <w:szCs w:val="28"/>
          <w:vertAlign w:val="subscript"/>
          <w:lang w:val="en-US"/>
        </w:rPr>
        <w:t>i</w:t>
      </w:r>
      <w:r w:rsidRPr="003873E8">
        <w:rPr>
          <w:rFonts w:ascii="Times New Roman" w:hAnsi="Times New Roman" w:cs="Times New Roman"/>
          <w:sz w:val="28"/>
          <w:szCs w:val="28"/>
          <w:vertAlign w:val="subscript"/>
        </w:rPr>
        <w:t xml:space="preserve">пм </w:t>
      </w:r>
      <w:r w:rsidRPr="003873E8">
        <w:rPr>
          <w:rFonts w:ascii="Times New Roman" w:hAnsi="Times New Roman" w:cs="Times New Roman"/>
          <w:sz w:val="28"/>
          <w:szCs w:val="28"/>
        </w:rPr>
        <w:t xml:space="preserve">– количество принтеров, многофункциональных устройств, копировальных аппаратов и иной оргтехники по i-й должности в соответствии с нормативами </w:t>
      </w:r>
      <w:r w:rsidRPr="001564B7">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пм</w:t>
      </w:r>
      <w:proofErr w:type="spellEnd"/>
      <w:r w:rsidRPr="003873E8">
        <w:rPr>
          <w:rFonts w:ascii="Times New Roman" w:hAnsi="Times New Roman" w:cs="Times New Roman"/>
          <w:sz w:val="28"/>
          <w:szCs w:val="28"/>
        </w:rPr>
        <w:t xml:space="preserve"> – цена 1 i-го типа принтера, многофункционального устройства, копировального аппарата и иной оргтехники в соответствии с нормативами </w:t>
      </w:r>
      <w:r w:rsidRPr="001564B7">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32. Затраты на приобретение средств подвижной связи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прсот</w:t>
      </w:r>
      <w:proofErr w:type="spellEnd"/>
      <w:r w:rsidRPr="003873E8">
        <w:rPr>
          <w:rFonts w:ascii="Times New Roman" w:hAnsi="Times New Roman" w:cs="Times New Roman"/>
          <w:sz w:val="28"/>
          <w:szCs w:val="28"/>
        </w:rPr>
        <w:t>) определяются по формуле:</w:t>
      </w:r>
    </w:p>
    <w:p w:rsidR="00BF2371" w:rsidRPr="00BF500A"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55" type="#_x0000_t75" style="width:197.0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91C1A&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591C1A&quot; wsp:rsidRDefault=&quot;00591C1A&quot; wsp:rsidP=&quot;00591C1A&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їСЂСЃРѕС‚&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РїСЂСЃРѕС‚&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P&lt;/m:t&gt;&lt;/m:r&gt;&lt;/m:e&gt;&lt;m:sub&gt;&lt;m:r&gt;&lt;m:rPr&gt;&lt;m:sty m:val=&quot;p&quot;/&gt;&lt;/m:rPr&gt;&lt;w:rPr&gt;&lt;w:rFonts w:ascii=&quot;Cambria Math&quot; w:h-ansi=&quot;Cambria Math&quot;/&gt;&lt;wx:font wx:val=&quot;Cambria Math&quot;/&gt;&lt;w:sz w:val=&quot;28&quot;/&gt;&lt;w:sz-cs w:val=&quot;28&quot;/&gt;&lt;/w:rPr&gt;&lt;m:t&gt;iРїСЂСЃРѕС‚&lt;/m:t&gt;&lt;/m:r&gt;&lt;/m:sub&gt;&lt;/m:sSub&gt;&lt;/m:e&gt;&lt;/m:nary&gt;&lt;m:r&gt;&lt;m:rPr&gt;&lt;m:sty m:val=&quot;p&quot;/&gt;&lt;/m:rPr&gt;&lt;w:rPr&gt;&lt;w:rFonts w:ascii=&quot;Cambria Math&quot; w:h-ansi=&quot;Cambria Math&quot;/&gt;&lt;wx:font wx:val=&quot;Cambria Math&quot;/&gt;&lt;w:sz w:val=&quot;28&quot;/&gt;&lt;w:sz-cs w:val=&quot;28&quot;/&gt;&lt;/w:rPr&gt;&lt;m:t&gt;,&lt;/m:t&gt;&lt;/m:r&gt;&lt;m:r&gt;&lt;m:rPr&gt;&lt;m:sty m:val=&quot;p&quot;/&gt;&lt;/m:rPr&gt;&lt;w:rPr&gt;&lt;w:rFonts w:ascii=&quot;Cambria Math&quot; w:fareast=&quot;Cambria Math&quot; w:h-ansi=&quot;Cambria Math&quot;/&gt;&lt;wx:font wx:val=&quot;Cambria Math&quot;/&gt;&lt;w:sz w:val=&quot;28&quot;/&gt;&lt;w:sz-cs w:val=&quot;28&quot;/&gt;&lt;/w:rPr&gt;&lt;m:t&gt;РіРґРµ:&lt;/m:t&gt;&lt;/m:r&gt;&lt;/m:oMath&gt;&lt;/m:oMathPara&gt;&lt;/w:p&gt;&lt;w:sectPr wsp:rsidR=&quot;00000000&quot; wsp:rsidRPr=&quot;00591C1A&quot;&gt;&lt;w:pgSz w:w=&quot;12240&quot; w:h=&quot;15840&quot;/&gt;&lt;w:pgMar w:top=&quot;1134&quot; w:right=&quot;850&quot; w:bottom=&quot;1134&quot; w:left=&quot;1701&quot; w:header=&quot;720&quot; w:footer=&quot;720&quot; w:gutter=&quot;0&quot;/&gt;&lt;w:cols w:space=&quot;720&quot;/&gt;&lt;/w:sectPr&gt;&lt;/wx:sect&gt;&lt;/w:body&gt;&lt;/w:wordDocument&gt;">
            <v:imagedata r:id="rId34" o:title="" chromakey="white"/>
          </v:shape>
        </w:pict>
      </w:r>
    </w:p>
    <w:p w:rsidR="00BF2371" w:rsidRPr="00BF500A"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iпрсот</w:t>
      </w:r>
      <w:proofErr w:type="spellEnd"/>
      <w:r w:rsidRPr="003873E8">
        <w:rPr>
          <w:rFonts w:ascii="Times New Roman" w:hAnsi="Times New Roman" w:cs="Times New Roman"/>
          <w:sz w:val="28"/>
          <w:szCs w:val="28"/>
        </w:rPr>
        <w:t xml:space="preserve"> </w:t>
      </w:r>
      <w:proofErr w:type="gramStart"/>
      <w:r w:rsidRPr="003873E8">
        <w:rPr>
          <w:rFonts w:ascii="Times New Roman" w:hAnsi="Times New Roman" w:cs="Times New Roman"/>
          <w:sz w:val="28"/>
          <w:szCs w:val="28"/>
        </w:rPr>
        <w:t>–к</w:t>
      </w:r>
      <w:proofErr w:type="gramEnd"/>
      <w:r w:rsidRPr="003873E8">
        <w:rPr>
          <w:rFonts w:ascii="Times New Roman" w:hAnsi="Times New Roman" w:cs="Times New Roman"/>
          <w:sz w:val="28"/>
          <w:szCs w:val="28"/>
        </w:rPr>
        <w:t xml:space="preserve">оличество средств подвижной связи по i-й должности в соответствии с нормативами </w:t>
      </w:r>
      <w:r w:rsidRPr="001564B7">
        <w:rPr>
          <w:rFonts w:ascii="Times New Roman" w:hAnsi="Times New Roman"/>
          <w:bCs/>
          <w:sz w:val="28"/>
          <w:szCs w:val="28"/>
        </w:rPr>
        <w:t>муниципальных органов</w:t>
      </w:r>
      <w:r w:rsidRPr="003873E8">
        <w:rPr>
          <w:rFonts w:ascii="Times New Roman" w:hAnsi="Times New Roman" w:cs="Times New Roman"/>
          <w:sz w:val="28"/>
          <w:szCs w:val="28"/>
        </w:rPr>
        <w:t xml:space="preserve">, определенными с учетом </w:t>
      </w:r>
      <w:r w:rsidRPr="003873E8">
        <w:rPr>
          <w:rFonts w:ascii="Times New Roman" w:hAnsi="Times New Roman" w:cs="Times New Roman"/>
          <w:sz w:val="28"/>
          <w:szCs w:val="28"/>
        </w:rPr>
        <w:lastRenderedPageBreak/>
        <w:t>нормативов затрат на обеспечение средствами связи;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прсот</w:t>
      </w:r>
      <w:proofErr w:type="spellEnd"/>
      <w:r w:rsidRPr="003873E8">
        <w:rPr>
          <w:rFonts w:ascii="Times New Roman" w:hAnsi="Times New Roman" w:cs="Times New Roman"/>
          <w:sz w:val="28"/>
          <w:szCs w:val="28"/>
        </w:rPr>
        <w:t xml:space="preserve"> – стоимость 1 средства подвижной связи для i-й должности в соответствии с нормативами </w:t>
      </w:r>
      <w:r w:rsidRPr="001564B7">
        <w:rPr>
          <w:rFonts w:ascii="Times New Roman" w:hAnsi="Times New Roman"/>
          <w:bCs/>
          <w:sz w:val="28"/>
          <w:szCs w:val="28"/>
        </w:rPr>
        <w:t>муниципальных органов</w:t>
      </w:r>
      <w:r w:rsidRPr="003873E8">
        <w:rPr>
          <w:rFonts w:ascii="Times New Roman" w:hAnsi="Times New Roman" w:cs="Times New Roman"/>
          <w:sz w:val="28"/>
          <w:szCs w:val="28"/>
        </w:rPr>
        <w:t>, определенными с учетом нормативов затрат на обеспечение средствами связи;</w:t>
      </w:r>
    </w:p>
    <w:p w:rsidR="00BF2371" w:rsidRDefault="00BF2371" w:rsidP="009E29DF">
      <w:pPr>
        <w:pStyle w:val="ConsPlusNormal"/>
        <w:tabs>
          <w:tab w:val="left" w:pos="709"/>
        </w:tabs>
        <w:ind w:firstLine="709"/>
        <w:jc w:val="both"/>
        <w:rPr>
          <w:rFonts w:ascii="Times New Roman" w:hAnsi="Times New Roman"/>
          <w:sz w:val="28"/>
          <w:szCs w:val="28"/>
        </w:rPr>
      </w:pPr>
      <w:r w:rsidRPr="003873E8">
        <w:rPr>
          <w:rFonts w:ascii="Times New Roman" w:hAnsi="Times New Roman" w:cs="Times New Roman"/>
          <w:sz w:val="28"/>
          <w:szCs w:val="28"/>
        </w:rPr>
        <w:t>33.</w:t>
      </w:r>
      <w:r w:rsidRPr="003873E8">
        <w:rPr>
          <w:rFonts w:ascii="Times New Roman" w:hAnsi="Times New Roman"/>
          <w:sz w:val="28"/>
          <w:szCs w:val="28"/>
        </w:rPr>
        <w:t xml:space="preserve"> Затраты на приобретение планшетных компьютеров (</w:t>
      </w:r>
      <w:proofErr w:type="spellStart"/>
      <w:r w:rsidRPr="003873E8">
        <w:rPr>
          <w:rFonts w:ascii="Times New Roman" w:hAnsi="Times New Roman"/>
          <w:sz w:val="28"/>
          <w:szCs w:val="28"/>
        </w:rPr>
        <w:t>З</w:t>
      </w:r>
      <w:r w:rsidRPr="003873E8">
        <w:rPr>
          <w:rFonts w:ascii="Times New Roman" w:hAnsi="Times New Roman"/>
          <w:sz w:val="28"/>
          <w:szCs w:val="28"/>
          <w:vertAlign w:val="subscript"/>
        </w:rPr>
        <w:t>прпк</w:t>
      </w:r>
      <w:proofErr w:type="spellEnd"/>
      <w:r w:rsidRPr="003873E8">
        <w:rPr>
          <w:rFonts w:ascii="Times New Roman" w:hAnsi="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56" type="#_x0000_t75" style="width:192.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17818&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617818&quot; wsp:rsidRDefault=&quot;00617818&quot; wsp:rsidP=&quot;00617818&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ѕР±РёРЅ&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РїСЂРїРє&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РїСЂРїРє&lt;/m:t&gt;&lt;/m:r&gt;&lt;/m:sub&gt;&lt;/m:sSub&gt;&lt;m:r&gt;&lt;w:rPr&gt;&lt;w:rFonts w:ascii=&quot;Cambria Math&quot; w:h-ansi=&quot;Cambria Math&quot;/&gt;&lt;wx:font wx:val=&quot;Cambria Math&quot;/&gt;&lt;w:i/&gt;&lt;w:sz w:val=&quot;28&quot;/&gt;&lt;w:sz-cs w:val=&quot;28&quot;/&gt;&lt;/w:rPr&gt;&lt;m:t&gt;,   РіРґРµ:&lt;/m:t&gt;&lt;/m:r&gt;&lt;/m:e&gt;&lt;/m:nary&gt;&lt;/m:oMath&gt;&lt;/m:oMathPara&gt;&lt;/w:p&gt;&lt;w:sectPr wsp:rsidR=&quot;00000000&quot; wsp:rsidRPr=&quot;00617818&quot;&gt;&lt;w:pgSz w:w=&quot;12240&quot; w:h=&quot;15840&quot;/&gt;&lt;w:pgMar w:top=&quot;1134&quot; w:right=&quot;850&quot; w:bottom=&quot;1134&quot; w:left=&quot;1701&quot; w:header=&quot;720&quot; w:footer=&quot;720&quot; w:gutter=&quot;0&quot;/&gt;&lt;w:cols w:space=&quot;720&quot;/&gt;&lt;/w:sectPr&gt;&lt;/wx:sect&gt;&lt;/w:body&gt;&lt;/w:wordDocument&gt;">
            <v:imagedata r:id="rId35" o:title="" chromakey="white"/>
          </v:shape>
        </w:pict>
      </w:r>
    </w:p>
    <w:p w:rsidR="00BF2371" w:rsidRPr="00BF500A" w:rsidRDefault="00BF2371" w:rsidP="009E29DF">
      <w:pPr>
        <w:widowControl w:val="0"/>
        <w:autoSpaceDE w:val="0"/>
        <w:autoSpaceDN w:val="0"/>
        <w:adjustRightInd w:val="0"/>
        <w:ind w:firstLine="709"/>
        <w:jc w:val="both"/>
        <w:rPr>
          <w:sz w:val="20"/>
          <w:szCs w:val="20"/>
        </w:rPr>
      </w:pPr>
    </w:p>
    <w:p w:rsidR="00BF2371" w:rsidRPr="003873E8" w:rsidRDefault="00BF2371" w:rsidP="009E29DF">
      <w:pPr>
        <w:widowControl w:val="0"/>
        <w:autoSpaceDE w:val="0"/>
        <w:autoSpaceDN w:val="0"/>
        <w:adjustRightInd w:val="0"/>
        <w:ind w:firstLine="709"/>
        <w:jc w:val="both"/>
        <w:rPr>
          <w:sz w:val="28"/>
          <w:szCs w:val="28"/>
        </w:rPr>
      </w:pPr>
      <w:proofErr w:type="spellStart"/>
      <w:proofErr w:type="gramStart"/>
      <w:r w:rsidRPr="003873E8">
        <w:rPr>
          <w:sz w:val="28"/>
          <w:szCs w:val="28"/>
        </w:rPr>
        <w:t>Q</w:t>
      </w:r>
      <w:r w:rsidRPr="003873E8">
        <w:rPr>
          <w:sz w:val="28"/>
          <w:szCs w:val="28"/>
          <w:vertAlign w:val="subscript"/>
        </w:rPr>
        <w:t>i</w:t>
      </w:r>
      <w:proofErr w:type="gramEnd"/>
      <w:r w:rsidRPr="003873E8">
        <w:rPr>
          <w:sz w:val="28"/>
          <w:szCs w:val="28"/>
          <w:vertAlign w:val="subscript"/>
        </w:rPr>
        <w:t>прпк</w:t>
      </w:r>
      <w:proofErr w:type="spellEnd"/>
      <w:r w:rsidRPr="003873E8">
        <w:rPr>
          <w:sz w:val="28"/>
          <w:szCs w:val="28"/>
        </w:rPr>
        <w:t xml:space="preserve"> – количество планшетных компьютеров по i-й должности в соответствии с нормативами </w:t>
      </w:r>
      <w:r w:rsidRPr="001564B7">
        <w:rPr>
          <w:bCs/>
          <w:sz w:val="28"/>
          <w:szCs w:val="28"/>
        </w:rPr>
        <w:t>муниципальных органов</w:t>
      </w:r>
      <w:r w:rsidRPr="003873E8">
        <w:rPr>
          <w:sz w:val="28"/>
          <w:szCs w:val="28"/>
        </w:rPr>
        <w:t>, применяемыми при расчете нормативов затрат на обеспечение планшетными компьютерами, предусмотренных приложением 1 к настоящей Методике;</w:t>
      </w:r>
    </w:p>
    <w:p w:rsidR="00BF2371" w:rsidRPr="003873E8" w:rsidRDefault="00BF2371" w:rsidP="009E29DF">
      <w:pPr>
        <w:widowControl w:val="0"/>
        <w:autoSpaceDE w:val="0"/>
        <w:autoSpaceDN w:val="0"/>
        <w:adjustRightInd w:val="0"/>
        <w:ind w:firstLine="709"/>
        <w:jc w:val="both"/>
        <w:rPr>
          <w:sz w:val="28"/>
          <w:szCs w:val="28"/>
        </w:rPr>
      </w:pPr>
      <w:proofErr w:type="spellStart"/>
      <w:proofErr w:type="gramStart"/>
      <w:r w:rsidRPr="003873E8">
        <w:rPr>
          <w:sz w:val="28"/>
          <w:szCs w:val="28"/>
        </w:rPr>
        <w:t>P</w:t>
      </w:r>
      <w:r w:rsidRPr="003873E8">
        <w:rPr>
          <w:sz w:val="28"/>
          <w:szCs w:val="28"/>
          <w:vertAlign w:val="subscript"/>
        </w:rPr>
        <w:t>i</w:t>
      </w:r>
      <w:proofErr w:type="gramEnd"/>
      <w:r w:rsidRPr="003873E8">
        <w:rPr>
          <w:sz w:val="28"/>
          <w:szCs w:val="28"/>
          <w:vertAlign w:val="subscript"/>
        </w:rPr>
        <w:t>прпк</w:t>
      </w:r>
      <w:proofErr w:type="spellEnd"/>
      <w:r w:rsidRPr="003873E8">
        <w:rPr>
          <w:sz w:val="28"/>
          <w:szCs w:val="28"/>
        </w:rPr>
        <w:t xml:space="preserve"> – цена 1 планшетного компьютера по i-й должности в соответствии с нормативами </w:t>
      </w:r>
      <w:r w:rsidRPr="001564B7">
        <w:rPr>
          <w:bCs/>
          <w:sz w:val="28"/>
          <w:szCs w:val="28"/>
        </w:rPr>
        <w:t>муниципальных органов</w:t>
      </w:r>
      <w:r w:rsidRPr="003873E8">
        <w:rPr>
          <w:sz w:val="28"/>
          <w:szCs w:val="28"/>
        </w:rPr>
        <w:t>, применяемыми при расчете нормативов затрат на обеспечение планшетными компьютерами, предусмотренных приложением 1 к настоящей Методике;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34. Затраты на приобретение оборудования по обеспечению безопасности информации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обин</w:t>
      </w:r>
      <w:proofErr w:type="spellEnd"/>
      <w:r w:rsidRPr="003873E8">
        <w:rPr>
          <w:rFonts w:ascii="Times New Roman" w:hAnsi="Times New Roman" w:cs="Times New Roman"/>
          <w:sz w:val="28"/>
          <w:szCs w:val="28"/>
        </w:rPr>
        <w:t>) определяются по формуле:</w:t>
      </w:r>
    </w:p>
    <w:p w:rsidR="00BF2371" w:rsidRPr="00BF500A"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57" type="#_x0000_t75" style="width:185.7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A510F&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6A510F&quot; wsp:rsidRDefault=&quot;006A510F&quot; wsp:rsidP=&quot;006A510F&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ѕР±РёРЅ&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РѕР±РёРЅ&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РѕР±РёРЅ,&lt;/m:t&gt;&lt;/m:r&gt;&lt;/m:sub&gt;&lt;/m:sSub&gt;&lt;m:r&gt;&lt;w:rPr&gt;&lt;w:rFonts w:ascii=&quot;Cambria Math&quot; w:h-ansi=&quot;Cambria Math&quot;/&gt;&lt;wx:font wx:val=&quot;Cambria Math&quot;/&gt;&lt;w:i/&gt;&lt;w:sz w:val=&quot;28&quot;/&gt;&lt;w:sz-cs w:val=&quot;28&quot;/&gt;&lt;/w:rPr&gt;&lt;m:t&gt; РіРґРµ:&lt;/m:t&gt;&lt;/m:r&gt;&lt;/m:e&gt;&lt;/m:nary&gt;&lt;/m:oMath&gt;&lt;/m:oMathPara&gt;&lt;/w:p&gt;&lt;w:sectPr wsp:rsidR=&quot;00000000&quot; wsp:rsidRPr=&quot;006A510F&quot;&gt;&lt;w:pgSz w:w=&quot;12240&quot; w:h=&quot;15840&quot;/&gt;&lt;w:pgMar w:top=&quot;1134&quot; w:right=&quot;850&quot; w:bottom=&quot;1134&quot; w:left=&quot;1701&quot; w:header=&quot;720&quot; w:footer=&quot;720&quot; w:gutter=&quot;0&quot;/&gt;&lt;w:cols w:space=&quot;720&quot;/&gt;&lt;/w:sectPr&gt;&lt;/wx:sect&gt;&lt;/w:body&gt;&lt;/w:wordDocument&gt;">
            <v:imagedata r:id="rId36" o:title="" chromakey="white"/>
          </v:shape>
        </w:pict>
      </w:r>
    </w:p>
    <w:p w:rsidR="00BF2371" w:rsidRPr="00BF500A"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обин</w:t>
      </w:r>
      <w:proofErr w:type="spellEnd"/>
      <w:r w:rsidRPr="003873E8">
        <w:rPr>
          <w:rFonts w:ascii="Times New Roman" w:hAnsi="Times New Roman" w:cs="Times New Roman"/>
          <w:sz w:val="28"/>
          <w:szCs w:val="28"/>
        </w:rPr>
        <w:t xml:space="preserve"> – количество i-го оборудования по обеспечению безопасности информации;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обин</w:t>
      </w:r>
      <w:proofErr w:type="spellEnd"/>
      <w:r w:rsidRPr="003873E8">
        <w:rPr>
          <w:rFonts w:ascii="Times New Roman" w:hAnsi="Times New Roman" w:cs="Times New Roman"/>
          <w:sz w:val="28"/>
          <w:szCs w:val="28"/>
        </w:rPr>
        <w:t xml:space="preserve"> – цена приобретаемого i-го оборудования по обеспечению безопасности информации.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35. Затраты на приобретение ноутбуков (</w:t>
      </w:r>
      <w:proofErr w:type="spellStart"/>
      <w:r w:rsidRPr="003873E8">
        <w:rPr>
          <w:rFonts w:ascii="Times New Roman" w:hAnsi="Times New Roman" w:cs="Times New Roman"/>
          <w:sz w:val="28"/>
          <w:szCs w:val="28"/>
        </w:rPr>
        <w:t>Зпрнб</w:t>
      </w:r>
      <w:proofErr w:type="spellEnd"/>
      <w:r w:rsidRPr="003873E8">
        <w:rPr>
          <w:rFonts w:ascii="Times New Roman" w:hAnsi="Times New Roman" w:cs="Times New Roman"/>
          <w:sz w:val="28"/>
          <w:szCs w:val="28"/>
        </w:rPr>
        <w:t>) определяются по формуле:</w:t>
      </w:r>
    </w:p>
    <w:p w:rsidR="00BF2371" w:rsidRDefault="00BF2371" w:rsidP="009E29DF">
      <w:pPr>
        <w:pStyle w:val="ConsPlusNormal"/>
        <w:tabs>
          <w:tab w:val="left" w:pos="709"/>
        </w:tabs>
        <w:ind w:firstLine="709"/>
        <w:jc w:val="both"/>
      </w:pPr>
      <w:r w:rsidRPr="00CB563A">
        <w:pict>
          <v:shape id="_x0000_i1058" type="#_x0000_t75" style="width:188.7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54265&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754265&quot; wsp:rsidRDefault=&quot;00754265&quot; wsp:rsidP=&quot;00754265&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їСЂРЅР±&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rPr&gt;&lt;m:t&gt;i=1&lt;/m:t&gt;&lt;/m:r&gt;&lt;/m:sub&gt;&lt;m:sup&gt;&lt;m:r&gt;&lt;m:rPr&gt;&lt;m:sty m:val=&quot;p&quot;/&gt;&lt;/m:rPr&gt;&lt;w:rPr&gt;&lt;w:rFonts w:ascii=&quot;Cambria Math&quot; w:h-ansi=&quot;Cambria Math&quot;/&gt;&lt;wx:font wx:val=&quot;Cambria Math&quot;/&gt;&lt;w:sz w:val=&quot;28&quot;/&gt;&lt;w:sz-cs w:val=&quot;28&quot;/&gt;&lt;w:lang w:val=&quot;EN-US&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РїСЂРЅР±&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РїСЂРЅР±&lt;/m:t&gt;&lt;/m:r&gt;&lt;/m:sub&gt;&lt;/m:sSub&gt;&lt;m:r&gt;&lt;w:rPr&gt;&lt;w:rFonts w:ascii=&quot;Cambria Math&quot; w:h-ansi=&quot;Cambria Math&quot;/&gt;&lt;wx:font wx:val=&quot;Cambria Math&quot;/&gt;&lt;w:i/&gt;&lt;w:sz w:val=&quot;28&quot;/&gt;&lt;w:sz-cs w:val=&quot;28&quot;/&gt;&lt;/w:rPr&gt;&lt;m:t&gt;,&lt;/m:t&gt;&lt;/m:r&gt;&lt;/m:e&gt;&lt;/m:nary&gt;&lt;m:r&gt;&lt;w:rPr&gt;&lt;w:rFonts w:ascii=&quot;Cambria Math&quot; w:h-ansi=&quot;Cambria Math&quot;/&gt;&lt;wx:font wx:val=&quot;Cambria Math&quot;/&gt;&lt;w:i/&gt;&lt;w:sz w:val=&quot;28&quot;/&gt;&lt;w:sz-cs w:val=&quot;28&quot;/&gt;&lt;/w:rPr&gt;&lt;m:t&gt; РіРґРµ:&lt;/m:t&gt;&lt;/m:r&gt;&lt;/m:oMath&gt;&lt;/m:oMathPara&gt;&lt;/w:p&gt;&lt;w:sectPr wsp:rsidR=&quot;00000000&quot; wsp:rsidRPr=&quot;00754265&quot;&gt;&lt;w:pgSz w:w=&quot;12240&quot; w:h=&quot;15840&quot;/&gt;&lt;w:pgMar w:top=&quot;1134&quot; w:right=&quot;850&quot; w:bottom=&quot;1134&quot; w:left=&quot;1701&quot; w:header=&quot;720&quot; w:footer=&quot;720&quot; w:gutter=&quot;0&quot;/&gt;&lt;w:cols w:space=&quot;720&quot;/&gt;&lt;/w:sectPr&gt;&lt;/wx:sect&gt;&lt;/w:body&gt;&lt;/w:wordDocument&gt;">
            <v:imagedata r:id="rId37"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Qi</w:t>
      </w:r>
      <w:proofErr w:type="gramEnd"/>
      <w:r w:rsidRPr="003873E8">
        <w:rPr>
          <w:rFonts w:ascii="Times New Roman" w:hAnsi="Times New Roman" w:cs="Times New Roman"/>
          <w:sz w:val="28"/>
          <w:szCs w:val="28"/>
        </w:rPr>
        <w:t>прнб</w:t>
      </w:r>
      <w:proofErr w:type="spellEnd"/>
      <w:r w:rsidRPr="003873E8">
        <w:rPr>
          <w:rFonts w:ascii="Times New Roman" w:hAnsi="Times New Roman" w:cs="Times New Roman"/>
          <w:sz w:val="28"/>
          <w:szCs w:val="28"/>
        </w:rPr>
        <w:t xml:space="preserve"> – количество ноутбуков по i-й должности в соответствии с нормативами федеральных государственных органов, применяемыми при расчете нормативов затрат на обеспечение ноутбуками, предусмотренных приложением 1 к настоящей Методике;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Pi</w:t>
      </w:r>
      <w:proofErr w:type="gramEnd"/>
      <w:r w:rsidRPr="003873E8">
        <w:rPr>
          <w:rFonts w:ascii="Times New Roman" w:hAnsi="Times New Roman" w:cs="Times New Roman"/>
          <w:sz w:val="28"/>
          <w:szCs w:val="28"/>
        </w:rPr>
        <w:t>прнб</w:t>
      </w:r>
      <w:proofErr w:type="spellEnd"/>
      <w:r w:rsidRPr="003873E8">
        <w:rPr>
          <w:rFonts w:ascii="Times New Roman" w:hAnsi="Times New Roman" w:cs="Times New Roman"/>
          <w:sz w:val="28"/>
          <w:szCs w:val="28"/>
        </w:rPr>
        <w:t xml:space="preserve"> – цена одного ноутбука по i-й должности в соответствии с нормативами федеральных государственных органов, применяемыми при расчете нормативов затрат на обеспечение ноутбуками, предусмотренных приложением 1 к настоящей Методике.</w:t>
      </w:r>
    </w:p>
    <w:p w:rsidR="00BF2371" w:rsidRPr="003873E8" w:rsidRDefault="00BF2371" w:rsidP="009E29DF">
      <w:pPr>
        <w:widowControl w:val="0"/>
        <w:autoSpaceDE w:val="0"/>
        <w:autoSpaceDN w:val="0"/>
        <w:adjustRightInd w:val="0"/>
        <w:ind w:firstLine="709"/>
        <w:jc w:val="both"/>
        <w:rPr>
          <w:sz w:val="28"/>
          <w:szCs w:val="28"/>
        </w:rPr>
      </w:pPr>
      <w:r w:rsidRPr="003873E8">
        <w:rPr>
          <w:sz w:val="28"/>
          <w:szCs w:val="28"/>
        </w:rPr>
        <w:t>36. Иные затраты, относящиеся к затратам на приобретение основных сре</w:t>
      </w:r>
      <w:proofErr w:type="gramStart"/>
      <w:r w:rsidRPr="003873E8">
        <w:rPr>
          <w:sz w:val="28"/>
          <w:szCs w:val="28"/>
        </w:rPr>
        <w:t>дств в сф</w:t>
      </w:r>
      <w:proofErr w:type="gramEnd"/>
      <w:r w:rsidRPr="003873E8">
        <w:rPr>
          <w:sz w:val="28"/>
          <w:szCs w:val="28"/>
        </w:rPr>
        <w:t xml:space="preserve">ере информационно-коммуникационных технологий, определяются </w:t>
      </w:r>
      <w:r w:rsidRPr="003873E8">
        <w:rPr>
          <w:sz w:val="28"/>
          <w:szCs w:val="28"/>
        </w:rPr>
        <w:lastRenderedPageBreak/>
        <w:t>в соответствии с пунктом 3 Правил.</w:t>
      </w:r>
    </w:p>
    <w:p w:rsidR="00BF2371" w:rsidRPr="003873E8" w:rsidRDefault="00BF2371" w:rsidP="009E29DF">
      <w:pPr>
        <w:widowControl w:val="0"/>
        <w:autoSpaceDE w:val="0"/>
        <w:autoSpaceDN w:val="0"/>
        <w:adjustRightInd w:val="0"/>
        <w:ind w:firstLine="709"/>
        <w:jc w:val="both"/>
        <w:rPr>
          <w:sz w:val="28"/>
          <w:szCs w:val="28"/>
        </w:rPr>
      </w:pPr>
    </w:p>
    <w:p w:rsidR="00BF2371" w:rsidRPr="003873E8" w:rsidRDefault="00BF2371" w:rsidP="009E29DF">
      <w:pPr>
        <w:widowControl w:val="0"/>
        <w:autoSpaceDE w:val="0"/>
        <w:autoSpaceDN w:val="0"/>
        <w:adjustRightInd w:val="0"/>
        <w:ind w:firstLine="709"/>
        <w:jc w:val="center"/>
        <w:outlineLvl w:val="0"/>
        <w:rPr>
          <w:bCs/>
          <w:sz w:val="28"/>
          <w:szCs w:val="28"/>
        </w:rPr>
      </w:pPr>
      <w:r w:rsidRPr="003873E8">
        <w:rPr>
          <w:bCs/>
          <w:sz w:val="28"/>
          <w:szCs w:val="28"/>
        </w:rPr>
        <w:t>Затраты на приобретение нематериальных активов</w:t>
      </w:r>
    </w:p>
    <w:p w:rsidR="00BF2371" w:rsidRPr="003873E8" w:rsidRDefault="00BF2371" w:rsidP="009E29DF">
      <w:pPr>
        <w:widowControl w:val="0"/>
        <w:autoSpaceDE w:val="0"/>
        <w:autoSpaceDN w:val="0"/>
        <w:adjustRightInd w:val="0"/>
        <w:ind w:firstLine="709"/>
        <w:jc w:val="both"/>
        <w:rPr>
          <w:sz w:val="28"/>
          <w:szCs w:val="28"/>
        </w:rPr>
      </w:pPr>
    </w:p>
    <w:p w:rsidR="00BF2371" w:rsidRPr="003873E8" w:rsidRDefault="00BF2371" w:rsidP="009E29DF">
      <w:pPr>
        <w:widowControl w:val="0"/>
        <w:autoSpaceDE w:val="0"/>
        <w:autoSpaceDN w:val="0"/>
        <w:adjustRightInd w:val="0"/>
        <w:ind w:firstLine="709"/>
        <w:jc w:val="both"/>
        <w:rPr>
          <w:sz w:val="28"/>
          <w:szCs w:val="28"/>
        </w:rPr>
      </w:pPr>
      <w:r w:rsidRPr="003873E8">
        <w:rPr>
          <w:sz w:val="28"/>
          <w:szCs w:val="28"/>
        </w:rPr>
        <w:t>37. Затраты на приобретение исключительных лицензий на использование программного обеспечения (</w:t>
      </w:r>
      <w:proofErr w:type="spellStart"/>
      <w:r w:rsidRPr="003873E8">
        <w:rPr>
          <w:sz w:val="28"/>
          <w:szCs w:val="28"/>
        </w:rPr>
        <w:t>З</w:t>
      </w:r>
      <w:r w:rsidRPr="003873E8">
        <w:rPr>
          <w:sz w:val="28"/>
          <w:szCs w:val="28"/>
          <w:vertAlign w:val="subscript"/>
        </w:rPr>
        <w:t>илпо</w:t>
      </w:r>
      <w:proofErr w:type="spellEnd"/>
      <w:r w:rsidRPr="003873E8">
        <w:rPr>
          <w:sz w:val="28"/>
          <w:szCs w:val="28"/>
        </w:rPr>
        <w:t>) определяются по формуле:</w:t>
      </w:r>
    </w:p>
    <w:p w:rsidR="00BF2371" w:rsidRPr="00BF500A" w:rsidRDefault="00BF2371" w:rsidP="009E29DF">
      <w:pPr>
        <w:widowControl w:val="0"/>
        <w:autoSpaceDE w:val="0"/>
        <w:autoSpaceDN w:val="0"/>
        <w:adjustRightInd w:val="0"/>
        <w:ind w:firstLine="709"/>
        <w:jc w:val="both"/>
        <w:rPr>
          <w:sz w:val="20"/>
          <w:szCs w:val="20"/>
        </w:rPr>
      </w:pPr>
    </w:p>
    <w:p w:rsidR="00BF2371" w:rsidRPr="003873E8" w:rsidRDefault="00BF2371" w:rsidP="009E29DF">
      <w:pPr>
        <w:widowControl w:val="0"/>
        <w:autoSpaceDE w:val="0"/>
        <w:autoSpaceDN w:val="0"/>
        <w:adjustRightInd w:val="0"/>
        <w:ind w:firstLine="709"/>
        <w:jc w:val="both"/>
        <w:rPr>
          <w:sz w:val="28"/>
          <w:szCs w:val="28"/>
        </w:rPr>
      </w:pPr>
      <w:r w:rsidRPr="00CB563A">
        <w:pict>
          <v:shape id="_x0000_i1059" type="#_x0000_t75" style="width:184.95pt;height:4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3B5056&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3B5056&quot; wsp:rsidRDefault=&quot;003B5056&quot; wsp:rsidP=&quot;003B5056&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ёР»РїРѕ&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РёР»РїРѕ&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РёР»РїРѕ&lt;/m:t&gt;&lt;/m:r&gt;&lt;m:r&gt;&lt;m:rPr&gt;&lt;m:sty m:val=&quot;p&quot;/&gt;&lt;/m:rPr&gt;&lt;w:rPr&gt;&lt;w:rFonts w:ascii=&quot;Cambria Math&quot; w:h-ansi=&quot;Cambria Math&quot;/&gt;&lt;wx:font wx:val=&quot;Cambria Math&quot;/&gt;&lt;w:sz w:val=&quot;28&quot;/&gt;&lt;w:sz-cs w:val=&quot;28&quot;/&gt;&lt;/w:rPr&gt;&lt;m:t&gt;,&lt;/m:t&gt;&lt;/m:r&gt;&lt;/m:sub&gt;&lt;/m:sSub&gt;&lt;/m:e&gt;&lt;/m:nary&gt;&lt;m:r&gt;&lt;w:rPr&gt;&lt;w:rFonts w:ascii=&quot;Cambria Math&quot; w:h-ansi=&quot;Cambria Math&quot;/&gt;&lt;wx:font wx:val=&quot;Cambria Math&quot;/&gt;&lt;w:i/&gt;&lt;w:sz w:val=&quot;28&quot;/&gt;&lt;w:sz-cs w:val=&quot;28&quot;/&gt;&lt;/w:rPr&gt;&lt;m:t&gt;РіРґРµ:&lt;/m:t&gt;&lt;/m:r&gt;&lt;/m:oMath&gt;&lt;/m:oMathPara&gt;&lt;/w:p&gt;&lt;w:sectPr wsp:rsidR=&quot;00000000&quot; wsp:rsidRPr=&quot;003B5056&quot;&gt;&lt;w:pgSz w:w=&quot;12240&quot; w:h=&quot;15840&quot;/&gt;&lt;w:pgMar w:top=&quot;1134&quot; w:right=&quot;850&quot; w:bottom=&quot;1134&quot; w:left=&quot;1701&quot; w:header=&quot;720&quot; w:footer=&quot;720&quot; w:gutter=&quot;0&quot;/&gt;&lt;w:cols w:space=&quot;720&quot;/&gt;&lt;/w:sectPr&gt;&lt;/wx:sect&gt;&lt;/w:body&gt;&lt;/w:wordDocument&gt;">
            <v:imagedata r:id="rId38" o:title="" chromakey="white"/>
          </v:shape>
        </w:pict>
      </w:r>
    </w:p>
    <w:p w:rsidR="00BF2371" w:rsidRPr="00BF500A" w:rsidRDefault="00BF2371" w:rsidP="009E29DF">
      <w:pPr>
        <w:widowControl w:val="0"/>
        <w:autoSpaceDE w:val="0"/>
        <w:autoSpaceDN w:val="0"/>
        <w:adjustRightInd w:val="0"/>
        <w:ind w:firstLine="709"/>
        <w:jc w:val="both"/>
        <w:rPr>
          <w:sz w:val="20"/>
          <w:szCs w:val="20"/>
        </w:rPr>
      </w:pPr>
    </w:p>
    <w:p w:rsidR="00BF2371" w:rsidRPr="003873E8" w:rsidRDefault="00BF2371" w:rsidP="009E29DF">
      <w:pPr>
        <w:widowControl w:val="0"/>
        <w:autoSpaceDE w:val="0"/>
        <w:autoSpaceDN w:val="0"/>
        <w:adjustRightInd w:val="0"/>
        <w:ind w:firstLine="709"/>
        <w:jc w:val="both"/>
        <w:rPr>
          <w:sz w:val="28"/>
          <w:szCs w:val="28"/>
        </w:rPr>
      </w:pPr>
      <w:proofErr w:type="spellStart"/>
      <w:proofErr w:type="gramStart"/>
      <w:r w:rsidRPr="003873E8">
        <w:rPr>
          <w:sz w:val="28"/>
          <w:szCs w:val="28"/>
        </w:rPr>
        <w:t>Q</w:t>
      </w:r>
      <w:r w:rsidRPr="003873E8">
        <w:rPr>
          <w:sz w:val="28"/>
          <w:szCs w:val="28"/>
          <w:vertAlign w:val="subscript"/>
        </w:rPr>
        <w:t>i</w:t>
      </w:r>
      <w:proofErr w:type="gramEnd"/>
      <w:r w:rsidRPr="003873E8">
        <w:rPr>
          <w:sz w:val="28"/>
          <w:szCs w:val="28"/>
          <w:vertAlign w:val="subscript"/>
        </w:rPr>
        <w:t>илпо</w:t>
      </w:r>
      <w:proofErr w:type="spellEnd"/>
      <w:r w:rsidRPr="003873E8">
        <w:rPr>
          <w:sz w:val="28"/>
          <w:szCs w:val="28"/>
        </w:rPr>
        <w:t xml:space="preserve"> – количество i-х исключительных лицензий на использование программного обеспечения;</w:t>
      </w:r>
    </w:p>
    <w:p w:rsidR="00BF2371" w:rsidRPr="003873E8" w:rsidRDefault="00BF2371" w:rsidP="009E29DF">
      <w:pPr>
        <w:widowControl w:val="0"/>
        <w:autoSpaceDE w:val="0"/>
        <w:autoSpaceDN w:val="0"/>
        <w:adjustRightInd w:val="0"/>
        <w:ind w:firstLine="709"/>
        <w:jc w:val="both"/>
        <w:rPr>
          <w:sz w:val="28"/>
          <w:szCs w:val="28"/>
        </w:rPr>
      </w:pPr>
      <w:proofErr w:type="spellStart"/>
      <w:proofErr w:type="gramStart"/>
      <w:r w:rsidRPr="003873E8">
        <w:rPr>
          <w:sz w:val="28"/>
          <w:szCs w:val="28"/>
        </w:rPr>
        <w:t>P</w:t>
      </w:r>
      <w:r w:rsidRPr="003873E8">
        <w:rPr>
          <w:sz w:val="28"/>
          <w:szCs w:val="28"/>
          <w:vertAlign w:val="subscript"/>
        </w:rPr>
        <w:t>i</w:t>
      </w:r>
      <w:proofErr w:type="gramEnd"/>
      <w:r w:rsidRPr="003873E8">
        <w:rPr>
          <w:sz w:val="28"/>
          <w:szCs w:val="28"/>
          <w:vertAlign w:val="subscript"/>
        </w:rPr>
        <w:t>илпо</w:t>
      </w:r>
      <w:proofErr w:type="spellEnd"/>
      <w:r w:rsidRPr="003873E8">
        <w:rPr>
          <w:sz w:val="28"/>
          <w:szCs w:val="28"/>
        </w:rPr>
        <w:t xml:space="preserve"> – цена приобретаемой i-й исключительной лицензии на использование программного обеспечения.</w:t>
      </w:r>
    </w:p>
    <w:p w:rsidR="00BF2371" w:rsidRPr="003873E8" w:rsidRDefault="00BF2371" w:rsidP="009E29DF">
      <w:pPr>
        <w:widowControl w:val="0"/>
        <w:autoSpaceDE w:val="0"/>
        <w:autoSpaceDN w:val="0"/>
        <w:adjustRightInd w:val="0"/>
        <w:ind w:firstLine="709"/>
        <w:jc w:val="both"/>
        <w:rPr>
          <w:sz w:val="28"/>
          <w:szCs w:val="28"/>
        </w:rPr>
      </w:pPr>
      <w:r w:rsidRPr="003873E8">
        <w:rPr>
          <w:sz w:val="28"/>
          <w:szCs w:val="28"/>
        </w:rPr>
        <w:t xml:space="preserve">38. Затраты на доработку существующего прикладного программного обеспечения, числящегося на балансе </w:t>
      </w:r>
      <w:r w:rsidRPr="001564B7">
        <w:rPr>
          <w:sz w:val="28"/>
          <w:szCs w:val="28"/>
        </w:rPr>
        <w:t>муниципального органа</w:t>
      </w:r>
      <w:r w:rsidRPr="00133F0A">
        <w:rPr>
          <w:sz w:val="28"/>
          <w:szCs w:val="28"/>
        </w:rPr>
        <w:t xml:space="preserve"> </w:t>
      </w:r>
      <w:r w:rsidRPr="003873E8">
        <w:rPr>
          <w:sz w:val="28"/>
          <w:szCs w:val="28"/>
        </w:rPr>
        <w:t>(</w:t>
      </w:r>
      <w:proofErr w:type="spellStart"/>
      <w:r w:rsidRPr="003873E8">
        <w:rPr>
          <w:sz w:val="28"/>
          <w:szCs w:val="28"/>
        </w:rPr>
        <w:t>З</w:t>
      </w:r>
      <w:r w:rsidRPr="003873E8">
        <w:rPr>
          <w:sz w:val="28"/>
          <w:szCs w:val="28"/>
          <w:vertAlign w:val="subscript"/>
        </w:rPr>
        <w:t>дпо</w:t>
      </w:r>
      <w:proofErr w:type="spellEnd"/>
      <w:r w:rsidRPr="003873E8">
        <w:rPr>
          <w:sz w:val="28"/>
          <w:szCs w:val="28"/>
        </w:rPr>
        <w:t>), определяются по формуле:</w:t>
      </w:r>
    </w:p>
    <w:p w:rsidR="00BF2371" w:rsidRPr="003873E8" w:rsidRDefault="00BF2371" w:rsidP="009E29DF">
      <w:pPr>
        <w:widowControl w:val="0"/>
        <w:autoSpaceDE w:val="0"/>
        <w:autoSpaceDN w:val="0"/>
        <w:adjustRightInd w:val="0"/>
        <w:ind w:firstLine="709"/>
        <w:jc w:val="both"/>
        <w:rPr>
          <w:sz w:val="28"/>
          <w:szCs w:val="28"/>
        </w:rPr>
      </w:pPr>
      <w:r w:rsidRPr="00CB563A">
        <w:pict>
          <v:shape id="_x0000_i1060" type="#_x0000_t75" style="width:167.5pt;height:4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3EF2&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C93EF2&quot; wsp:rsidRDefault=&quot;00C93EF2&quot; wsp:rsidP=&quot;00C93EF2&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ґРїРѕ&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РґРїРѕ&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РґРїРѕ&lt;/m:t&gt;&lt;/m:r&gt;&lt;m:r&gt;&lt;m:rPr&gt;&lt;m:sty m:val=&quot;p&quot;/&gt;&lt;/m:rPr&gt;&lt;w:rPr&gt;&lt;w:rFonts w:ascii=&quot;Cambria Math&quot; w:h-ansi=&quot;Cambria Math&quot;/&gt;&lt;wx:font wx:val=&quot;Cambria Math&quot;/&gt;&lt;w:sz w:val=&quot;28&quot;/&gt;&lt;w:sz-cs w:val=&quot;28&quot;/&gt;&lt;/w:rPr&gt;&lt;m:t&gt;,&lt;/m:t&gt;&lt;/m:r&gt;&lt;/m:sub&gt;&lt;/m:sSub&gt;&lt;/m:e&gt;&lt;/m:nary&gt;&lt;m:r&gt;&lt;w:rPr&gt;&lt;w:rFonts w:ascii=&quot;Cambria Math&quot; w:h-ansi=&quot;Cambria Math&quot;/&gt;&lt;wx:font wx:val=&quot;Cambria Math&quot;/&gt;&lt;w:i/&gt;&lt;w:sz w:val=&quot;28&quot;/&gt;&lt;w:sz-cs w:val=&quot;28&quot;/&gt;&lt;/w:rPr&gt;&lt;m:t&gt;РіРґРµ:&lt;/m:t&gt;&lt;/m:r&gt;&lt;/m:oMath&gt;&lt;/m:oMathPara&gt;&lt;/w:p&gt;&lt;w:sectPr wsp:rsidR=&quot;00000000&quot; wsp:rsidRPr=&quot;00C93EF2&quot;&gt;&lt;w:pgSz w:w=&quot;12240&quot; w:h=&quot;15840&quot;/&gt;&lt;w:pgMar w:top=&quot;1134&quot; w:right=&quot;850&quot; w:bottom=&quot;1134&quot; w:left=&quot;1701&quot; w:header=&quot;720&quot; w:footer=&quot;720&quot; w:gutter=&quot;0&quot;/&gt;&lt;w:cols w:space=&quot;720&quot;/&gt;&lt;/w:sectPr&gt;&lt;/wx:sect&gt;&lt;/w:body&gt;&lt;/w:wordDocument&gt;">
            <v:imagedata r:id="rId39" o:title="" chromakey="white"/>
          </v:shape>
        </w:pict>
      </w:r>
    </w:p>
    <w:p w:rsidR="00BF2371" w:rsidRPr="00BF500A" w:rsidRDefault="00BF2371" w:rsidP="009E29DF">
      <w:pPr>
        <w:widowControl w:val="0"/>
        <w:autoSpaceDE w:val="0"/>
        <w:autoSpaceDN w:val="0"/>
        <w:adjustRightInd w:val="0"/>
        <w:ind w:firstLine="709"/>
        <w:jc w:val="both"/>
        <w:rPr>
          <w:sz w:val="20"/>
          <w:szCs w:val="20"/>
        </w:rPr>
      </w:pPr>
    </w:p>
    <w:p w:rsidR="00BF2371" w:rsidRPr="003873E8" w:rsidRDefault="00BF2371" w:rsidP="009E29DF">
      <w:pPr>
        <w:widowControl w:val="0"/>
        <w:autoSpaceDE w:val="0"/>
        <w:autoSpaceDN w:val="0"/>
        <w:adjustRightInd w:val="0"/>
        <w:ind w:firstLine="709"/>
        <w:jc w:val="both"/>
        <w:rPr>
          <w:sz w:val="28"/>
          <w:szCs w:val="28"/>
        </w:rPr>
      </w:pPr>
      <w:proofErr w:type="spellStart"/>
      <w:proofErr w:type="gramStart"/>
      <w:r w:rsidRPr="003873E8">
        <w:rPr>
          <w:sz w:val="28"/>
          <w:szCs w:val="28"/>
        </w:rPr>
        <w:t>Q</w:t>
      </w:r>
      <w:r w:rsidRPr="003873E8">
        <w:rPr>
          <w:sz w:val="28"/>
          <w:szCs w:val="28"/>
          <w:vertAlign w:val="subscript"/>
        </w:rPr>
        <w:t>i</w:t>
      </w:r>
      <w:proofErr w:type="gramEnd"/>
      <w:r w:rsidRPr="003873E8">
        <w:rPr>
          <w:sz w:val="28"/>
          <w:szCs w:val="28"/>
          <w:vertAlign w:val="subscript"/>
        </w:rPr>
        <w:t>дпо</w:t>
      </w:r>
      <w:proofErr w:type="spellEnd"/>
      <w:r w:rsidRPr="003873E8">
        <w:rPr>
          <w:sz w:val="28"/>
          <w:szCs w:val="28"/>
        </w:rPr>
        <w:t xml:space="preserve"> – количество i-х услуг по доработке существующего прикладного программного обеспечения, числящегося на балансе </w:t>
      </w:r>
      <w:r w:rsidRPr="001564B7">
        <w:rPr>
          <w:sz w:val="28"/>
          <w:szCs w:val="28"/>
        </w:rPr>
        <w:t>муниципального органа</w:t>
      </w:r>
      <w:r w:rsidRPr="003873E8">
        <w:rPr>
          <w:sz w:val="28"/>
          <w:szCs w:val="28"/>
        </w:rPr>
        <w:t>;</w:t>
      </w:r>
    </w:p>
    <w:p w:rsidR="00BF2371" w:rsidRPr="003873E8" w:rsidRDefault="00BF2371" w:rsidP="009E29DF">
      <w:pPr>
        <w:widowControl w:val="0"/>
        <w:autoSpaceDE w:val="0"/>
        <w:autoSpaceDN w:val="0"/>
        <w:adjustRightInd w:val="0"/>
        <w:ind w:firstLine="709"/>
        <w:jc w:val="both"/>
        <w:rPr>
          <w:sz w:val="28"/>
          <w:szCs w:val="28"/>
        </w:rPr>
      </w:pPr>
      <w:proofErr w:type="spellStart"/>
      <w:proofErr w:type="gramStart"/>
      <w:r w:rsidRPr="003873E8">
        <w:rPr>
          <w:sz w:val="28"/>
          <w:szCs w:val="28"/>
        </w:rPr>
        <w:t>P</w:t>
      </w:r>
      <w:r w:rsidRPr="003873E8">
        <w:rPr>
          <w:sz w:val="28"/>
          <w:szCs w:val="28"/>
          <w:vertAlign w:val="subscript"/>
        </w:rPr>
        <w:t>i</w:t>
      </w:r>
      <w:proofErr w:type="gramEnd"/>
      <w:r w:rsidRPr="003873E8">
        <w:rPr>
          <w:sz w:val="28"/>
          <w:szCs w:val="28"/>
          <w:vertAlign w:val="subscript"/>
        </w:rPr>
        <w:t>дпо</w:t>
      </w:r>
      <w:proofErr w:type="spellEnd"/>
      <w:r w:rsidRPr="003873E8">
        <w:rPr>
          <w:sz w:val="28"/>
          <w:szCs w:val="28"/>
        </w:rPr>
        <w:t xml:space="preserve"> – цена i-й услуги на доработку существующего прикладного программного обеспечения, числящегося на балансе </w:t>
      </w:r>
      <w:r w:rsidRPr="001564B7">
        <w:rPr>
          <w:sz w:val="28"/>
          <w:szCs w:val="28"/>
        </w:rPr>
        <w:t>муниципального органа</w:t>
      </w:r>
      <w:r w:rsidRPr="003873E8">
        <w:rPr>
          <w:sz w:val="28"/>
          <w:szCs w:val="28"/>
        </w:rPr>
        <w:t>.</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outlineLvl w:val="3"/>
        <w:rPr>
          <w:rFonts w:ascii="Times New Roman" w:hAnsi="Times New Roman" w:cs="Times New Roman"/>
          <w:sz w:val="28"/>
          <w:szCs w:val="28"/>
        </w:rPr>
      </w:pPr>
      <w:r w:rsidRPr="003873E8">
        <w:rPr>
          <w:rFonts w:ascii="Times New Roman" w:hAnsi="Times New Roman" w:cs="Times New Roman"/>
          <w:sz w:val="28"/>
          <w:szCs w:val="28"/>
        </w:rPr>
        <w:t>Затраты на приобретение материальных запасов</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39. Затраты на приобретение мониторов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мон</w:t>
      </w:r>
      <w:proofErr w:type="spellEnd"/>
      <w:r w:rsidRPr="003873E8">
        <w:rPr>
          <w:rFonts w:ascii="Times New Roman" w:hAnsi="Times New Roman" w:cs="Times New Roman"/>
          <w:sz w:val="28"/>
          <w:szCs w:val="28"/>
        </w:rPr>
        <w:t>) определяются по формуле:</w:t>
      </w:r>
    </w:p>
    <w:p w:rsidR="00BF2371" w:rsidRPr="00BF500A"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61" type="#_x0000_t75" style="width:172.0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BF1C2E&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BF1C2E&quot; wsp:rsidRDefault=&quot;00BF1C2E&quot; wsp:rsidP=&quot;00BF1C2E&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јРѕРЅ&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РјРѕРЅ&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РјРѕ&lt;/m:t&gt;&lt;/m:r&gt;&lt;m:r&gt;&lt;m:rPr&gt;&lt;m:sty m:val=&quot;p&quot;/&gt;&lt;/m:rPr&gt;&lt;w:rPr&gt;&lt;w:rFonts w:ascii=&quot;Cambria Math&quot; w:h-ansi=&quot;Cambria Math&quot;/&gt;&lt;wx:font wx:val=&quot;Cambria Math&quot;/&gt;&lt;w:sz w:val=&quot;28&quot;/&gt;&lt;w:sz-cs w:val=&quot;28&quot;/&gt;&lt;/w:rPr&gt;&lt;m:t&gt;РЅ,&lt;/m:t&gt;&lt;/m:r&gt;&lt;/m:sub&gt;&lt;/m:sSub&gt;&lt;/m:e&gt;&lt;/m:nary&gt;&lt;m:r&gt;&lt;w:rPr&gt;&lt;w:rFonts w:ascii=&quot;Cambria Math&quot; w:h-ansi=&quot;Cambria Math&quot;/&gt;&lt;wx:font wx:val=&quot;Cambria Math&quot;/&gt;&lt;w:i/&gt;&lt;w:sz w:val=&quot;28&quot;/&gt;&lt;w:sz-cs w:val=&quot;28&quot;/&gt;&lt;/w:rPr&gt;&lt;m:t&gt;РіРґРµ:&lt;/m:t&gt;&lt;/m:r&gt;&lt;/m:oMath&gt;&lt;/m:oMathPara&gt;&lt;/w:p&gt;&lt;w:sectPr wsp:rsidR=&quot;00000000&quot; wsp:rsidRPr=&quot;00BF1C2E&quot;&gt;&lt;w:pgSz w:w=&quot;12240&quot; w:h=&quot;15840&quot;/&gt;&lt;w:pgMar w:top=&quot;1134&quot; w:right=&quot;850&quot; w:bottom=&quot;1134&quot; w:left=&quot;1701&quot; w:header=&quot;720&quot; w:footer=&quot;720&quot; w:gutter=&quot;0&quot;/&gt;&lt;w:cols w:space=&quot;720&quot;/&gt;&lt;/w:sectPr&gt;&lt;/wx:sect&gt;&lt;/w:body&gt;&lt;/w:wordDocument&gt;">
            <v:imagedata r:id="rId40" o:title="" chromakey="white"/>
          </v:shape>
        </w:pict>
      </w:r>
    </w:p>
    <w:p w:rsidR="00BF2371" w:rsidRPr="00BF500A"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мон</w:t>
      </w:r>
      <w:proofErr w:type="spellEnd"/>
      <w:r w:rsidRPr="003873E8">
        <w:rPr>
          <w:rFonts w:ascii="Times New Roman" w:hAnsi="Times New Roman" w:cs="Times New Roman"/>
          <w:sz w:val="28"/>
          <w:szCs w:val="28"/>
        </w:rPr>
        <w:t xml:space="preserve"> – количество мониторов для i-й должности;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мон</w:t>
      </w:r>
      <w:proofErr w:type="spellEnd"/>
      <w:r w:rsidRPr="003873E8">
        <w:rPr>
          <w:rFonts w:ascii="Times New Roman" w:hAnsi="Times New Roman" w:cs="Times New Roman"/>
          <w:sz w:val="28"/>
          <w:szCs w:val="28"/>
        </w:rPr>
        <w:t xml:space="preserve"> – цена одного монитора для i-й должности.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40. Затраты на приобретение системных блоков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сб</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62" type="#_x0000_t75" style="width:147.8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418E&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6B418E&quot; wsp:rsidRDefault=&quot;006B418E&quot; wsp:rsidP=&quot;006B418E&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ЃР±&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СЃР±&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СЃР±&lt;/m:t&gt;&lt;/m:r&gt;&lt;/m:sub&gt;&lt;/m:sSub&gt;&lt;m:r&gt;&lt;m:rPr&gt;&lt;m:sty m:val=&quot;p&quot;/&gt;&lt;/m:rPr&gt;&lt;w:rPr&gt;&lt;w:rFonts w:ascii=&quot;Cambria Math&quot; w:h-ansi=&quot;Cambria Math&quot;/&gt;&lt;wx:font wx:val=&quot;Cambria Math&quot;/&gt;&lt;w:sz w:val=&quot;28&quot;/&gt;&lt;w:sz-cs w:val=&quot;28&quot;/&gt;&lt;/w:rPr&gt;&lt;m:t&gt;,&lt;/m:t&gt;&lt;/m:r&gt;&lt;/m:e&gt;&lt;/m:nary&gt;&lt;m:r&gt;&lt;w:rPr&gt;&lt;w:rFonts w:ascii=&quot;Cambria Math&quot; w:h-ansi=&quot;Cambria Math&quot;/&gt;&lt;wx:font wx:val=&quot;Cambria Math&quot;/&gt;&lt;w:i/&gt;&lt;w:sz w:val=&quot;28&quot;/&gt;&lt;w:sz-cs w:val=&quot;28&quot;/&gt;&lt;/w:rPr&gt;&lt;m:t&gt;РіРґРµ:&lt;/m:t&gt;&lt;/m:r&gt;&lt;/m:oMath&gt;&lt;/m:oMathPara&gt;&lt;/w:p&gt;&lt;w:sectPr wsp:rsidR=&quot;00000000&quot; wsp:rsidRPr=&quot;006B418E&quot;&gt;&lt;w:pgSz w:w=&quot;12240&quot; w:h=&quot;15840&quot;/&gt;&lt;w:pgMar w:top=&quot;1134&quot; w:right=&quot;850&quot; w:bottom=&quot;1134&quot; w:left=&quot;1701&quot; w:header=&quot;720&quot; w:footer=&quot;720&quot; w:gutter=&quot;0&quot;/&gt;&lt;w:cols w:space=&quot;720&quot;/&gt;&lt;/w:sectPr&gt;&lt;/wx:sect&gt;&lt;/w:body&gt;&lt;/w:wordDocument&gt;">
            <v:imagedata r:id="rId41"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сб</w:t>
      </w:r>
      <w:proofErr w:type="spellEnd"/>
      <w:r w:rsidRPr="003873E8">
        <w:rPr>
          <w:rFonts w:ascii="Times New Roman" w:hAnsi="Times New Roman" w:cs="Times New Roman"/>
          <w:sz w:val="28"/>
          <w:szCs w:val="28"/>
        </w:rPr>
        <w:t xml:space="preserve"> – количество i-х системных блоков;</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сб</w:t>
      </w:r>
      <w:proofErr w:type="spellEnd"/>
      <w:r w:rsidRPr="003873E8">
        <w:rPr>
          <w:rFonts w:ascii="Times New Roman" w:hAnsi="Times New Roman" w:cs="Times New Roman"/>
          <w:sz w:val="28"/>
          <w:szCs w:val="28"/>
        </w:rPr>
        <w:t xml:space="preserve"> – цена одного i-го системного блока.</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41. Затраты на приобретение других запасных частей для вычислительной техники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двт</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63" type="#_x0000_t75" style="width:169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8D0025&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8D0025&quot; wsp:rsidRDefault=&quot;008D0025&quot; wsp:rsidP=&quot;008D0025&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ґРІС‚&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РґРІС‚&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РґРІС‚&lt;/m:t&gt;&lt;/m:r&gt;&lt;/m:sub&gt;&lt;/m:sSub&gt;&lt;/m:e&gt;&lt;/m:nary&gt;&lt;m:r&gt;&lt;m:rPr&gt;&lt;m:sty m:val=&quot;p&quot;/&gt;&lt;/m:rPr&gt;&lt;w:rPr&gt;&lt;w:rFonts w:ascii=&quot;Cambria Math&quot; w:h-ansi=&quot;Cambria Math&quot;/&gt;&lt;wx:font wx:val=&quot;Cambria Math&quot;/&gt;&lt;w:sz w:val=&quot;28&quot;/&gt;&lt;w:sz-cs w:val=&quot;28&quot;/&gt;&lt;/w:rPr&gt;&lt;m:t&gt;,&lt;/m:t&gt;&lt;/m:r&gt;&lt;m:r&gt;&lt;w:rPr&gt;&lt;w:rFonts w:ascii=&quot;Cambria Math&quot; w:h-ansi=&quot;Cambria Math&quot;/&gt;&lt;wx:font wx:val=&quot;Cambria Math&quot;/&gt;&lt;w:i/&gt;&lt;w:sz w:val=&quot;28&quot;/&gt;&lt;w:sz-cs w:val=&quot;28&quot;/&gt;&lt;/w:rPr&gt;&lt;m:t&gt;РіРґРµ:&lt;/m:t&gt;&lt;/m:r&gt;&lt;/m:oMath&gt;&lt;/m:oMathPara&gt;&lt;/w:p&gt;&lt;w:sectPr wsp:rsidR=&quot;00000000&quot; wsp:rsidRPr=&quot;008D0025&quot;&gt;&lt;w:pgSz w:w=&quot;12240&quot; w:h=&quot;15840&quot;/&gt;&lt;w:pgMar w:top=&quot;1134&quot; w:right=&quot;850&quot; w:bottom=&quot;1134&quot; w:left=&quot;1701&quot; w:header=&quot;720&quot; w:footer=&quot;720&quot; w:gutter=&quot;0&quot;/&gt;&lt;w:cols w:space=&quot;720&quot;/&gt;&lt;/w:sectPr&gt;&lt;/wx:sect&gt;&lt;/w:body&gt;&lt;/w:wordDocument&gt;">
            <v:imagedata r:id="rId42"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iдвт</w:t>
      </w:r>
      <w:proofErr w:type="spellEnd"/>
      <w:r w:rsidRPr="003873E8">
        <w:rPr>
          <w:rFonts w:ascii="Times New Roman" w:hAnsi="Times New Roman" w:cs="Times New Roman"/>
          <w:sz w:val="28"/>
          <w:szCs w:val="28"/>
        </w:rPr>
        <w:t xml:space="preserve"> –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двт</w:t>
      </w:r>
      <w:proofErr w:type="spellEnd"/>
      <w:r w:rsidRPr="003873E8">
        <w:rPr>
          <w:rFonts w:ascii="Times New Roman" w:hAnsi="Times New Roman" w:cs="Times New Roman"/>
          <w:sz w:val="28"/>
          <w:szCs w:val="28"/>
        </w:rPr>
        <w:t xml:space="preserve"> – цена 1 единицы i-й запасной части для вычислительной техники.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42. Затраты на приобретение носителей информации, в том числе магнитных и оптических носителей информации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мн</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64" type="#_x0000_t75" style="width:159.1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0D19B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0D19B8&quot; wsp:rsidRDefault=&quot;000D19B8&quot; wsp:rsidP=&quot;000D19B8&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јРЅ&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РјРЅ&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РјРЅ&lt;/m:t&gt;&lt;/m:r&gt;&lt;/m:sub&gt;&lt;/m:sSub&gt;&lt;/m:e&gt;&lt;/m:nary&gt;&lt;m:r&gt;&lt;m:rPr&gt;&lt;m:sty m:val=&quot;p&quot;/&gt;&lt;/m:rPr&gt;&lt;w:rPr&gt;&lt;w:rFonts w:ascii=&quot;Cambria Math&quot; w:h-ansi=&quot;Cambria Math&quot;/&gt;&lt;wx:font wx:val=&quot;Cambria Math&quot;/&gt;&lt;w:sz w:val=&quot;28&quot;/&gt;&lt;w:sz-cs w:val=&quot;28&quot;/&gt;&lt;/w:rPr&gt;&lt;m:t&gt;,&lt;/m:t&gt;&lt;/m:r&gt;&lt;m:r&gt;&lt;w:rPr&gt;&lt;w:rFonts w:ascii=&quot;Cambria Math&quot; w:h-ansi=&quot;Cambria Math&quot;/&gt;&lt;wx:font wx:val=&quot;Cambria Math&quot;/&gt;&lt;w:i/&gt;&lt;w:sz w:val=&quot;28&quot;/&gt;&lt;w:sz-cs w:val=&quot;28&quot;/&gt;&lt;/w:rPr&gt;&lt;m:t&gt;РіРґРµ:&lt;/m:t&gt;&lt;/m:r&gt;&lt;/m:oMath&gt;&lt;/m:oMathPara&gt;&lt;/w:p&gt;&lt;w:sectPr wsp:rsidR=&quot;00000000&quot; wsp:rsidRPr=&quot;000D19B8&quot;&gt;&lt;w:pgSz w:w=&quot;12240&quot; w:h=&quot;15840&quot;/&gt;&lt;w:pgMar w:top=&quot;1134&quot; w:right=&quot;850&quot; w:bottom=&quot;1134&quot; w:left=&quot;1701&quot; w:header=&quot;720&quot; w:footer=&quot;720&quot; w:gutter=&quot;0&quot;/&gt;&lt;w:cols w:space=&quot;720&quot;/&gt;&lt;/w:sectPr&gt;&lt;/wx:sect&gt;&lt;/w:body&gt;&lt;/w:wordDocument&gt;">
            <v:imagedata r:id="rId43"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мн</w:t>
      </w:r>
      <w:proofErr w:type="spellEnd"/>
      <w:r w:rsidRPr="003873E8">
        <w:rPr>
          <w:rFonts w:ascii="Times New Roman" w:hAnsi="Times New Roman" w:cs="Times New Roman"/>
          <w:sz w:val="28"/>
          <w:szCs w:val="28"/>
        </w:rPr>
        <w:t xml:space="preserve"> – количество носителей информации по i-й должности в соответствии с нормативами </w:t>
      </w:r>
      <w:r w:rsidRPr="001564B7">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мн</w:t>
      </w:r>
      <w:proofErr w:type="spellEnd"/>
      <w:r w:rsidRPr="003873E8">
        <w:rPr>
          <w:rFonts w:ascii="Times New Roman" w:hAnsi="Times New Roman" w:cs="Times New Roman"/>
          <w:sz w:val="28"/>
          <w:szCs w:val="28"/>
        </w:rPr>
        <w:t xml:space="preserve"> – цена 1 единицы носителя информации по i-й должности в соответствии с нормативами </w:t>
      </w:r>
      <w:r w:rsidRPr="001564B7">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43. Затраты на приобретение деталей для содержания принтеров, многофункциональных устройств, копировальных аппаратов и иной оргтехники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дсо</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65" type="#_x0000_t75" style="width:126.55pt;height:18.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676D8&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1676D8&quot; wsp:rsidRDefault=&quot;001676D8&quot; wsp:rsidP=&quot;001676D8&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ґСЃРѕ&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ЂРј&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Рї&lt;/m:t&gt;&lt;/m:r&gt;&lt;/m:sub&gt;&lt;/m:sSub&gt;&lt;m:r&gt;&lt;m:rPr&gt;&lt;m:sty m:val=&quot;p&quot;/&gt;&lt;/m:rPr&gt;&lt;w:rPr&gt;&lt;w:rFonts w:ascii=&quot;Cambria Math&quot; w:h-ansi=&quot;Cambria Math&quot;/&gt;&lt;wx:font wx:val=&quot;Cambria Math&quot;/&gt;&lt;w:sz w:val=&quot;28&quot;/&gt;&lt;w:sz-cs w:val=&quot;28&quot;/&gt;&lt;/w:rPr&gt;&lt;m:t&gt;,&lt;/m:t&gt;&lt;/m:r&gt;&lt;m:r&gt;&lt;w:rPr&gt;&lt;w:rFonts w:ascii=&quot;Cambria Math&quot; w:h-ansi=&quot;Cambria Math&quot;/&gt;&lt;wx:font wx:val=&quot;Cambria Math&quot;/&gt;&lt;w:i/&gt;&lt;w:sz w:val=&quot;28&quot;/&gt;&lt;w:sz-cs w:val=&quot;28&quot;/&gt;&lt;/w:rPr&gt;&lt;m:t&gt;РіРґРµ:&lt;/m:t&gt;&lt;/m:r&gt;&lt;/m:oMath&gt;&lt;/m:oMathPara&gt;&lt;/w:p&gt;&lt;w:sectPr wsp:rsidR=&quot;00000000&quot; wsp:rsidRPr=&quot;001676D8&quot;&gt;&lt;w:pgSz w:w=&quot;12240&quot; w:h=&quot;15840&quot;/&gt;&lt;w:pgMar w:top=&quot;1134&quot; w:right=&quot;850&quot; w:bottom=&quot;1134&quot; w:left=&quot;1701&quot; w:header=&quot;720&quot; w:footer=&quot;720&quot; w:gutter=&quot;0&quot;/&gt;&lt;w:cols w:space=&quot;720&quot;/&gt;&lt;/w:sectPr&gt;&lt;/wx:sect&gt;&lt;/w:body&gt;&lt;/w:wordDocument&gt;">
            <v:imagedata r:id="rId44"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рм</w:t>
      </w:r>
      <w:proofErr w:type="spellEnd"/>
      <w:r w:rsidRPr="003873E8">
        <w:rPr>
          <w:rFonts w:ascii="Times New Roman" w:hAnsi="Times New Roman" w:cs="Times New Roman"/>
          <w:sz w:val="28"/>
          <w:szCs w:val="28"/>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зп</w:t>
      </w:r>
      <w:proofErr w:type="spellEnd"/>
      <w:r w:rsidRPr="003873E8">
        <w:rPr>
          <w:rFonts w:ascii="Times New Roman" w:hAnsi="Times New Roman" w:cs="Times New Roman"/>
          <w:sz w:val="28"/>
          <w:szCs w:val="28"/>
        </w:rP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44. Затраты на приобретение расходных материалов для принтеров, многофункциональных устройств, копировальных аппаратов и иной оргтехники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рм</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66" type="#_x0000_t75" style="width:191.7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60DB6&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960DB6&quot; wsp:rsidRDefault=&quot;00960DB6&quot; wsp:rsidP=&quot;00960DB6&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ЂРј&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СЂРј&lt;/m:t&gt;&lt;/m:r&gt;&lt;/m:sub&gt;&lt;/m:sSub&gt;&lt;/m:e&gt;&lt;/m:nary&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N&lt;/m:t&gt;&lt;/m:r&gt;&lt;/m:e&gt;&lt;m:sub&gt;&lt;m:r&gt;&lt;m:rPr&gt;&lt;m:sty m:val=&quot;p&quot;/&gt;&lt;/m:rPr&gt;&lt;w:rPr&gt;&lt;w:rFonts w:ascii=&quot;Cambria Math&quot; w:h-ansi=&quot;Cambria Math&quot;/&gt;&lt;wx:font wx:val=&quot;Cambria Math&quot;/&gt;&lt;w:sz w:val=&quot;28&quot;/&gt;&lt;w:sz-cs w:val=&quot;28&quot;/&gt;&lt;/w:rPr&gt;&lt;m:t&gt;iСЂРј&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P&lt;/m:t&gt;&lt;/m:r&gt;&lt;/m:e&gt;&lt;m:sub&gt;&lt;m:r&gt;&lt;m:rPr&gt;&lt;m:sty m:val=&quot;p&quot;/&gt;&lt;/m:rPr&gt;&lt;w:rPr&gt;&lt;w:rFonts w:ascii=&quot;Cambria Math&quot; w:h-ansi=&quot;Cambria Math&quot;/&gt;&lt;wx:font wx:val=&quot;Cambria Math&quot;/&gt;&lt;w:sz w:val=&quot;28&quot;/&gt;&lt;w:sz-cs w:val=&quot;28&quot;/&gt;&lt;/w:rPr&gt;&lt;m:t&gt;iСЂРј,&lt;/m:t&gt;&lt;/m:r&gt;&lt;/m:sub&gt;&lt;/m:sSub&gt;&lt;m:r&gt;&lt;w:rPr&gt;&lt;w:rFonts w:ascii=&quot;Cambria Math&quot; w:h-ansi=&quot;Cambria Math&quot;/&gt;&lt;wx:font wx:val=&quot;Cambria Math&quot;/&gt;&lt;w:i/&gt;&lt;w:sz w:val=&quot;28&quot;/&gt;&lt;w:sz-cs w:val=&quot;28&quot;/&gt;&lt;/w:rPr&gt;&lt;m:t&gt;РіРґРµ:&lt;/m:t&gt;&lt;/m:r&gt;&lt;/m:oMath&gt;&lt;/m:oMathPara&gt;&lt;/w:p&gt;&lt;w:sectPr wsp:rsidR=&quot;00000000&quot; wsp:rsidRPr=&quot;00960DB6&quot;&gt;&lt;w:pgSz w:w=&quot;12240&quot; w:h=&quot;15840&quot;/&gt;&lt;w:pgMar w:top=&quot;1134&quot; w:right=&quot;850&quot; w:bottom=&quot;1134&quot; w:left=&quot;1701&quot; w:header=&quot;720&quot; w:footer=&quot;720&quot; w:gutter=&quot;0&quot;/&gt;&lt;w:cols w:space=&quot;720&quot;/&gt;&lt;/w:sectPr&gt;&lt;/wx:sect&gt;&lt;/w:body&gt;&lt;/w:wordDocument&gt;">
            <v:imagedata r:id="rId45"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рм</w:t>
      </w:r>
      <w:proofErr w:type="spellEnd"/>
      <w:r w:rsidRPr="003873E8">
        <w:rPr>
          <w:rFonts w:ascii="Times New Roman" w:hAnsi="Times New Roman" w:cs="Times New Roman"/>
          <w:sz w:val="28"/>
          <w:szCs w:val="28"/>
        </w:rP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w:t>
      </w:r>
      <w:r w:rsidRPr="001564B7">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i</w:t>
      </w:r>
      <w:proofErr w:type="spellEnd"/>
      <w:r w:rsidRPr="003873E8">
        <w:rPr>
          <w:rFonts w:ascii="Times New Roman" w:hAnsi="Times New Roman" w:cs="Times New Roman"/>
          <w:sz w:val="28"/>
          <w:szCs w:val="28"/>
          <w:vertAlign w:val="subscript"/>
        </w:rPr>
        <w:t xml:space="preserve"> </w:t>
      </w:r>
      <w:proofErr w:type="spellStart"/>
      <w:r w:rsidRPr="003873E8">
        <w:rPr>
          <w:rFonts w:ascii="Times New Roman" w:hAnsi="Times New Roman" w:cs="Times New Roman"/>
          <w:sz w:val="28"/>
          <w:szCs w:val="28"/>
          <w:vertAlign w:val="subscript"/>
        </w:rPr>
        <w:t>рм</w:t>
      </w:r>
      <w:proofErr w:type="spellEnd"/>
      <w:r w:rsidRPr="003873E8">
        <w:rPr>
          <w:rFonts w:ascii="Times New Roman" w:hAnsi="Times New Roman" w:cs="Times New Roman"/>
          <w:sz w:val="28"/>
          <w:szCs w:val="28"/>
        </w:rPr>
        <w:t xml:space="preserve"> – норматив потребления расходных материалов для принтеров, многофункциональных устройств, копировальных аппаратов и иной </w:t>
      </w:r>
      <w:r w:rsidRPr="003873E8">
        <w:rPr>
          <w:rFonts w:ascii="Times New Roman" w:hAnsi="Times New Roman" w:cs="Times New Roman"/>
          <w:sz w:val="28"/>
          <w:szCs w:val="28"/>
        </w:rPr>
        <w:lastRenderedPageBreak/>
        <w:t xml:space="preserve">оргтехники по i-й должности в соответствии с нормативами </w:t>
      </w:r>
      <w:r w:rsidRPr="001564B7">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spellEnd"/>
      <w:r w:rsidRPr="003873E8">
        <w:rPr>
          <w:rFonts w:ascii="Times New Roman" w:hAnsi="Times New Roman" w:cs="Times New Roman"/>
          <w:sz w:val="28"/>
          <w:szCs w:val="28"/>
          <w:vertAlign w:val="subscript"/>
        </w:rPr>
        <w:t xml:space="preserve"> </w:t>
      </w:r>
      <w:proofErr w:type="spellStart"/>
      <w:r w:rsidRPr="003873E8">
        <w:rPr>
          <w:rFonts w:ascii="Times New Roman" w:hAnsi="Times New Roman" w:cs="Times New Roman"/>
          <w:sz w:val="28"/>
          <w:szCs w:val="28"/>
          <w:vertAlign w:val="subscript"/>
        </w:rPr>
        <w:t>рм</w:t>
      </w:r>
      <w:proofErr w:type="spellEnd"/>
      <w:r w:rsidRPr="003873E8">
        <w:rPr>
          <w:rFonts w:ascii="Times New Roman" w:hAnsi="Times New Roman" w:cs="Times New Roman"/>
          <w:sz w:val="28"/>
          <w:szCs w:val="28"/>
        </w:rPr>
        <w:t xml:space="preserve"> – цена расходного материала для принтеров, многофункциональных устройств, копировальных аппаратов и иной оргтехники по i-должности в соответствии с нормативами </w:t>
      </w:r>
      <w:r w:rsidRPr="001564B7">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45. Затраты на приобретение запасных частей для принтеров, многофункциональных устройств, копировальных аппаратов и иной оргтехники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зп</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67" type="#_x0000_t75" style="width:149.3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845F2&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2845F2&quot; wsp:rsidRDefault=&quot;002845F2&quot; wsp:rsidP=&quot;002845F2&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Рї&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Р·Рї&lt;/m:t&gt;&lt;/m:r&gt;&lt;/m:sub&gt;&lt;/m:sSub&gt;&lt;/m:e&gt;&lt;/m:nary&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Р·Рї&lt;/m:t&gt;&lt;/m:r&gt;&lt;/m:sub&gt;&lt;/m:sSub&gt;&lt;m:r&gt;&lt;m:rPr&gt;&lt;m:sty m:val=&quot;p&quot;/&gt;&lt;/m:rPr&gt;&lt;w:rPr&gt;&lt;w:rFonts w:ascii=&quot;Cambria Math&quot; w:h-ansi=&quot;Cambria Math&quot;/&gt;&lt;wx:font wx:val=&quot;Cambria Math&quot;/&gt;&lt;w:sz w:val=&quot;28&quot;/&gt;&lt;w:sz-cs w:val=&quot;28&quot;/&gt;&lt;/w:rPr&gt;&lt;m:t&gt;,&lt;/m:t&gt;&lt;/m:r&gt;&lt;m:r&gt;&lt;w:rPr&gt;&lt;w:rFonts w:ascii=&quot;Cambria Math&quot; w:h-ansi=&quot;Cambria Math&quot;/&gt;&lt;wx:font wx:val=&quot;Cambria Math&quot;/&gt;&lt;w:i/&gt;&lt;w:sz w:val=&quot;28&quot;/&gt;&lt;w:sz-cs w:val=&quot;28&quot;/&gt;&lt;/w:rPr&gt;&lt;m:t&gt; РіРґРµ:&lt;/m:t&gt;&lt;/m:r&gt;&lt;/m:oMath&gt;&lt;/m:oMathPara&gt;&lt;/w:p&gt;&lt;w:sectPr wsp:rsidR=&quot;00000000&quot; wsp:rsidRPr=&quot;002845F2&quot;&gt;&lt;w:pgSz w:w=&quot;12240&quot; w:h=&quot;15840&quot;/&gt;&lt;w:pgMar w:top=&quot;1134&quot; w:right=&quot;850&quot; w:bottom=&quot;1134&quot; w:left=&quot;1701&quot; w:header=&quot;720&quot; w:footer=&quot;720&quot; w:gutter=&quot;0&quot;/&gt;&lt;w:cols w:space=&quot;720&quot;/&gt;&lt;/w:sectPr&gt;&lt;/wx:sect&gt;&lt;/w:body&gt;&lt;/w:wordDocument&gt;">
            <v:imagedata r:id="rId46"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зп</w:t>
      </w:r>
      <w:proofErr w:type="spellEnd"/>
      <w:r w:rsidRPr="003873E8">
        <w:rPr>
          <w:rFonts w:ascii="Times New Roman" w:hAnsi="Times New Roman" w:cs="Times New Roman"/>
          <w:sz w:val="28"/>
          <w:szCs w:val="28"/>
        </w:rPr>
        <w:t xml:space="preserve"> – количество i-х запасных частей для принтеров, многофункциональных устройств, копировальных аппаратов и иной оргтехники;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зп</w:t>
      </w:r>
      <w:proofErr w:type="spellEnd"/>
      <w:r w:rsidRPr="003873E8">
        <w:rPr>
          <w:rFonts w:ascii="Times New Roman" w:hAnsi="Times New Roman" w:cs="Times New Roman"/>
          <w:sz w:val="28"/>
          <w:szCs w:val="28"/>
        </w:rPr>
        <w:t xml:space="preserve"> – цена 1 единицы i-й запасной части.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46. Затраты на приобретение материальных запасов по обеспечению безопасности информации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мби</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68" type="#_x0000_t75" style="width:170.5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96FA5&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296FA5&quot; wsp:rsidRDefault=&quot;00296FA5&quot; wsp:rsidP=&quot;00296FA5&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јР±Рё&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РјР±Рё&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P&lt;/m:t&gt;&lt;/m:r&gt;&lt;/m:e&gt;&lt;m:sub&gt;&lt;m:r&gt;&lt;m:rPr&gt;&lt;m:sty m:val=&quot;p&quot;/&gt;&lt;/m:rPr&gt;&lt;w:rPr&gt;&lt;w:rFonts w:ascii=&quot;Cambria Math&quot; w:h-ansi=&quot;Cambria Math&quot;/&gt;&lt;wx:font wx:val=&quot;Cambria Math&quot;/&gt;&lt;w:sz w:val=&quot;28&quot;/&gt;&lt;w:sz-cs w:val=&quot;28&quot;/&gt;&lt;/w:rPr&gt;&lt;m:t&gt;iРјР±Рё,&lt;/m:t&gt;&lt;/m:r&gt;&lt;/m:sub&gt;&lt;/m:sSub&gt;&lt;/m:e&gt;&lt;/m:nary&gt;&lt;m:r&gt;&lt;w:rPr&gt;&lt;w:rFonts w:ascii=&quot;Cambria Math&quot; w:h-ansi=&quot;Cambria Math&quot;/&gt;&lt;wx:font wx:val=&quot;Cambria Math&quot;/&gt;&lt;w:i/&gt;&lt;w:sz w:val=&quot;28&quot;/&gt;&lt;w:sz-cs w:val=&quot;28&quot;/&gt;&lt;/w:rPr&gt;&lt;m:t&gt;РіРґРµ:&lt;/m:t&gt;&lt;/m:r&gt;&lt;/m:oMath&gt;&lt;/m:oMathPara&gt;&lt;/w:p&gt;&lt;w:sectPr wsp:rsidR=&quot;00000000&quot; wsp:rsidRPr=&quot;00296FA5&quot;&gt;&lt;w:pgSz w:w=&quot;12240&quot; w:h=&quot;15840&quot;/&gt;&lt;w:pgMar w:top=&quot;1134&quot; w:right=&quot;850&quot; w:bottom=&quot;1134&quot; w:left=&quot;1701&quot; w:header=&quot;720&quot; w:footer=&quot;720&quot; w:gutter=&quot;0&quot;/&gt;&lt;w:cols w:space=&quot;720&quot;/&gt;&lt;/w:sectPr&gt;&lt;/wx:sect&gt;&lt;/w:body&gt;&lt;/w:wordDocument&gt;">
            <v:imagedata r:id="rId47"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мби</w:t>
      </w:r>
      <w:proofErr w:type="spellEnd"/>
      <w:r w:rsidRPr="003873E8">
        <w:rPr>
          <w:rFonts w:ascii="Times New Roman" w:hAnsi="Times New Roman" w:cs="Times New Roman"/>
          <w:sz w:val="28"/>
          <w:szCs w:val="28"/>
        </w:rPr>
        <w:t xml:space="preserve"> – количество i-го материального запаса;</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мби</w:t>
      </w:r>
      <w:proofErr w:type="spellEnd"/>
      <w:r w:rsidRPr="003873E8">
        <w:rPr>
          <w:rFonts w:ascii="Times New Roman" w:hAnsi="Times New Roman" w:cs="Times New Roman"/>
          <w:sz w:val="28"/>
          <w:szCs w:val="28"/>
        </w:rPr>
        <w:t xml:space="preserve"> – цена 1 единицы i-го материального запаса.</w:t>
      </w:r>
    </w:p>
    <w:p w:rsidR="00BF2371" w:rsidRPr="003873E8" w:rsidRDefault="00BF2371" w:rsidP="009E29DF">
      <w:pPr>
        <w:widowControl w:val="0"/>
        <w:autoSpaceDE w:val="0"/>
        <w:autoSpaceDN w:val="0"/>
        <w:adjustRightInd w:val="0"/>
        <w:ind w:firstLine="709"/>
        <w:jc w:val="both"/>
        <w:rPr>
          <w:sz w:val="28"/>
          <w:szCs w:val="28"/>
        </w:rPr>
      </w:pPr>
      <w:r w:rsidRPr="003873E8">
        <w:rPr>
          <w:sz w:val="28"/>
          <w:szCs w:val="28"/>
        </w:rPr>
        <w:t>47. Иные затраты, относящиеся к затратам на приобретение материальных запасов в сфере информационно-коммуникационных технологий, определяются в соответствии с пунктом 3 Правил.</w:t>
      </w:r>
    </w:p>
    <w:p w:rsidR="00BF2371" w:rsidRPr="00CB563A" w:rsidRDefault="00BF2371" w:rsidP="009E29DF">
      <w:pPr>
        <w:widowControl w:val="0"/>
        <w:autoSpaceDE w:val="0"/>
        <w:autoSpaceDN w:val="0"/>
        <w:adjustRightInd w:val="0"/>
        <w:ind w:firstLine="709"/>
        <w:jc w:val="center"/>
        <w:outlineLvl w:val="0"/>
        <w:rPr>
          <w:rFonts w:eastAsia="Calibri"/>
          <w:bCs/>
          <w:sz w:val="28"/>
          <w:szCs w:val="28"/>
          <w:lang w:eastAsia="en-US"/>
        </w:rPr>
      </w:pPr>
    </w:p>
    <w:p w:rsidR="00BF2371" w:rsidRPr="00CB563A" w:rsidRDefault="00BF2371" w:rsidP="009E29DF">
      <w:pPr>
        <w:widowControl w:val="0"/>
        <w:autoSpaceDE w:val="0"/>
        <w:autoSpaceDN w:val="0"/>
        <w:adjustRightInd w:val="0"/>
        <w:ind w:firstLine="709"/>
        <w:jc w:val="center"/>
        <w:outlineLvl w:val="0"/>
        <w:rPr>
          <w:rFonts w:eastAsia="Calibri"/>
          <w:bCs/>
          <w:sz w:val="28"/>
          <w:szCs w:val="28"/>
          <w:lang w:eastAsia="en-US"/>
        </w:rPr>
      </w:pPr>
      <w:r w:rsidRPr="00CB563A">
        <w:rPr>
          <w:rFonts w:eastAsia="Calibri"/>
          <w:bCs/>
          <w:sz w:val="28"/>
          <w:szCs w:val="28"/>
          <w:lang w:eastAsia="en-US"/>
        </w:rPr>
        <w:t>Затраты на аренду</w:t>
      </w:r>
    </w:p>
    <w:p w:rsidR="00BF2371" w:rsidRPr="00CB563A" w:rsidRDefault="00BF2371" w:rsidP="009E29DF">
      <w:pPr>
        <w:widowControl w:val="0"/>
        <w:autoSpaceDE w:val="0"/>
        <w:autoSpaceDN w:val="0"/>
        <w:adjustRightInd w:val="0"/>
        <w:ind w:firstLine="709"/>
        <w:jc w:val="both"/>
        <w:rPr>
          <w:rFonts w:eastAsia="Calibri"/>
          <w:sz w:val="28"/>
          <w:szCs w:val="28"/>
          <w:lang w:eastAsia="en-US"/>
        </w:rPr>
      </w:pPr>
    </w:p>
    <w:p w:rsidR="00BF2371" w:rsidRPr="00CB563A" w:rsidRDefault="00BF2371" w:rsidP="009E29DF">
      <w:pPr>
        <w:widowControl w:val="0"/>
        <w:autoSpaceDE w:val="0"/>
        <w:autoSpaceDN w:val="0"/>
        <w:adjustRightInd w:val="0"/>
        <w:ind w:firstLine="709"/>
        <w:jc w:val="both"/>
        <w:rPr>
          <w:rFonts w:eastAsia="Calibri"/>
          <w:sz w:val="28"/>
          <w:szCs w:val="28"/>
          <w:lang w:eastAsia="en-US"/>
        </w:rPr>
      </w:pPr>
      <w:r w:rsidRPr="00CB563A">
        <w:rPr>
          <w:rFonts w:eastAsia="Calibri"/>
          <w:sz w:val="28"/>
          <w:szCs w:val="28"/>
          <w:lang w:eastAsia="en-US"/>
        </w:rPr>
        <w:t>48. Затраты на оплату услуг по предоставлению рабочей станции с базовым программным обеспечением (</w:t>
      </w:r>
      <w:proofErr w:type="spellStart"/>
      <w:r w:rsidRPr="00CB563A">
        <w:rPr>
          <w:rFonts w:eastAsia="Calibri"/>
          <w:sz w:val="28"/>
          <w:szCs w:val="28"/>
          <w:lang w:eastAsia="en-US"/>
        </w:rPr>
        <w:t>З</w:t>
      </w:r>
      <w:r w:rsidRPr="00CB563A">
        <w:rPr>
          <w:rFonts w:eastAsia="Calibri"/>
          <w:sz w:val="28"/>
          <w:szCs w:val="28"/>
          <w:vertAlign w:val="subscript"/>
          <w:lang w:eastAsia="en-US"/>
        </w:rPr>
        <w:t>рсбпо</w:t>
      </w:r>
      <w:proofErr w:type="spellEnd"/>
      <w:r w:rsidRPr="00CB563A">
        <w:rPr>
          <w:rFonts w:eastAsia="Calibri"/>
          <w:sz w:val="28"/>
          <w:szCs w:val="28"/>
          <w:lang w:eastAsia="en-US"/>
        </w:rPr>
        <w:t>) определяются по формуле:</w:t>
      </w:r>
    </w:p>
    <w:p w:rsidR="00BF2371" w:rsidRPr="00CB563A" w:rsidRDefault="00BF2371" w:rsidP="009E29DF">
      <w:pPr>
        <w:widowControl w:val="0"/>
        <w:autoSpaceDE w:val="0"/>
        <w:autoSpaceDN w:val="0"/>
        <w:adjustRightInd w:val="0"/>
        <w:ind w:firstLine="709"/>
        <w:jc w:val="both"/>
        <w:rPr>
          <w:rFonts w:eastAsia="Calibri"/>
          <w:sz w:val="28"/>
          <w:szCs w:val="28"/>
          <w:lang w:eastAsia="en-US"/>
        </w:rPr>
      </w:pPr>
    </w:p>
    <w:p w:rsidR="00BF2371" w:rsidRPr="00CB563A" w:rsidRDefault="00BF2371" w:rsidP="009E29DF">
      <w:pPr>
        <w:widowControl w:val="0"/>
        <w:autoSpaceDE w:val="0"/>
        <w:autoSpaceDN w:val="0"/>
        <w:adjustRightInd w:val="0"/>
        <w:ind w:firstLine="709"/>
        <w:jc w:val="both"/>
        <w:rPr>
          <w:rFonts w:eastAsia="Calibri"/>
          <w:sz w:val="28"/>
          <w:szCs w:val="28"/>
          <w:lang w:eastAsia="en-US"/>
        </w:rPr>
      </w:pPr>
      <w:r w:rsidRPr="00CB563A">
        <w:rPr>
          <w:rFonts w:eastAsia="Calibri"/>
        </w:rPr>
        <w:pict>
          <v:shape id="_x0000_i1069" type="#_x0000_t75" style="width:249.35pt;height:4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427F3&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D427F3&quot; wsp:rsidRDefault=&quot;00D427F3&quot; wsp:rsidP=&quot;00D427F3&quot;&gt;&lt;m:oMathPara&gt;&lt;m:oMath&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 w:fareast=&quot;Calibri&quot; w:h-ansi=&quot;Cambria Math&quot;/&gt;&lt;wx:font wx:val=&quot;Cambria Math&quot;/&gt;&lt;w:sz w:val=&quot;28&quot;/&gt;&lt;w:sz-cs w:val=&quot;28&quot;/&gt;&lt;w:lang w:fareast=&quot;EN-US&quot;/&gt;&lt;/w:rPr&gt;&lt;m:t&gt;Р—&lt;/m:t&gt;&lt;/m:r&gt;&lt;/m:e&gt;&lt;m:sub&gt;&lt;m:r&gt;&lt;m:rPr&gt;&lt;m:sty m:val=&quot;p&quot;/&gt;&lt;/m:rPr&gt;&lt;w:rPr&gt;&lt;w:rFonts w:ascii=&quot;Cambria Math&quot; w:fareast=&quot;Calibri&quot; w:h-ansi=&quot;Cambria Math&quot;/&gt;&lt;wx:font wx:val=&quot;Cambria Math&quot;/&gt;&lt;w:sz w:val=&quot;28&quot;/&gt;&lt;w:sz-cs w:val=&quot;28&quot;/&gt;&lt;w:lang w:fareast=&quot;EN-US&quot;/&gt;&lt;/w:rPr&gt;&lt;m:t&gt;СЂСЃР±РїРѕ&lt;/m:t&gt;&lt;/m:r&gt;&lt;/m:sub&gt;&lt;/m:sSub&gt;&lt;m:r&gt;&lt;m:rPr&gt;&lt;m:sty m:val=&quot;p&quot;/&gt;&lt;/m:rPr&gt;&lt;w:rPr&gt;&lt;w:rFonts w:ascii=&quot;Cambria Math&quot; w:fareast=&quot;Calibri&quot; w:h-ansi=&quot;Cambria Math&quot;/&gt;&lt;wx:font wx:val=&quot;Cambria Math&quot;/&gt;&lt;w:sz w:val=&quot;28&quot;/&gt;&lt;w:sz-cs w:val=&quot;28&quot;/&gt;&lt;w:lang w:fareast=&quot;EN-US&quot;/&gt;&lt;/w:rPr&gt;&lt;m:t&gt;=&lt;/m:t&gt;&lt;/m:r&gt;&lt;m:nary&gt;&lt;m:naryPr&gt;&lt;m:chr m:val=&quot;в€‘&quot;/&gt;&lt;m:limLoc m:val=&quot;undOvr&quot;/&gt;&lt;m:ctrlPr&gt;&lt;w:rPr&gt;&lt;w:rFonts w:ascii=&quot;Cambria Math&quot; w:fareast=&quot;Calibri&quot; w:h-ansi=&quot;Cambria Math&quot;/&gt;&lt;wx:font wx:val=&quot;Cambria Math&quot;/&gt;&lt;w:sz w:val=&quot;28&quot;/&gt;&lt;w:sz-cs w:val=&quot;28&quot;/&gt;&lt;w:lang w:fareast=&quot;EN-US&quot;/&gt;&lt;/w:rPr&gt;&lt;/m:ctrlPr&gt;&lt;/m:naryPr&gt;&lt;m:sub&gt;&lt;m:r&gt;&lt;m:rPr&gt;&lt;m:sty m:val=&quot;p&quot;/&gt;&lt;/m:rPr&gt;&lt;w:rPr&gt;&lt;w:rFonts w:ascii=&quot;Cambria Math&quot; w:fareast=&quot;Calibri&quot; w:h-ansi=&quot;Cambria Math&quot;/&gt;&lt;wx:font wx:val=&quot;Cambria Math&quot;/&gt;&lt;w:sz w:val=&quot;28&quot;/&gt;&lt;w:sz-cs w:val=&quot;28&quot;/&gt;&lt;w:lang w:fareast=&quot;EN-US&quot;/&gt;&lt;/w:rPr&gt;&lt;m:t&gt;i=1&lt;/m:t&gt;&lt;/m:r&gt;&lt;/m:sub&gt;&lt;m:sup&gt;&lt;m:r&gt;&lt;m:rPr&gt;&lt;m:sty m:val=&quot;p&quot;/&gt;&lt;/m:rPr&gt;&lt;w:rPr&gt;&lt;w:rFonts w:ascii=&quot;Cambria Math&quot; w:fareast=&quot;Calibri&quot; w:h-ansi=&quot;Cambria Math&quot;/&gt;&lt;wx:font wx:val=&quot;Cambria Math&quot;/&gt;&lt;w:sz w:val=&quot;28&quot;/&gt;&lt;w:sz-cs w:val=&quot;28&quot;/&gt;&lt;w:lang w:val=&quot;EN-US&quot; w:fareast=&quot;EN-US&quot;/&gt;&lt;/w:rPr&gt;&lt;m:t&gt;n&lt;/m:t&gt;&lt;/m:r&gt;&lt;/m:sup&gt;&lt;m:e&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 w:fareast=&quot;Calibri&quot; w:h-ansi=&quot;Cambria Math&quot;/&gt;&lt;wx:font wx:val=&quot;Cambria Math&quot;/&gt;&lt;w:sz w:val=&quot;28&quot;/&gt;&lt;w:sz-cs w:val=&quot;28&quot;/&gt;&lt;w:lang w:fareast=&quot;EN-US&quot;/&gt;&lt;/w:rPr&gt;&lt;m:t&gt;Q&lt;/m:t&gt;&lt;/m:r&gt;&lt;/m:e&gt;&lt;m:sub&gt;&lt;m:r&gt;&lt;m:rPr&gt;&lt;m:sty m:val=&quot;p&quot;/&gt;&lt;/m:rPr&gt;&lt;w:rPr&gt;&lt;w:rFonts w:ascii=&quot;Cambria Math&quot; w:fareast=&quot;Calibri&quot; w:h-ansi=&quot;Cambria Math&quot;/&gt;&lt;wx:font wx:val=&quot;Cambria Math&quot;/&gt;&lt;w:sz w:val=&quot;28&quot;/&gt;&lt;w:sz-cs w:val=&quot;28&quot;/&gt;&lt;w:lang w:fareast=&quot;EN-US&quot;/&gt;&lt;/w:rPr&gt;&lt;m:t&gt;iСЂСЃР±РїРѕ&lt;/m:t&gt;&lt;/m:r&gt;&lt;/m:sub&gt;&lt;/m:sSub&gt;&lt;m:r&gt;&lt;m:rPr&gt;&lt;m:sty m:val=&quot;p&quot;/&gt;&lt;/m:rPr&gt;&lt;w:rPr&gt;&lt;w:rFonts w:ascii=&quot;Cambria Math&quot; w:fareast=&quot;Calibri&quot; w:h-ansi=&quot;Cambria Math&quot;/&gt;&lt;wx:font wx:val=&quot;Cambria Math&quot;/&gt;&lt;w:sz w:val=&quot;28&quot;/&gt;&lt;w:sz-cs w:val=&quot;28&quot;/&gt;&lt;w:lang w:fareast=&quot;EN-US&quot;/&gt;&lt;/w:rPr&gt;&lt;m:t&gt;Г—&lt;/m:t&gt;&lt;/m:r&gt;&lt;/m:e&gt;&lt;/m:nary&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 w:fareast=&quot;Calibri&quot; w:h-ansi=&quot;Cambria Math&quot;/&gt;&lt;wx:font wx:val=&quot;Cambria Math&quot;/&gt;&lt;w:sz w:val=&quot;28&quot;/&gt;&lt;w:sz-cs w:val=&quot;28&quot;/&gt;&lt;w:lang w:fareast=&quot;EN-US&quot;/&gt;&lt;/w:rPr&gt;&lt;m:t&gt;Р &lt;/m:t&gt;&lt;/m:r&gt;&lt;/m:e&gt;&lt;m:sub&gt;&lt;m:r&gt;&lt;m:rPr&gt;&lt;m:sty m:val=&quot;p&quot;/&gt;&lt;/m:rPr&gt;&lt;w:rPr&gt;&lt;w:rFonts w:ascii=&quot;Cambria Math&quot; w:fareast=&quot;Calibri&quot; w:h-ansi=&quot;Cambria Math&quot;/&gt;&lt;wx:font wx:val=&quot;Cambria Math&quot;/&gt;&lt;w:sz w:val=&quot;28&quot;/&gt;&lt;w:sz-cs w:val=&quot;28&quot;/&gt;&lt;w:lang w:fareast=&quot;EN-US&quot;/&gt;&lt;/w:rPr&gt;&lt;m:t&gt;iСЂСЃР±РїРѕ&lt;/m:t&gt;&lt;/m:r&gt;&lt;/m:sub&gt;&lt;/m:sSub&gt;&lt;m:r&gt;&lt;m:rPr&gt;&lt;m:sty m:val=&quot;p&quot;/&gt;&lt;/m:rPr&gt;&lt;w:rPr&gt;&lt;w:rFonts w:ascii=&quot;Cambria Math&quot; w:fareast=&quot;Calibri&quot; w:h-ansi=&quot;Cambria Math&quot;/&gt;&lt;wx:font wx:val=&quot;Cambria Math&quot;/&gt;&lt;w:sz w:val=&quot;28&quot;/&gt;&lt;w:sz-cs w:val=&quot;28&quot;/&gt;&lt;w:lang w:fareast=&quot;EN-US&quot;/&gt;&lt;/w:rPr&gt;&lt;m:t&gt;Г—&lt;/m:t&gt;&lt;/m:r&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 w:fareast=&quot;Calibri&quot; w:h-ansi=&quot;Cambria Math&quot;/&gt;&lt;wx:font wx:val=&quot;Cambria Math&quot;/&gt;&lt;w:sz w:val=&quot;28&quot;/&gt;&lt;w:sz-cs w:val=&quot;28&quot;/&gt;&lt;w:lang w:val=&quot;EN-US&quot; w:fareast=&quot;EN-US&quot;/&gt;&lt;/w:rPr&gt;&lt;m:t&gt;N&lt;/m:t&gt;&lt;/m:r&gt;&lt;/m:e&gt;&lt;m:sub&gt;&lt;m:r&gt;&lt;m:rPr&gt;&lt;m:sty m:val=&quot;p&quot;/&gt;&lt;/m:rPr&gt;&lt;w:rPr&gt;&lt;w:rFonts w:ascii=&quot;Cambria Math&quot; w:fareast=&quot;Calibri&quot; w:h-ansi=&quot;Cambria Math&quot;/&gt;&lt;wx:font wx:val=&quot;Cambria Math&quot;/&gt;&lt;w:sz w:val=&quot;28&quot;/&gt;&lt;w:sz-cs w:val=&quot;28&quot;/&gt;&lt;w:lang w:fareast=&quot;EN-US&quot;/&gt;&lt;/w:rPr&gt;&lt;m:t&gt;iСЂСЃР±РїРѕ,&lt;/m:t&gt;&lt;/m:r&gt;&lt;/m:sub&gt;&lt;/m:sSub&gt;&lt;m:r&gt;&lt;w:rPr&gt;&lt;w:rFonts w:ascii=&quot;Cambria Math&quot; w:h-ansi=&quot;Cambria Math&quot;/&gt;&lt;wx:font wx:val=&quot;Cambria Math&quot;/&gt;&lt;w:i/&gt;&lt;w:sz w:val=&quot;28&quot;/&gt;&lt;w:sz-cs w:val=&quot;28&quot;/&gt;&lt;/w:rPr&gt;&lt;m:t&gt;РіРґРµ:&lt;/m:t&gt;&lt;/m:r&gt;&lt;/m:oMath&gt;&lt;/m:oMathPara&gt;&lt;/w:p&gt;&lt;w:sectPr wsp:rsidR=&quot;00000000&quot; wsp:rsidRPr=&quot;00D427F3&quot;&gt;&lt;w:pgSz w:w=&quot;12240&quot; w:h=&quot;15840&quot;/&gt;&lt;w:pgMar w:top=&quot;1134&quot; w:right=&quot;850&quot; w:bottom=&quot;1134&quot; w:left=&quot;1701&quot; w:header=&quot;720&quot; w:footer=&quot;720&quot; w:gutter=&quot;0&quot;/&gt;&lt;w:cols w:space=&quot;720&quot;/&gt;&lt;/w:sectPr&gt;&lt;/wx:sect&gt;&lt;/w:body&gt;&lt;/w:wordDocument&gt;">
            <v:imagedata r:id="rId48" o:title="" chromakey="white"/>
          </v:shape>
        </w:pict>
      </w:r>
    </w:p>
    <w:p w:rsidR="00BF2371" w:rsidRPr="00CB563A" w:rsidRDefault="00BF2371" w:rsidP="009E29DF">
      <w:pPr>
        <w:widowControl w:val="0"/>
        <w:autoSpaceDE w:val="0"/>
        <w:autoSpaceDN w:val="0"/>
        <w:adjustRightInd w:val="0"/>
        <w:ind w:firstLine="709"/>
        <w:jc w:val="both"/>
        <w:rPr>
          <w:rFonts w:eastAsia="Calibri"/>
          <w:sz w:val="28"/>
          <w:szCs w:val="28"/>
          <w:lang w:eastAsia="en-US"/>
        </w:rPr>
      </w:pPr>
    </w:p>
    <w:p w:rsidR="00BF2371" w:rsidRPr="00CB563A" w:rsidRDefault="00BF2371" w:rsidP="009E29DF">
      <w:pPr>
        <w:widowControl w:val="0"/>
        <w:autoSpaceDE w:val="0"/>
        <w:autoSpaceDN w:val="0"/>
        <w:adjustRightInd w:val="0"/>
        <w:ind w:firstLine="709"/>
        <w:jc w:val="both"/>
        <w:rPr>
          <w:rFonts w:eastAsia="Calibri"/>
          <w:sz w:val="28"/>
          <w:szCs w:val="28"/>
          <w:lang w:eastAsia="en-US"/>
        </w:rPr>
      </w:pPr>
      <w:proofErr w:type="spellStart"/>
      <w:proofErr w:type="gramStart"/>
      <w:r w:rsidRPr="00CB563A">
        <w:rPr>
          <w:rFonts w:eastAsia="Calibri"/>
          <w:sz w:val="28"/>
          <w:szCs w:val="28"/>
          <w:lang w:eastAsia="en-US"/>
        </w:rPr>
        <w:t>Q</w:t>
      </w:r>
      <w:r w:rsidRPr="00CB563A">
        <w:rPr>
          <w:rFonts w:eastAsia="Calibri"/>
          <w:sz w:val="28"/>
          <w:szCs w:val="28"/>
          <w:vertAlign w:val="subscript"/>
          <w:lang w:eastAsia="en-US"/>
        </w:rPr>
        <w:t>i</w:t>
      </w:r>
      <w:proofErr w:type="gramEnd"/>
      <w:r w:rsidRPr="00CB563A">
        <w:rPr>
          <w:rFonts w:eastAsia="Calibri"/>
          <w:sz w:val="28"/>
          <w:szCs w:val="28"/>
          <w:vertAlign w:val="subscript"/>
          <w:lang w:eastAsia="en-US"/>
        </w:rPr>
        <w:t>рсбпо</w:t>
      </w:r>
      <w:proofErr w:type="spellEnd"/>
      <w:r w:rsidRPr="00CB563A">
        <w:rPr>
          <w:rFonts w:eastAsia="Calibri"/>
          <w:sz w:val="28"/>
          <w:szCs w:val="28"/>
          <w:lang w:eastAsia="en-US"/>
        </w:rPr>
        <w:t xml:space="preserve"> </w:t>
      </w:r>
      <w:r w:rsidRPr="003873E8">
        <w:rPr>
          <w:sz w:val="28"/>
          <w:szCs w:val="28"/>
        </w:rPr>
        <w:t xml:space="preserve">– </w:t>
      </w:r>
      <w:r w:rsidRPr="00CB563A">
        <w:rPr>
          <w:rFonts w:eastAsia="Calibri"/>
          <w:sz w:val="28"/>
          <w:szCs w:val="28"/>
          <w:lang w:eastAsia="en-US"/>
        </w:rPr>
        <w:t xml:space="preserve">количество рабочих станций по i-й должности, не превышающее предельное количество рабочих станций по i-й должности в соответствии с нормативами </w:t>
      </w:r>
      <w:r w:rsidRPr="00D855C4">
        <w:rPr>
          <w:rFonts w:eastAsia="Calibri"/>
          <w:sz w:val="28"/>
          <w:szCs w:val="28"/>
          <w:lang w:eastAsia="en-US"/>
        </w:rPr>
        <w:t>муниципальных органов</w:t>
      </w:r>
      <w:r w:rsidRPr="00CB563A">
        <w:rPr>
          <w:rFonts w:eastAsia="Calibri"/>
          <w:sz w:val="28"/>
          <w:szCs w:val="28"/>
          <w:lang w:eastAsia="en-US"/>
        </w:rPr>
        <w:t>;</w:t>
      </w:r>
    </w:p>
    <w:p w:rsidR="00BF2371" w:rsidRPr="00CB563A" w:rsidRDefault="00BF2371" w:rsidP="009E29DF">
      <w:pPr>
        <w:widowControl w:val="0"/>
        <w:autoSpaceDE w:val="0"/>
        <w:autoSpaceDN w:val="0"/>
        <w:adjustRightInd w:val="0"/>
        <w:ind w:firstLine="709"/>
        <w:jc w:val="both"/>
        <w:rPr>
          <w:rFonts w:eastAsia="Calibri"/>
          <w:sz w:val="28"/>
          <w:szCs w:val="28"/>
          <w:lang w:eastAsia="en-US"/>
        </w:rPr>
      </w:pPr>
      <w:proofErr w:type="spellStart"/>
      <w:proofErr w:type="gramStart"/>
      <w:r w:rsidRPr="00CB563A">
        <w:rPr>
          <w:rFonts w:eastAsia="Calibri"/>
          <w:sz w:val="28"/>
          <w:szCs w:val="28"/>
          <w:lang w:eastAsia="en-US"/>
        </w:rPr>
        <w:t>P</w:t>
      </w:r>
      <w:r w:rsidRPr="00CB563A">
        <w:rPr>
          <w:rFonts w:eastAsia="Calibri"/>
          <w:sz w:val="28"/>
          <w:szCs w:val="28"/>
          <w:vertAlign w:val="subscript"/>
          <w:lang w:eastAsia="en-US"/>
        </w:rPr>
        <w:t>i</w:t>
      </w:r>
      <w:proofErr w:type="gramEnd"/>
      <w:r w:rsidRPr="00CB563A">
        <w:rPr>
          <w:rFonts w:eastAsia="Calibri"/>
          <w:sz w:val="28"/>
          <w:szCs w:val="28"/>
          <w:vertAlign w:val="subscript"/>
          <w:lang w:eastAsia="en-US"/>
        </w:rPr>
        <w:t>рсбпо</w:t>
      </w:r>
      <w:proofErr w:type="spellEnd"/>
      <w:r w:rsidRPr="00CB563A">
        <w:rPr>
          <w:rFonts w:eastAsia="Calibri"/>
          <w:sz w:val="28"/>
          <w:szCs w:val="28"/>
          <w:lang w:eastAsia="en-US"/>
        </w:rPr>
        <w:t xml:space="preserve"> </w:t>
      </w:r>
      <w:r w:rsidRPr="003873E8">
        <w:rPr>
          <w:sz w:val="28"/>
          <w:szCs w:val="28"/>
        </w:rPr>
        <w:t xml:space="preserve">– </w:t>
      </w:r>
      <w:r w:rsidRPr="00CB563A">
        <w:rPr>
          <w:rFonts w:eastAsia="Calibri"/>
          <w:sz w:val="28"/>
          <w:szCs w:val="28"/>
          <w:lang w:eastAsia="en-US"/>
        </w:rPr>
        <w:t xml:space="preserve">цена услуги по предоставлению 1 рабочей станции в месяц по </w:t>
      </w:r>
      <w:r>
        <w:rPr>
          <w:rFonts w:eastAsia="Calibri"/>
          <w:sz w:val="28"/>
          <w:szCs w:val="28"/>
          <w:lang w:eastAsia="en-US"/>
        </w:rPr>
        <w:t xml:space="preserve">              </w:t>
      </w:r>
      <w:r w:rsidRPr="00CB563A">
        <w:rPr>
          <w:rFonts w:eastAsia="Calibri"/>
          <w:sz w:val="28"/>
          <w:szCs w:val="28"/>
          <w:lang w:eastAsia="en-US"/>
        </w:rPr>
        <w:t xml:space="preserve">i-й должности в соответствии с нормативами </w:t>
      </w:r>
      <w:r w:rsidRPr="00D855C4">
        <w:rPr>
          <w:rFonts w:eastAsia="Calibri"/>
          <w:sz w:val="28"/>
          <w:szCs w:val="28"/>
          <w:lang w:eastAsia="en-US"/>
        </w:rPr>
        <w:t>муниципальных органов</w:t>
      </w:r>
      <w:r w:rsidRPr="00CB563A">
        <w:rPr>
          <w:rFonts w:eastAsia="Calibri"/>
          <w:sz w:val="28"/>
          <w:szCs w:val="28"/>
          <w:lang w:eastAsia="en-US"/>
        </w:rPr>
        <w:t>;</w:t>
      </w:r>
    </w:p>
    <w:p w:rsidR="00BF2371" w:rsidRPr="00CB563A" w:rsidRDefault="00BF2371" w:rsidP="009E29DF">
      <w:pPr>
        <w:widowControl w:val="0"/>
        <w:autoSpaceDE w:val="0"/>
        <w:autoSpaceDN w:val="0"/>
        <w:adjustRightInd w:val="0"/>
        <w:ind w:firstLine="709"/>
        <w:jc w:val="both"/>
        <w:rPr>
          <w:rFonts w:eastAsia="Calibri"/>
          <w:sz w:val="28"/>
          <w:szCs w:val="28"/>
          <w:lang w:eastAsia="en-US"/>
        </w:rPr>
      </w:pPr>
      <w:proofErr w:type="spellStart"/>
      <w:proofErr w:type="gramStart"/>
      <w:r w:rsidRPr="00CB563A">
        <w:rPr>
          <w:rFonts w:eastAsia="Calibri"/>
          <w:sz w:val="28"/>
          <w:szCs w:val="28"/>
          <w:lang w:eastAsia="en-US"/>
        </w:rPr>
        <w:t>N</w:t>
      </w:r>
      <w:r w:rsidRPr="00CB563A">
        <w:rPr>
          <w:rFonts w:eastAsia="Calibri"/>
          <w:sz w:val="28"/>
          <w:szCs w:val="28"/>
          <w:vertAlign w:val="subscript"/>
          <w:lang w:eastAsia="en-US"/>
        </w:rPr>
        <w:t>i</w:t>
      </w:r>
      <w:proofErr w:type="gramEnd"/>
      <w:r w:rsidRPr="00CB563A">
        <w:rPr>
          <w:rFonts w:eastAsia="Calibri"/>
          <w:sz w:val="28"/>
          <w:szCs w:val="28"/>
          <w:vertAlign w:val="subscript"/>
          <w:lang w:eastAsia="en-US"/>
        </w:rPr>
        <w:t>рсбпо</w:t>
      </w:r>
      <w:proofErr w:type="spellEnd"/>
      <w:r w:rsidRPr="00CB563A">
        <w:rPr>
          <w:rFonts w:eastAsia="Calibri"/>
          <w:sz w:val="28"/>
          <w:szCs w:val="28"/>
          <w:lang w:eastAsia="en-US"/>
        </w:rPr>
        <w:t xml:space="preserve"> </w:t>
      </w:r>
      <w:r w:rsidRPr="003873E8">
        <w:rPr>
          <w:sz w:val="28"/>
          <w:szCs w:val="28"/>
        </w:rPr>
        <w:t xml:space="preserve">– </w:t>
      </w:r>
      <w:r w:rsidRPr="00CB563A">
        <w:rPr>
          <w:rFonts w:eastAsia="Calibri"/>
          <w:sz w:val="28"/>
          <w:szCs w:val="28"/>
          <w:lang w:eastAsia="en-US"/>
        </w:rPr>
        <w:t xml:space="preserve">планируемое количество месяцев пользования услугой по </w:t>
      </w:r>
      <w:r w:rsidRPr="00CB563A">
        <w:rPr>
          <w:rFonts w:eastAsia="Calibri"/>
          <w:sz w:val="28"/>
          <w:szCs w:val="28"/>
          <w:lang w:eastAsia="en-US"/>
        </w:rPr>
        <w:lastRenderedPageBreak/>
        <w:t>предоставлению i-й рабочей станции.</w:t>
      </w:r>
    </w:p>
    <w:p w:rsidR="00BF2371" w:rsidRPr="00CB563A" w:rsidRDefault="00BF2371" w:rsidP="009E29DF">
      <w:pPr>
        <w:widowControl w:val="0"/>
        <w:autoSpaceDE w:val="0"/>
        <w:autoSpaceDN w:val="0"/>
        <w:adjustRightInd w:val="0"/>
        <w:ind w:firstLine="709"/>
        <w:jc w:val="both"/>
        <w:rPr>
          <w:rFonts w:eastAsia="Calibri"/>
          <w:sz w:val="28"/>
          <w:szCs w:val="28"/>
          <w:lang w:eastAsia="en-US"/>
        </w:rPr>
      </w:pPr>
      <w:r w:rsidRPr="00CB563A">
        <w:rPr>
          <w:rFonts w:eastAsia="Calibri"/>
          <w:sz w:val="28"/>
          <w:szCs w:val="28"/>
          <w:lang w:eastAsia="en-US"/>
        </w:rPr>
        <w:t>49. Затраты на оплату услуг по предоставлению стационарного телефонного аппарата (</w:t>
      </w:r>
      <w:proofErr w:type="spellStart"/>
      <w:r w:rsidRPr="00CB563A">
        <w:rPr>
          <w:rFonts w:eastAsia="Calibri"/>
          <w:sz w:val="28"/>
          <w:szCs w:val="28"/>
          <w:lang w:eastAsia="en-US"/>
        </w:rPr>
        <w:t>З</w:t>
      </w:r>
      <w:r w:rsidRPr="00CB563A">
        <w:rPr>
          <w:rFonts w:eastAsia="Calibri"/>
          <w:sz w:val="28"/>
          <w:szCs w:val="28"/>
          <w:vertAlign w:val="subscript"/>
          <w:lang w:eastAsia="en-US"/>
        </w:rPr>
        <w:t>тел</w:t>
      </w:r>
      <w:proofErr w:type="spellEnd"/>
      <w:r w:rsidRPr="00CB563A">
        <w:rPr>
          <w:rFonts w:eastAsia="Calibri"/>
          <w:sz w:val="28"/>
          <w:szCs w:val="28"/>
          <w:lang w:eastAsia="en-US"/>
        </w:rPr>
        <w:t>) определяются по формуле:</w:t>
      </w:r>
    </w:p>
    <w:p w:rsidR="00BF2371" w:rsidRPr="00CB563A" w:rsidRDefault="00BF2371" w:rsidP="009E29DF">
      <w:pPr>
        <w:widowControl w:val="0"/>
        <w:autoSpaceDE w:val="0"/>
        <w:autoSpaceDN w:val="0"/>
        <w:adjustRightInd w:val="0"/>
        <w:ind w:firstLine="709"/>
        <w:jc w:val="center"/>
        <w:rPr>
          <w:rFonts w:eastAsia="Calibri"/>
          <w:sz w:val="28"/>
          <w:szCs w:val="28"/>
          <w:lang w:eastAsia="en-US"/>
        </w:rPr>
      </w:pPr>
    </w:p>
    <w:p w:rsidR="00BF2371" w:rsidRPr="00CB563A" w:rsidRDefault="00BF2371" w:rsidP="009E29DF">
      <w:pPr>
        <w:widowControl w:val="0"/>
        <w:autoSpaceDE w:val="0"/>
        <w:autoSpaceDN w:val="0"/>
        <w:adjustRightInd w:val="0"/>
        <w:ind w:firstLine="709"/>
        <w:jc w:val="both"/>
        <w:rPr>
          <w:rFonts w:eastAsia="Calibri"/>
          <w:sz w:val="28"/>
          <w:szCs w:val="28"/>
          <w:lang w:eastAsia="en-US"/>
        </w:rPr>
      </w:pPr>
      <w:r w:rsidRPr="00CB563A">
        <w:rPr>
          <w:rFonts w:eastAsia="Calibri"/>
        </w:rPr>
        <w:pict>
          <v:shape id="_x0000_i1070" type="#_x0000_t75" style="width:208.4pt;height:4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4599F&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54599F&quot; wsp:rsidRDefault=&quot;0054599F&quot; wsp:rsidP=&quot;0054599F&quot;&gt;&lt;m:oMathPara&gt;&lt;m:oMath&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 w:fareast=&quot;Calibri&quot; w:h-ansi=&quot;Cambria Math&quot;/&gt;&lt;wx:font wx:val=&quot;Cambria Math&quot;/&gt;&lt;w:sz w:val=&quot;28&quot;/&gt;&lt;w:sz-cs w:val=&quot;28&quot;/&gt;&lt;w:lang w:fareast=&quot;EN-US&quot;/&gt;&lt;/w:rPr&gt;&lt;m:t&gt;Р—&lt;/m:t&gt;&lt;/m:r&gt;&lt;/m:e&gt;&lt;m:sub&gt;&lt;m:r&gt;&lt;m:rPr&gt;&lt;m:sty m:val=&quot;p&quot;/&gt;&lt;/m:rPr&gt;&lt;w:rPr&gt;&lt;w:rFonts w:ascii=&quot;Cambria Math&quot; w:fareast=&quot;Calibri&quot; w:h-ansi=&quot;Cambria Math&quot;/&gt;&lt;wx:font wx:val=&quot;Cambria Math&quot;/&gt;&lt;w:sz w:val=&quot;28&quot;/&gt;&lt;w:sz-cs w:val=&quot;28&quot;/&gt;&lt;w:lang w:fareast=&quot;EN-US&quot;/&gt;&lt;/w:rPr&gt;&lt;m:t&gt;С‚РµР»&lt;/m:t&gt;&lt;/m:r&gt;&lt;/m:sub&gt;&lt;/m:sSub&gt;&lt;m:r&gt;&lt;m:rPr&gt;&lt;m:sty m:val=&quot;p&quot;/&gt;&lt;/m:rPr&gt;&lt;w:rPr&gt;&lt;w:rFonts w:ascii=&quot;Cambria Math&quot; w:fareast=&quot;Calibri&quot; w:h-ansi=&quot;Cambria Math&quot;/&gt;&lt;wx:font wx:val=&quot;Cambria Math&quot;/&gt;&lt;w:sz w:val=&quot;28&quot;/&gt;&lt;w:sz-cs w:val=&quot;28&quot;/&gt;&lt;w:lang w:fareast=&quot;EN-US&quot;/&gt;&lt;/w:rPr&gt;&lt;m:t&gt;=&lt;/m:t&gt;&lt;/m:r&gt;&lt;m:nary&gt;&lt;m:naryPr&gt;&lt;m:chr m:val=&quot;в€‘&quot;/&gt;&lt;m:limLoc m:val=&quot;undOvr&quot;/&gt;&lt;m:ctrlPr&gt;&lt;w:rPr&gt;&lt;w:rFonts w:ascii=&quot;Cambria Math&quot; w:fareast=&quot;Calibri&quot; w:h-ansi=&quot;Cambria Math&quot;/&gt;&lt;wx:font wx:val=&quot;Cambria Math&quot;/&gt;&lt;w:sz w:val=&quot;28&quot;/&gt;&lt;w:sz-cs w:val=&quot;28&quot;/&gt;&lt;w:lang w:fareast=&quot;EN-US&quot;/&gt;&lt;/w:rPr&gt;&lt;/m:ctrlPr&gt;&lt;/m:naryPr&gt;&lt;m:sub&gt;&lt;m:r&gt;&lt;m:rPr&gt;&lt;m:sty m:val=&quot;p&quot;/&gt;&lt;/m:rPr&gt;&lt;w:rPr&gt;&lt;w:rFonts w:ascii=&quot;Cambria Math&quot; w:fareast=&quot;Calibri&quot; w:h-ansi=&quot;Cambria Math&quot;/&gt;&lt;wx:font wx:val=&quot;Cambria Math&quot;/&gt;&lt;w:sz w:val=&quot;28&quot;/&gt;&lt;w:sz-cs w:val=&quot;28&quot;/&gt;&lt;w:lang w:val=&quot;EN-US&quot; w:fareast=&quot;EN-US&quot;/&gt;&lt;/w:rPr&gt;&lt;m:t&gt;i=1&lt;/m:t&gt;&lt;/m:r&gt;&lt;/m:sub&gt;&lt;m:sup&gt;&lt;m:r&gt;&lt;m:rPr&gt;&lt;m:sty m:val=&quot;p&quot;/&gt;&lt;/m:rPr&gt;&lt;w:rPr&gt;&lt;w:rFonts w:ascii=&quot;Cambria Math&quot; w:fareast=&quot;Calibri&quot; w:h-ansi=&quot;Cambria Math&quot;/&gt;&lt;wx:font wx:val=&quot;Cambria Math&quot;/&gt;&lt;w:sz w:val=&quot;28&quot;/&gt;&lt;w:sz-cs w:val=&quot;28&quot;/&gt;&lt;w:lang w:fareast=&quot;EN-US&quot;/&gt;&lt;/w:rPr&gt;&lt;m:t&gt;n&lt;/m:t&gt;&lt;/m:r&gt;&lt;/m:sup&gt;&lt;m:e&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 w:fareast=&quot;Calibri&quot; w:h-ansi=&quot;Cambria Math&quot;/&gt;&lt;wx:font wx:val=&quot;Cambria Math&quot;/&gt;&lt;w:sz w:val=&quot;28&quot;/&gt;&lt;w:sz-cs w:val=&quot;28&quot;/&gt;&lt;w:lang w:fareast=&quot;EN-US&quot;/&gt;&lt;/w:rPr&gt;&lt;m:t&gt;Q&lt;/m:t&gt;&lt;/m:r&gt;&lt;/m:e&gt;&lt;m:sub&gt;&lt;m:r&gt;&lt;m:rPr&gt;&lt;m:sty m:val=&quot;p&quot;/&gt;&lt;/m:rPr&gt;&lt;w:rPr&gt;&lt;w:rFonts w:ascii=&quot;Cambria Math&quot; w:fareast=&quot;Calibri&quot; w:h-ansi=&quot;Cambria Math&quot;/&gt;&lt;wx:font wx:val=&quot;Cambria Math&quot;/&gt;&lt;w:sz w:val=&quot;28&quot;/&gt;&lt;w:sz-cs w:val=&quot;28&quot;/&gt;&lt;w:lang w:fareast=&quot;EN-US&quot;/&gt;&lt;/w:rPr&gt;&lt;m:t&gt;iС‚РµР»&lt;/m:t&gt;&lt;/m:r&gt;&lt;/m:sub&gt;&lt;/m:sSub&gt;&lt;m:r&gt;&lt;m:rPr&gt;&lt;m:sty m:val=&quot;p&quot;/&gt;&lt;/m:rPr&gt;&lt;w:rPr&gt;&lt;w:rFonts w:ascii=&quot;Cambria Math&quot; w:fareast=&quot;Calibri&quot; w:h-ansi=&quot;Cambria Math&quot;/&gt;&lt;wx:font wx:val=&quot;Cambria Math&quot;/&gt;&lt;w:sz w:val=&quot;28&quot;/&gt;&lt;w:sz-cs w:val=&quot;28&quot;/&gt;&lt;w:lang w:fareast=&quot;EN-US&quot;/&gt;&lt;/w:rPr&gt;&lt;m:t&gt;Г—&lt;/m:t&gt;&lt;/m:r&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 w:fareast=&quot;Calibri&quot; w:h-ansi=&quot;Cambria Math&quot;/&gt;&lt;wx:font wx:val=&quot;Cambria Math&quot;/&gt;&lt;w:sz w:val=&quot;28&quot;/&gt;&lt;w:sz-cs w:val=&quot;28&quot;/&gt;&lt;w:lang w:fareast=&quot;EN-US&quot;/&gt;&lt;/w:rPr&gt;&lt;m:t&gt;P&lt;/m:t&gt;&lt;/m:r&gt;&lt;/m:e&gt;&lt;m:sub&gt;&lt;m:r&gt;&lt;m:rPr&gt;&lt;m:sty m:val=&quot;p&quot;/&gt;&lt;/m:rPr&gt;&lt;w:rPr&gt;&lt;w:rFonts w:ascii=&quot;Cambria Math&quot; w:fareast=&quot;Calibri&quot; w:h-ansi=&quot;Cambria Math&quot;/&gt;&lt;wx:font wx:val=&quot;Cambria Math&quot;/&gt;&lt;w:sz w:val=&quot;28&quot;/&gt;&lt;w:sz-cs w:val=&quot;28&quot;/&gt;&lt;w:lang w:fareast=&quot;EN-US&quot;/&gt;&lt;/w:rPr&gt;&lt;m:t&gt;iС‚РµР»&lt;/m:t&gt;&lt;/m:r&gt;&lt;/m:sub&gt;&lt;/m:sSub&gt;&lt;m:r&gt;&lt;m:rPr&gt;&lt;m:sty m:val=&quot;p&quot;/&gt;&lt;/m:rPr&gt;&lt;w:rPr&gt;&lt;w:rFonts w:ascii=&quot;Cambria Math&quot; w:fareast=&quot;Calibri&quot; w:h-ansi=&quot;Cambria Math&quot;/&gt;&lt;wx:font wx:val=&quot;Cambria Math&quot;/&gt;&lt;w:sz w:val=&quot;28&quot;/&gt;&lt;w:sz-cs w:val=&quot;28&quot;/&gt;&lt;w:lang w:fareast=&quot;EN-US&quot;/&gt;&lt;/w:rPr&gt;&lt;m:t&gt;Г—&lt;/m:t&gt;&lt;/m:r&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 w:fareast=&quot;Calibri&quot; w:h-ansi=&quot;Cambria Math&quot;/&gt;&lt;wx:font wx:val=&quot;Cambria Math&quot;/&gt;&lt;w:sz w:val=&quot;28&quot;/&gt;&lt;w:sz-cs w:val=&quot;28&quot;/&gt;&lt;w:lang w:fareast=&quot;EN-US&quot;/&gt;&lt;/w:rPr&gt;&lt;m:t&gt;N&lt;/m:t&gt;&lt;/m:r&gt;&lt;/m:e&gt;&lt;m:sub&gt;&lt;m:r&gt;&lt;m:rPr&gt;&lt;m:sty m:val=&quot;p&quot;/&gt;&lt;/m:rPr&gt;&lt;w:rPr&gt;&lt;w:rFonts w:ascii=&quot;Cambria Math&quot; w:fareast=&quot;Calibri&quot; w:h-ansi=&quot;Cambria Math&quot;/&gt;&lt;wx:font wx:val=&quot;Cambria Math&quot;/&gt;&lt;w:sz w:val=&quot;28&quot;/&gt;&lt;w:sz-cs w:val=&quot;28&quot;/&gt;&lt;w:lang w:fareast=&quot;EN-US&quot;/&gt;&lt;/w:rPr&gt;&lt;m:t&gt;iС‚РµР»&lt;/m:t&gt;&lt;/m:r&gt;&lt;/m:sub&gt;&lt;/m:sSub&gt;&lt;m:r&gt;&lt;w:rPr&gt;&lt;w:rFonts w:ascii=&quot;Cambria Math&quot; w:fareast=&quot;Calibri&quot; w:h-ansi=&quot;Cambria Math&quot;/&gt;&lt;wx:font wx:val=&quot;Cambria Math&quot;/&gt;&lt;w:i/&gt;&lt;w:sz w:val=&quot;28&quot;/&gt;&lt;w:sz-cs w:val=&quot;28&quot;/&gt;&lt;w:lang w:fareast=&quot;EN-US&quot;/&gt;&lt;/w:rPr&gt;&lt;m:t&gt;,&lt;/m:t&gt;&lt;/m:r&gt;&lt;/m:e&gt;&lt;/m:nary&gt;&lt;m:r&gt;&lt;w:rPr&gt;&lt;w:rFonts w:ascii=&quot;Cambria Math&quot; w:h-ansi=&quot;Cambria Math&quot;/&gt;&lt;wx:font wx:val=&quot;Cambria Math&quot;/&gt;&lt;w:i/&gt;&lt;w:sz w:val=&quot;28&quot;/&gt;&lt;w:sz-cs w:val=&quot;28&quot;/&gt;&lt;/w:rPr&gt;&lt;m:t&gt;РіРґРµ:&lt;/m:t&gt;&lt;/m:r&gt;&lt;/m:oMath&gt;&lt;/m:oMathPara&gt;&lt;/w:p&gt;&lt;w:sectPr wsp:rsidR=&quot;00000000&quot; wsp:rsidRPr=&quot;0054599F&quot;&gt;&lt;w:pgSz w:w=&quot;12240&quot; w:h=&quot;15840&quot;/&gt;&lt;w:pgMar w:top=&quot;1134&quot; w:right=&quot;850&quot; w:bottom=&quot;1134&quot; w:left=&quot;1701&quot; w:header=&quot;720&quot; w:footer=&quot;720&quot; w:gutter=&quot;0&quot;/&gt;&lt;w:cols w:space=&quot;720&quot;/&gt;&lt;/w:sectPr&gt;&lt;/wx:sect&gt;&lt;/w:body&gt;&lt;/w:wordDocument&gt;">
            <v:imagedata r:id="rId49" o:title="" chromakey="white"/>
          </v:shape>
        </w:pict>
      </w:r>
    </w:p>
    <w:p w:rsidR="00BF2371" w:rsidRPr="00CB563A" w:rsidRDefault="00BF2371" w:rsidP="009E29DF">
      <w:pPr>
        <w:widowControl w:val="0"/>
        <w:autoSpaceDE w:val="0"/>
        <w:autoSpaceDN w:val="0"/>
        <w:adjustRightInd w:val="0"/>
        <w:ind w:firstLine="709"/>
        <w:jc w:val="both"/>
        <w:rPr>
          <w:rFonts w:eastAsia="Calibri"/>
          <w:sz w:val="28"/>
          <w:szCs w:val="28"/>
          <w:lang w:eastAsia="en-US"/>
        </w:rPr>
      </w:pPr>
    </w:p>
    <w:p w:rsidR="00BF2371" w:rsidRPr="00CB563A" w:rsidRDefault="00BF2371" w:rsidP="009E29DF">
      <w:pPr>
        <w:widowControl w:val="0"/>
        <w:autoSpaceDE w:val="0"/>
        <w:autoSpaceDN w:val="0"/>
        <w:adjustRightInd w:val="0"/>
        <w:ind w:firstLine="709"/>
        <w:jc w:val="both"/>
        <w:rPr>
          <w:rFonts w:eastAsia="Calibri"/>
          <w:sz w:val="28"/>
          <w:szCs w:val="28"/>
          <w:lang w:eastAsia="en-US"/>
        </w:rPr>
      </w:pPr>
      <w:proofErr w:type="spellStart"/>
      <w:r w:rsidRPr="00CB563A">
        <w:rPr>
          <w:rFonts w:eastAsia="Calibri"/>
          <w:sz w:val="28"/>
          <w:szCs w:val="28"/>
          <w:lang w:eastAsia="en-US"/>
        </w:rPr>
        <w:t>Q</w:t>
      </w:r>
      <w:r w:rsidRPr="00CB563A">
        <w:rPr>
          <w:rFonts w:eastAsia="Calibri"/>
          <w:sz w:val="28"/>
          <w:szCs w:val="28"/>
          <w:vertAlign w:val="subscript"/>
          <w:lang w:eastAsia="en-US"/>
        </w:rPr>
        <w:t>i</w:t>
      </w:r>
      <w:proofErr w:type="spellEnd"/>
      <w:r w:rsidRPr="00CB563A">
        <w:rPr>
          <w:rFonts w:eastAsia="Calibri"/>
          <w:sz w:val="28"/>
          <w:szCs w:val="28"/>
          <w:vertAlign w:val="subscript"/>
          <w:lang w:eastAsia="en-US"/>
        </w:rPr>
        <w:t xml:space="preserve"> тел</w:t>
      </w:r>
      <w:r w:rsidRPr="00CB563A">
        <w:rPr>
          <w:rFonts w:eastAsia="Calibri"/>
          <w:sz w:val="28"/>
          <w:szCs w:val="28"/>
          <w:lang w:eastAsia="en-US"/>
        </w:rPr>
        <w:t xml:space="preserve"> </w:t>
      </w:r>
      <w:r w:rsidRPr="003873E8">
        <w:rPr>
          <w:sz w:val="28"/>
          <w:szCs w:val="28"/>
        </w:rPr>
        <w:t xml:space="preserve">– </w:t>
      </w:r>
      <w:r w:rsidRPr="00CB563A">
        <w:rPr>
          <w:rFonts w:eastAsia="Calibri"/>
          <w:sz w:val="28"/>
          <w:szCs w:val="28"/>
          <w:lang w:eastAsia="en-US"/>
        </w:rPr>
        <w:t xml:space="preserve">количество телефонных аппаратов по i-й должности, не превышающее предельное количество телефонных аппаратов по i-й должности в соответствии с нормативами </w:t>
      </w:r>
      <w:r w:rsidRPr="00D855C4">
        <w:rPr>
          <w:rFonts w:eastAsia="Calibri"/>
          <w:sz w:val="28"/>
          <w:szCs w:val="28"/>
          <w:lang w:eastAsia="en-US"/>
        </w:rPr>
        <w:t>муниципальных органов</w:t>
      </w:r>
      <w:r w:rsidRPr="00CB563A">
        <w:rPr>
          <w:rFonts w:eastAsia="Calibri"/>
          <w:sz w:val="28"/>
          <w:szCs w:val="28"/>
          <w:lang w:eastAsia="en-US"/>
        </w:rPr>
        <w:t>;</w:t>
      </w:r>
    </w:p>
    <w:p w:rsidR="00BF2371" w:rsidRPr="00CB563A" w:rsidRDefault="00BF2371" w:rsidP="009E29DF">
      <w:pPr>
        <w:widowControl w:val="0"/>
        <w:autoSpaceDE w:val="0"/>
        <w:autoSpaceDN w:val="0"/>
        <w:adjustRightInd w:val="0"/>
        <w:ind w:firstLine="709"/>
        <w:jc w:val="both"/>
        <w:rPr>
          <w:rFonts w:eastAsia="Calibri"/>
          <w:sz w:val="28"/>
          <w:szCs w:val="28"/>
          <w:lang w:eastAsia="en-US"/>
        </w:rPr>
      </w:pPr>
      <w:proofErr w:type="spellStart"/>
      <w:r w:rsidRPr="00CB563A">
        <w:rPr>
          <w:rFonts w:eastAsia="Calibri"/>
          <w:sz w:val="28"/>
          <w:szCs w:val="28"/>
          <w:lang w:eastAsia="en-US"/>
        </w:rPr>
        <w:t>P</w:t>
      </w:r>
      <w:r w:rsidRPr="00CB563A">
        <w:rPr>
          <w:rFonts w:eastAsia="Calibri"/>
          <w:sz w:val="28"/>
          <w:szCs w:val="28"/>
          <w:vertAlign w:val="subscript"/>
          <w:lang w:eastAsia="en-US"/>
        </w:rPr>
        <w:t>i</w:t>
      </w:r>
      <w:proofErr w:type="spellEnd"/>
      <w:r w:rsidRPr="00CB563A">
        <w:rPr>
          <w:rFonts w:eastAsia="Calibri"/>
          <w:sz w:val="28"/>
          <w:szCs w:val="28"/>
          <w:vertAlign w:val="subscript"/>
          <w:lang w:eastAsia="en-US"/>
        </w:rPr>
        <w:t xml:space="preserve"> тел</w:t>
      </w:r>
      <w:r w:rsidRPr="00CB563A">
        <w:rPr>
          <w:rFonts w:eastAsia="Calibri"/>
          <w:sz w:val="28"/>
          <w:szCs w:val="28"/>
          <w:lang w:eastAsia="en-US"/>
        </w:rPr>
        <w:t xml:space="preserve"> </w:t>
      </w:r>
      <w:r w:rsidRPr="003873E8">
        <w:rPr>
          <w:sz w:val="28"/>
          <w:szCs w:val="28"/>
        </w:rPr>
        <w:t xml:space="preserve">– </w:t>
      </w:r>
      <w:r w:rsidRPr="00CB563A">
        <w:rPr>
          <w:rFonts w:eastAsia="Calibri"/>
          <w:sz w:val="28"/>
          <w:szCs w:val="28"/>
          <w:lang w:eastAsia="en-US"/>
        </w:rPr>
        <w:t xml:space="preserve">цена услуги по предоставлению телефонного аппарата в месяц         по i-й должности в соответствии с нормативами </w:t>
      </w:r>
      <w:r w:rsidRPr="00D855C4">
        <w:rPr>
          <w:rFonts w:eastAsia="Calibri"/>
          <w:sz w:val="28"/>
          <w:szCs w:val="28"/>
          <w:lang w:eastAsia="en-US"/>
        </w:rPr>
        <w:t>муниципальных органов</w:t>
      </w:r>
      <w:r w:rsidRPr="00CB563A">
        <w:rPr>
          <w:rFonts w:eastAsia="Calibri"/>
          <w:sz w:val="28"/>
          <w:szCs w:val="28"/>
          <w:lang w:eastAsia="en-US"/>
        </w:rPr>
        <w:t>;</w:t>
      </w:r>
    </w:p>
    <w:p w:rsidR="00BF2371" w:rsidRPr="00CB563A" w:rsidRDefault="00BF2371" w:rsidP="009E29DF">
      <w:pPr>
        <w:widowControl w:val="0"/>
        <w:autoSpaceDE w:val="0"/>
        <w:autoSpaceDN w:val="0"/>
        <w:adjustRightInd w:val="0"/>
        <w:ind w:firstLine="709"/>
        <w:jc w:val="both"/>
        <w:rPr>
          <w:rFonts w:eastAsia="Calibri"/>
          <w:sz w:val="28"/>
          <w:szCs w:val="28"/>
          <w:lang w:eastAsia="en-US"/>
        </w:rPr>
      </w:pPr>
      <w:proofErr w:type="spellStart"/>
      <w:r w:rsidRPr="00CB563A">
        <w:rPr>
          <w:rFonts w:eastAsia="Calibri"/>
          <w:sz w:val="28"/>
          <w:szCs w:val="28"/>
          <w:lang w:eastAsia="en-US"/>
        </w:rPr>
        <w:t>N</w:t>
      </w:r>
      <w:r w:rsidRPr="00CB563A">
        <w:rPr>
          <w:rFonts w:eastAsia="Calibri"/>
          <w:sz w:val="28"/>
          <w:szCs w:val="28"/>
          <w:vertAlign w:val="subscript"/>
          <w:lang w:eastAsia="en-US"/>
        </w:rPr>
        <w:t>i</w:t>
      </w:r>
      <w:proofErr w:type="spellEnd"/>
      <w:r w:rsidRPr="00CB563A">
        <w:rPr>
          <w:rFonts w:eastAsia="Calibri"/>
          <w:sz w:val="28"/>
          <w:szCs w:val="28"/>
          <w:vertAlign w:val="subscript"/>
          <w:lang w:eastAsia="en-US"/>
        </w:rPr>
        <w:t xml:space="preserve"> тел</w:t>
      </w:r>
      <w:r w:rsidRPr="00CB563A">
        <w:rPr>
          <w:rFonts w:eastAsia="Calibri"/>
          <w:sz w:val="28"/>
          <w:szCs w:val="28"/>
          <w:lang w:eastAsia="en-US"/>
        </w:rPr>
        <w:t xml:space="preserve"> </w:t>
      </w:r>
      <w:r w:rsidRPr="003873E8">
        <w:rPr>
          <w:sz w:val="28"/>
          <w:szCs w:val="28"/>
        </w:rPr>
        <w:t xml:space="preserve">– </w:t>
      </w:r>
      <w:r w:rsidRPr="00CB563A">
        <w:rPr>
          <w:rFonts w:eastAsia="Calibri"/>
          <w:sz w:val="28"/>
          <w:szCs w:val="28"/>
          <w:lang w:eastAsia="en-US"/>
        </w:rPr>
        <w:t>планируемое количество месяцев пользования услугой по предоставлению i-го телефонного аппарата.</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outlineLvl w:val="2"/>
        <w:rPr>
          <w:rFonts w:ascii="Times New Roman" w:hAnsi="Times New Roman" w:cs="Times New Roman"/>
          <w:sz w:val="28"/>
          <w:szCs w:val="28"/>
        </w:rPr>
      </w:pPr>
      <w:bookmarkStart w:id="4" w:name="Par350"/>
      <w:bookmarkEnd w:id="4"/>
      <w:r>
        <w:rPr>
          <w:rFonts w:ascii="Times New Roman" w:hAnsi="Times New Roman" w:cs="Times New Roman"/>
          <w:sz w:val="28"/>
          <w:szCs w:val="28"/>
          <w:lang w:val="en-US"/>
        </w:rPr>
        <w:t>II</w:t>
      </w:r>
      <w:r w:rsidRPr="00763795">
        <w:rPr>
          <w:rFonts w:ascii="Times New Roman" w:hAnsi="Times New Roman" w:cs="Times New Roman"/>
          <w:sz w:val="28"/>
          <w:szCs w:val="28"/>
        </w:rPr>
        <w:t>. Прочие затраты</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outlineLvl w:val="3"/>
        <w:rPr>
          <w:rFonts w:ascii="Times New Roman" w:hAnsi="Times New Roman" w:cs="Times New Roman"/>
          <w:sz w:val="28"/>
          <w:szCs w:val="28"/>
        </w:rPr>
      </w:pPr>
      <w:r w:rsidRPr="003873E8">
        <w:rPr>
          <w:rFonts w:ascii="Times New Roman" w:hAnsi="Times New Roman" w:cs="Times New Roman"/>
          <w:sz w:val="28"/>
          <w:szCs w:val="28"/>
        </w:rPr>
        <w:t>Затраты на услуги связи, не отнесенные к затратам на услуги</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 xml:space="preserve">связи в рамках затрат </w:t>
      </w:r>
      <w:proofErr w:type="gramStart"/>
      <w:r w:rsidRPr="003873E8">
        <w:rPr>
          <w:rFonts w:ascii="Times New Roman" w:hAnsi="Times New Roman" w:cs="Times New Roman"/>
          <w:sz w:val="28"/>
          <w:szCs w:val="28"/>
        </w:rPr>
        <w:t>на</w:t>
      </w:r>
      <w:proofErr w:type="gramEnd"/>
      <w:r w:rsidRPr="003873E8">
        <w:rPr>
          <w:rFonts w:ascii="Times New Roman" w:hAnsi="Times New Roman" w:cs="Times New Roman"/>
          <w:sz w:val="28"/>
          <w:szCs w:val="28"/>
        </w:rPr>
        <w:t xml:space="preserve"> информационно-коммуникационные</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технологии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50</w:t>
      </w:r>
      <w:r w:rsidRPr="003873E8">
        <w:rPr>
          <w:rFonts w:ascii="Times New Roman" w:hAnsi="Times New Roman" w:cs="Times New Roman"/>
          <w:sz w:val="28"/>
          <w:szCs w:val="28"/>
        </w:rPr>
        <w:t xml:space="preserve">. Затраты на услуги связи </w:t>
      </w:r>
      <w:r w:rsidRPr="00CB563A">
        <w:rPr>
          <w:rFonts w:ascii="Times New Roman" w:hAnsi="Times New Roman" w:cs="Times New Roman"/>
          <w:sz w:val="28"/>
          <w:szCs w:val="28"/>
        </w:rPr>
        <w:fldChar w:fldCharType="begin"/>
      </w:r>
      <w:r w:rsidRPr="00CB563A">
        <w:rPr>
          <w:rFonts w:ascii="Times New Roman" w:hAnsi="Times New Roman" w:cs="Times New Roman"/>
          <w:sz w:val="28"/>
          <w:szCs w:val="28"/>
        </w:rPr>
        <w:instrText xml:space="preserve"> QUOTE </w:instrText>
      </w:r>
      <w:r w:rsidRPr="00CB563A">
        <w:rPr>
          <w:position w:val="-11"/>
        </w:rPr>
        <w:pict>
          <v:shape id="_x0000_i1071" type="#_x0000_t75" style="width:34.85pt;height:18.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6C75&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146C75&quot; wsp:rsidP=&quot;00146C75&quot;&gt;&lt;m:oMathPara&gt;&lt;m:oMath&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ѓСЃРІ&lt;/m:t&gt;&lt;/m:r&gt;&lt;/m:sub&gt;&lt;m:sup&gt;&lt;m:r&gt;&lt;m:rPr&gt;&lt;m:sty m:val=&quot;p&quot;/&gt;&lt;/m:rPr&gt;&lt;w:rPr&gt;&lt;w:rFonts w:ascii=&quot;Cambria Math&quot; w:h-ansi=&quot;Cambria Math&quot;/&gt;&lt;wx:font wx:val=&quot;Cambria Math&quot;/&gt;&lt;w:sz w:val=&quot;28&quot;/&gt;&lt;w:sz-cs w:val=&quot;28&quot;/&gt;&lt;/w:rPr&gt;&lt;m:t&gt;Р°С…Р·&lt;/m:t&gt;&lt;/m:r&gt;&lt;/m:sup&gt;&lt;/m:sSubSup&gt;&lt;m:r&gt;&lt;m:rPr&gt;&lt;m:sty m:val=&quot;p&quot;/&gt;&lt;/m:rPr&gt;&lt;w:rPr&gt;&lt;w:rFonts w:ascii=&quot;Cambria Math&quot; w:h-ansi=&quot;Cambria Math&quot;/&gt;&lt;wx:font wx:val=&quot;Cambria Math&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0" o:title="" chromakey="white"/>
          </v:shape>
        </w:pict>
      </w:r>
      <w:r w:rsidRPr="00CB563A">
        <w:rPr>
          <w:rFonts w:ascii="Times New Roman" w:hAnsi="Times New Roman" w:cs="Times New Roman"/>
          <w:sz w:val="28"/>
          <w:szCs w:val="28"/>
        </w:rPr>
        <w:instrText xml:space="preserve"> </w:instrText>
      </w:r>
      <w:r w:rsidRPr="00CB563A">
        <w:rPr>
          <w:rFonts w:ascii="Times New Roman" w:hAnsi="Times New Roman" w:cs="Times New Roman"/>
          <w:sz w:val="28"/>
          <w:szCs w:val="28"/>
        </w:rPr>
        <w:fldChar w:fldCharType="separate"/>
      </w:r>
      <w:r w:rsidRPr="00CB563A">
        <w:rPr>
          <w:position w:val="-11"/>
        </w:rPr>
        <w:pict>
          <v:shape id="_x0000_i1072" type="#_x0000_t75" style="width:34.85pt;height:18.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6C75&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146C75&quot; wsp:rsidP=&quot;00146C75&quot;&gt;&lt;m:oMathPara&gt;&lt;m:oMath&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ѓСЃРІ&lt;/m:t&gt;&lt;/m:r&gt;&lt;/m:sub&gt;&lt;m:sup&gt;&lt;m:r&gt;&lt;m:rPr&gt;&lt;m:sty m:val=&quot;p&quot;/&gt;&lt;/m:rPr&gt;&lt;w:rPr&gt;&lt;w:rFonts w:ascii=&quot;Cambria Math&quot; w:h-ansi=&quot;Cambria Math&quot;/&gt;&lt;wx:font wx:val=&quot;Cambria Math&quot;/&gt;&lt;w:sz w:val=&quot;28&quot;/&gt;&lt;w:sz-cs w:val=&quot;28&quot;/&gt;&lt;/w:rPr&gt;&lt;m:t&gt;Р°С…Р·&lt;/m:t&gt;&lt;/m:r&gt;&lt;/m:sup&gt;&lt;/m:sSubSup&gt;&lt;m:r&gt;&lt;m:rPr&gt;&lt;m:sty m:val=&quot;p&quot;/&gt;&lt;/m:rPr&gt;&lt;w:rPr&gt;&lt;w:rFonts w:ascii=&quot;Cambria Math&quot; w:h-ansi=&quot;Cambria Math&quot;/&gt;&lt;wx:font wx:val=&quot;Cambria Math&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0" o:title="" chromakey="white"/>
          </v:shape>
        </w:pict>
      </w:r>
      <w:r w:rsidRPr="00CB563A">
        <w:rPr>
          <w:rFonts w:ascii="Times New Roman" w:hAnsi="Times New Roman" w:cs="Times New Roman"/>
          <w:sz w:val="28"/>
          <w:szCs w:val="28"/>
        </w:rPr>
        <w:fldChar w:fldCharType="end"/>
      </w:r>
      <w:r w:rsidRPr="003873E8">
        <w:rPr>
          <w:rFonts w:ascii="Times New Roman" w:hAnsi="Times New Roman" w:cs="Times New Roman"/>
          <w:sz w:val="28"/>
          <w:szCs w:val="28"/>
        </w:rPr>
        <w:t xml:space="preserve">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CB563A">
        <w:pict>
          <v:shape id="_x0000_i1073" type="#_x0000_t75" style="width:153.85pt;height:18.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0A0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320A07&quot; wsp:rsidRDefault=&quot;00320A07&quot; wsp:rsidP=&quot;00320A07&quot;&gt;&lt;m:oMathPara&gt;&lt;m:oMath&gt;&lt;m:sSubSup&gt;&lt;m:sSubSupPr&gt;&lt;m:ctrlPr&gt;&lt;w:rPr&gt;&lt;w:rFonts w:ascii=&quot;Cambria Math&quot; w:h-ansi=&quot;Cambria Math&quot;/&gt;&lt;wx:font wx:val=&quot;Cambria Math&quot;/&gt;&lt;w:sz w:val=&quot;28&quot;/&gt;&lt;w:sz-cs w:val=&quot;28&quot;/&gt;&lt;w:lang w:val=&quot;EN-US&quot;/&gt;&lt;/w:rPr&gt;&lt;/m:ctrlPr&gt;&lt;/m:sSubSup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lang w:val=&quot;EN-US&quot;/&gt;&lt;/w:rPr&gt;&lt;m:t&gt;СѓСЃРІ&lt;/m:t&gt;&lt;/m:r&gt;&lt;/m:sub&gt;&lt;m:sup&gt;&lt;m:r&gt;&lt;m:rPr&gt;&lt;m:sty m:val=&quot;p&quot;/&gt;&lt;/m:rPr&gt;&lt;w:rPr&gt;&lt;w:rFonts w:ascii=&quot;Cambria Math&quot; w:h-ansi=&quot;Cambria Math&quot;/&gt;&lt;wx:font wx:val=&quot;Cambria Math&quot;/&gt;&lt;w:sz w:val=&quot;28&quot;/&gt;&lt;w:sz-cs w:val=&quot;28&quot;/&gt;&lt;w:lang w:val=&quot;EN-US&quot;/&gt;&lt;/w:rPr&gt;&lt;m:t&gt;Р°Р·СЃ&lt;/m:t&gt;&lt;/m:r&gt;&lt;/m:sup&gt;&lt;/m:sSubSup&gt;&lt;m:r&gt;&lt;m:rPr&gt;&lt;m:sty m:val=&quot;p&quot;/&gt;&lt;/m:rPr&gt;&lt;w:rPr&gt;&lt;w:rFonts w:ascii=&quot;Cambria Math&quot; w:h-ansi=&quot;Cambria Math&quot;/&gt;&lt;wx:font wx:val=&quot;Cambria Math&quot;/&gt;&lt;w:sz w:val=&quot;28&quot;/&gt;&lt;w:sz-cs w:val=&quot;28&quot;/&gt;&lt;w:lang w:val=&quot;EN-US&quot;/&gt;&lt;/w:rPr&gt;&lt;m:t&gt;=&lt;/m:t&gt;&lt;/m:r&gt;&lt;m:sSub&gt;&lt;m:sSubPr&gt;&lt;m:ctrlPr&gt;&lt;w:rPr&gt;&lt;w:rFonts w:ascii=&quot;Cambria Math&quot; w:h-ansi=&quot;Cambria Math&quot;/&gt;&lt;wx:font wx:val=&quot;Cambria Math&quot;/&gt;&lt;w:sz w:val=&quot;28&quot;/&gt;&lt;w:sz-cs w:val=&quot;28&quot;/&gt;&lt;w:lang w:val=&quot;EN-US&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Р—&lt;/m:t&gt;&lt;/m:r&gt;&lt;/m:e&gt;&lt;m:sub&gt;&lt;m:r&gt;&lt;m:rPr&gt;&lt;m:sty m:val=&quot;p&quot;/&gt;&lt;/m:rPr&gt;&lt;w:rPr&gt;&lt;w:rFonts w:ascii=&quot;Cambria Math&quot; w:h-ansi=&quot;Cambria Math&quot;/&gt;&lt;wx:font wx:val=&quot;Cambria Math&quot;/&gt;&lt;w:sz w:val=&quot;28&quot;/&gt;&lt;w:sz-cs w:val=&quot;28&quot;/&gt;&lt;w:lang w:val=&quot;EN-US&quot;/&gt;&lt;/w:rPr&gt;&lt;m:t&gt;Рї&lt;/m:t&gt;&lt;/m:r&gt;&lt;/m:sub&gt;&lt;/m:sSub&gt;&lt;m:r&gt;&lt;m:rPr&gt;&lt;m:sty m:val=&quot;p&quot;/&gt;&lt;/m:rPr&gt;&lt;w:rPr&gt;&lt;w:rFonts w:ascii=&quot;Cambria Math&quot; w:h-ansi=&quot;Cambria Math&quot;/&gt;&lt;wx:font wx:val=&quot;Cambria Math&quot;/&gt;&lt;w:sz w:val=&quot;28&quot;/&gt;&lt;w:sz-cs w:val=&quot;28&quot;/&gt;&lt;w:lang w:val=&quot;EN-US&quot;/&gt;&lt;/w:rPr&gt;&lt;m:t&gt;+&lt;/m:t&gt;&lt;/m:r&gt;&lt;m:sSub&gt;&lt;m:sSubPr&gt;&lt;m:ctrlPr&gt;&lt;w:rPr&gt;&lt;w:rFonts w:ascii=&quot;Cambria Math&quot; w:h-ansi=&quot;Cambria Math&quot;/&gt;&lt;wx:font wx:val=&quot;Cambria Math&quot;/&gt;&lt;w:sz w:val=&quot;28&quot;/&gt;&lt;w:sz-cs w:val=&quot;28&quot;/&gt;&lt;w:lang w:val=&quot;EN-US&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Р—&lt;/m:t&gt;&lt;/m:r&gt;&lt;/m:e&gt;&lt;m:sub&gt;&lt;m:r&gt;&lt;m:rPr&gt;&lt;m:sty m:val=&quot;p&quot;/&gt;&lt;/m:rPr&gt;&lt;w:rPr&gt;&lt;w:rFonts w:ascii=&quot;Cambria Math&quot; w:h-ansi=&quot;Cambria Math&quot;/&gt;&lt;wx:font wx:val=&quot;Cambria Math&quot;/&gt;&lt;w:sz w:val=&quot;28&quot;/&gt;&lt;w:sz-cs w:val=&quot;28&quot;/&gt;&lt;w:lang w:val=&quot;EN-US&quot;/&gt;&lt;/w:rPr&gt;&lt;m:t&gt;СЃСЃ&lt;/m:t&gt;&lt;/m:r&gt;&lt;/m:sub&gt;&lt;/m:sSub&gt;&lt;m:r&gt;&lt;m:rPr&gt;&lt;m:sty m:val=&quot;p&quot;/&gt;&lt;/m:rPr&gt;&lt;w:rPr&gt;&lt;w:rFonts w:ascii=&quot;Cambria Math&quot; w:h-ansi=&quot;Cambria Math&quot;/&gt;&lt;wx:font wx:val=&quot;Cambria Math&quot;/&gt;&lt;w:sz w:val=&quot;28&quot;/&gt;&lt;w:sz-cs w:val=&quot;28&quot;/&gt;&lt;w:lang w:val=&quot;EN-US&quot;/&gt;&lt;/w:rPr&gt;&lt;m:t&gt;+&lt;/m:t&gt;&lt;/m:r&gt;&lt;m:sSub&gt;&lt;m:sSubPr&gt;&lt;m:ctrlPr&gt;&lt;w:rPr&gt;&lt;w:rFonts w:ascii=&quot;Cambria Math&quot; w:h-ansi=&quot;Cambria Math&quot;/&gt;&lt;wx:font wx:val=&quot;Cambria Math&quot;/&gt;&lt;w:sz w:val=&quot;28&quot;/&gt;&lt;w:sz-cs w:val=&quot;28&quot;/&gt;&lt;w:lang w:val=&quot;EN-US&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Р—&lt;/m:t&gt;&lt;/m:r&gt;&lt;/m:e&gt;&lt;m:sub&gt;&lt;m:r&gt;&lt;m:rPr&gt;&lt;m:sty m:val=&quot;p&quot;/&gt;&lt;/m:rPr&gt;&lt;w:rPr&gt;&lt;w:rFonts w:ascii=&quot;Cambria Math&quot; w:h-ansi=&quot;Cambria Math&quot;/&gt;&lt;wx:font wx:val=&quot;Cambria Math&quot;/&gt;&lt;w:sz w:val=&quot;28&quot;/&gt;&lt;w:sz-cs w:val=&quot;28&quot;/&gt;&lt;w:lang w:val=&quot;EN-US&quot;/&gt;&lt;/w:rPr&gt;&lt;m:t&gt;РёСЃ&lt;/m:t&gt;&lt;/m:r&gt;&lt;/m:sub&gt;&lt;/m:sSub&gt;&lt;m:r&gt;&lt;w:rPr&gt;&lt;w:rFonts w:ascii=&quot;Cambria Math&quot; w:h-ansi=&quot;Cambria Math&quot;/&gt;&lt;wx:font wx:val=&quot;Cambria Math&quot;/&gt;&lt;w:i/&gt;&lt;w:sz w:val=&quot;28&quot;/&gt;&lt;w:sz-cs w:val=&quot;28&quot;/&gt;&lt;w:lang w:val=&quot;EN-US&quot;/&gt;&lt;/w:rPr&gt;&lt;m:t&gt;, &lt;/m:t&gt;&lt;/m:r&gt;&lt;m:r&gt;&lt;w:rPr&gt;&lt;w:rFonts w:ascii=&quot;Cambria Math&quot; w:h-ansi=&quot;Cambria Math&quot;/&gt;&lt;wx:font wx:val=&quot;Cambria Math&quot;/&gt;&lt;w:i/&gt;&lt;w:sz w:val=&quot;28&quot;/&gt;&lt;w:sz-cs w:val=&quot;28&quot;/&gt;&lt;/w:rPr&gt;&lt;m:t&gt;РіРґРµ:&lt;/m:t&gt;&lt;/m:r&gt;&lt;/m:oMath&gt;&lt;/m:oMathPara&gt;&lt;/w:p&gt;&lt;w:sectPr wsp:rsidR=&quot;00000000&quot; wsp:rsidRPr=&quot;00320A07&quot;&gt;&lt;w:pgSz w:w=&quot;12240&quot; w:h=&quot;15840&quot;/&gt;&lt;w:pgMar w:top=&quot;1134&quot; w:right=&quot;850&quot; w:bottom=&quot;1134&quot; w:left=&quot;1701&quot; w:header=&quot;720&quot; w:footer=&quot;720&quot; w:gutter=&quot;0&quot;/&gt;&lt;w:cols w:space=&quot;720&quot;/&gt;&lt;/w:sectPr&gt;&lt;/wx:sect&gt;&lt;/w:body&gt;&lt;/w:wordDocument&gt;">
            <v:imagedata r:id="rId51"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п</w:t>
      </w:r>
      <w:proofErr w:type="spellEnd"/>
      <w:r w:rsidRPr="003873E8">
        <w:rPr>
          <w:rFonts w:ascii="Times New Roman" w:hAnsi="Times New Roman" w:cs="Times New Roman"/>
          <w:sz w:val="28"/>
          <w:szCs w:val="28"/>
        </w:rPr>
        <w:t xml:space="preserve"> – затраты на оплату услуг почтовой связи;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сс</w:t>
      </w:r>
      <w:proofErr w:type="spellEnd"/>
      <w:r w:rsidRPr="003873E8">
        <w:rPr>
          <w:rFonts w:ascii="Times New Roman" w:hAnsi="Times New Roman" w:cs="Times New Roman"/>
          <w:sz w:val="28"/>
          <w:szCs w:val="28"/>
        </w:rPr>
        <w:t xml:space="preserve"> – затраты на оплату услуг специальной связи;</w:t>
      </w:r>
    </w:p>
    <w:p w:rsidR="00BF2371" w:rsidRPr="003873E8" w:rsidRDefault="00BF2371" w:rsidP="009E29DF">
      <w:pPr>
        <w:widowControl w:val="0"/>
        <w:autoSpaceDE w:val="0"/>
        <w:autoSpaceDN w:val="0"/>
        <w:adjustRightInd w:val="0"/>
        <w:ind w:firstLine="709"/>
        <w:jc w:val="both"/>
        <w:rPr>
          <w:sz w:val="28"/>
          <w:szCs w:val="28"/>
        </w:rPr>
      </w:pPr>
      <w:proofErr w:type="spellStart"/>
      <w:r w:rsidRPr="003873E8">
        <w:rPr>
          <w:sz w:val="28"/>
          <w:szCs w:val="28"/>
        </w:rPr>
        <w:t>З</w:t>
      </w:r>
      <w:r w:rsidRPr="003873E8">
        <w:rPr>
          <w:sz w:val="28"/>
          <w:szCs w:val="28"/>
          <w:vertAlign w:val="subscript"/>
        </w:rPr>
        <w:t>ис</w:t>
      </w:r>
      <w:proofErr w:type="spellEnd"/>
      <w:r w:rsidRPr="003873E8">
        <w:rPr>
          <w:sz w:val="28"/>
          <w:szCs w:val="28"/>
        </w:rPr>
        <w:t xml:space="preserve"> – иные затраты, относящиеся к затратам на услуги связи.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51</w:t>
      </w:r>
      <w:r w:rsidRPr="003873E8">
        <w:rPr>
          <w:rFonts w:ascii="Times New Roman" w:hAnsi="Times New Roman" w:cs="Times New Roman"/>
          <w:sz w:val="28"/>
          <w:szCs w:val="28"/>
        </w:rPr>
        <w:t>. Затраты на оплату услуг почтовой связи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п</w:t>
      </w:r>
      <w:proofErr w:type="spellEnd"/>
      <w:r w:rsidRPr="003873E8">
        <w:rPr>
          <w:rFonts w:ascii="Times New Roman" w:hAnsi="Times New Roman" w:cs="Times New Roman"/>
          <w:sz w:val="28"/>
          <w:szCs w:val="28"/>
        </w:rPr>
        <w:t>) определяются по формуле:</w:t>
      </w:r>
    </w:p>
    <w:p w:rsidR="00BF2371" w:rsidRPr="00BF500A"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74" type="#_x0000_t75" style="width:135.6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34A5&quot;/&gt;&lt;wsp:rsid wsp:val=&quot;00FB70CA&quot;/&gt;&lt;/wsp:rsids&gt;&lt;/w:docPr&gt;&lt;w:body&gt;&lt;wx:sect&gt;&lt;w:p wsp:rsidR=&quot;00000000&quot; wsp:rsidRPr=&quot;00FB34A5&quot; wsp:rsidRDefault=&quot;00FB34A5&quot; wsp:rsidP=&quot;00FB34A5&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ї&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1&lt;/m:t&gt;&lt;/m:r&gt;&lt;/m:sub&gt;&lt;m:sup&gt;&lt;m:r&gt;&lt;m:rPr&gt;&lt;m:sty m:val=&quot;p&quot;/&gt;&lt;/m:rPr&gt;&lt;w:rPr&gt;&lt;w:rFonts w:ascii=&quot;Cambria Math&quot; w:h-ansi=&quot;Cambria Math&quot;/&gt;&lt;wx:font wx:val=&quot;Cambria Math&quot;/&gt;&lt;w:sz w:val=&quot;28&quot;/&gt;&lt;w:sz-cs w:val=&quot;28&quot;/&gt;&lt;w:lang w:val=&quot;EN-US&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Рї&lt;/m:t&gt;&lt;/m:r&gt;&lt;/m:sub&gt;&lt;/m:sSub&gt;&lt;/m:e&gt;&lt;/m:nary&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Рї&lt;/m:t&gt;&lt;/m:r&gt;&lt;/m:sub&gt;&lt;/m:sSub&gt;&lt;m:r&gt;&lt;m:rPr&gt;&lt;m:sty m:val=&quot;p&quot;/&gt;&lt;/m:rPr&gt;&lt;w:rPr&gt;&lt;w:rFonts w:ascii=&quot;Cambria Math&quot; w:h-ansi=&quot;Cambria Math&quot;/&gt;&lt;wx:font wx:val=&quot;Cambria Math&quot;/&gt;&lt;w:sz w:val=&quot;28&quot;/&gt;&lt;w:sz-cs w:val=&quot;28&quot;/&gt;&lt;/w:rPr&gt;&lt;m:t&gt;,&lt;/m:t&gt;&lt;/m:r&gt;&lt;m:r&gt;&lt;w:rPr&gt;&lt;w:rFonts w:ascii=&quot;Cambria Math&quot; w:h-ansi=&quot;Cambria Math&quot;/&gt;&lt;wx:font wx:val=&quot;Cambria Math&quot;/&gt;&lt;w:i/&gt;&lt;w:sz w:val=&quot;28&quot;/&gt;&lt;w:sz-cs w:val=&quot;28&quot;/&gt;&lt;/w:rPr&gt;&lt;m:t&gt;РіРґРµ:&lt;/m:t&gt;&lt;/m:r&gt;&lt;/m:oMath&gt;&lt;/m:oMathPara&gt;&lt;/w:p&gt;&lt;w:sectPr wsp:rsidR=&quot;00000000&quot; wsp:rsidRPr=&quot;00FB34A5&quot;&gt;&lt;w:pgSz w:w=&quot;12240&quot; w:h=&quot;15840&quot;/&gt;&lt;w:pgMar w:top=&quot;1134&quot; w:right=&quot;850&quot; w:bottom=&quot;1134&quot; w:left=&quot;1701&quot; w:header=&quot;720&quot; w:footer=&quot;720&quot; w:gutter=&quot;0&quot;/&gt;&lt;w:cols w:space=&quot;720&quot;/&gt;&lt;/w:sectPr&gt;&lt;/wx:sect&gt;&lt;/w:body&gt;&lt;/w:wordDocument&gt;">
            <v:imagedata r:id="rId52" o:title="" chromakey="white"/>
          </v:shape>
        </w:pict>
      </w:r>
    </w:p>
    <w:p w:rsidR="00BF2371" w:rsidRPr="00BF500A"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Start"/>
      <w:r w:rsidRPr="003873E8">
        <w:rPr>
          <w:rFonts w:ascii="Times New Roman" w:hAnsi="Times New Roman" w:cs="Times New Roman"/>
          <w:sz w:val="28"/>
          <w:szCs w:val="28"/>
          <w:vertAlign w:val="subscript"/>
        </w:rPr>
        <w:t>п</w:t>
      </w:r>
      <w:proofErr w:type="spellEnd"/>
      <w:proofErr w:type="gramEnd"/>
      <w:r w:rsidRPr="003873E8">
        <w:rPr>
          <w:rFonts w:ascii="Times New Roman" w:hAnsi="Times New Roman" w:cs="Times New Roman"/>
          <w:sz w:val="28"/>
          <w:szCs w:val="28"/>
        </w:rPr>
        <w:t xml:space="preserve"> – планируемое количество i-х почтовых отправлений в год;</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Start"/>
      <w:r w:rsidRPr="003873E8">
        <w:rPr>
          <w:rFonts w:ascii="Times New Roman" w:hAnsi="Times New Roman" w:cs="Times New Roman"/>
          <w:sz w:val="28"/>
          <w:szCs w:val="28"/>
          <w:vertAlign w:val="subscript"/>
        </w:rPr>
        <w:t>п</w:t>
      </w:r>
      <w:proofErr w:type="spellEnd"/>
      <w:proofErr w:type="gramEnd"/>
      <w:r w:rsidRPr="003873E8">
        <w:rPr>
          <w:rFonts w:ascii="Times New Roman" w:hAnsi="Times New Roman" w:cs="Times New Roman"/>
          <w:sz w:val="28"/>
          <w:szCs w:val="28"/>
        </w:rPr>
        <w:t xml:space="preserve"> – цена 1 i-го почтового отправления.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52</w:t>
      </w:r>
      <w:r w:rsidRPr="003873E8">
        <w:rPr>
          <w:rFonts w:ascii="Times New Roman" w:hAnsi="Times New Roman" w:cs="Times New Roman"/>
          <w:sz w:val="28"/>
          <w:szCs w:val="28"/>
        </w:rPr>
        <w:t>. Затраты на оплату услуг специальной связи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сс</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75" type="#_x0000_t75" style="width:116.7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A502F&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6A502F&quot; wsp:rsidRDefault=&quot;006A502F&quot; wsp:rsidP=&quot;006A502F&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ЃСЃ&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Q&lt;/m:t&gt;&lt;/m:r&gt;&lt;/m:e&gt;&lt;m:sub&gt;&lt;m:r&gt;&lt;m:rPr&gt;&lt;m:sty m:val=&quot;p&quot;/&gt;&lt;/m:rPr&gt;&lt;w:rPr&gt;&lt;w:rFonts w:ascii=&quot;Cambria Math&quot; w:h-ansi=&quot;Cambria Math&quot;/&gt;&lt;wx:font wx:val=&quot;Cambria Math&quot;/&gt;&lt;w:sz w:val=&quot;28&quot;/&gt;&lt;w:sz-cs w:val=&quot;28&quot;/&gt;&lt;/w:rPr&gt;&lt;m:t&gt;cc&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P&lt;/m:t&gt;&lt;/m:r&gt;&lt;/m:e&gt;&lt;m:sub&gt;&lt;m:r&gt;&lt;m:rPr&gt;&lt;m:sty m:val=&quot;p&quot;/&gt;&lt;/m:rPr&gt;&lt;w:rPr&gt;&lt;w:rFonts w:ascii=&quot;Cambria Math&quot; w:h-ansi=&quot;Cambria Math&quot;/&gt;&lt;wx:font wx:val=&quot;Cambria Math&quot;/&gt;&lt;w:sz w:val=&quot;28&quot;/&gt;&lt;w:sz-cs w:val=&quot;28&quot;/&gt;&lt;/w:rPr&gt;&lt;m:t&gt;СЃСЃ&lt;/m:t&gt;&lt;/m:r&gt;&lt;/m:sub&gt;&lt;/m:sSub&gt;&lt;m:r&gt;&lt;m:rPr&gt;&lt;m:sty m:val=&quot;p&quot;/&gt;&lt;/m:rPr&gt;&lt;w:rPr&gt;&lt;w:rFonts w:ascii=&quot;Cambria Math&quot; w:h-ansi=&quot;Cambria Math&quot;/&gt;&lt;wx:font wx:val=&quot;Cambria Math&quot;/&gt;&lt;w:sz w:val=&quot;28&quot;/&gt;&lt;w:sz-cs w:val=&quot;28&quot;/&gt;&lt;/w:rPr&gt;&lt;m:t&gt;,&lt;/m:t&gt;&lt;/m:r&gt;&lt;m:r&gt;&lt;w:rPr&gt;&lt;w:rFonts w:ascii=&quot;Cambria Math&quot; w:h-ansi=&quot;Cambria Math&quot;/&gt;&lt;wx:font wx:val=&quot;Cambria Math&quot;/&gt;&lt;w:i/&gt;&lt;w:sz w:val=&quot;28&quot;/&gt;&lt;w:sz-cs w:val=&quot;28&quot;/&gt;&lt;/w:rPr&gt;&lt;m:t&gt;РіРґРµ:&lt;/m:t&gt;&lt;/m:r&gt;&lt;/m:oMath&gt;&lt;/m:oMathPara&gt;&lt;/w:p&gt;&lt;w:sectPr wsp:rsidR=&quot;00000000&quot; wsp:rsidRPr=&quot;006A502F&quot;&gt;&lt;w:pgSz w:w=&quot;12240&quot; w:h=&quot;15840&quot;/&gt;&lt;w:pgMar w:top=&quot;1134&quot; w:right=&quot;850&quot; w:bottom=&quot;1134&quot; w:left=&quot;1701&quot; w:header=&quot;720&quot; w:footer=&quot;720&quot; w:gutter=&quot;0&quot;/&gt;&lt;w:cols w:space=&quot;720&quot;/&gt;&lt;/w:sectPr&gt;&lt;/wx:sect&gt;&lt;/w:body&gt;&lt;/w:wordDocument&gt;">
            <v:imagedata r:id="rId53"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proofErr w:type="gramEnd"/>
      <w:r w:rsidRPr="003873E8">
        <w:rPr>
          <w:rFonts w:ascii="Times New Roman" w:hAnsi="Times New Roman" w:cs="Times New Roman"/>
          <w:sz w:val="28"/>
          <w:szCs w:val="28"/>
          <w:vertAlign w:val="subscript"/>
        </w:rPr>
        <w:t>сс</w:t>
      </w:r>
      <w:proofErr w:type="spellEnd"/>
      <w:r w:rsidRPr="003873E8">
        <w:rPr>
          <w:rFonts w:ascii="Times New Roman" w:hAnsi="Times New Roman" w:cs="Times New Roman"/>
          <w:sz w:val="28"/>
          <w:szCs w:val="28"/>
        </w:rPr>
        <w:t xml:space="preserve"> – планируемое количество листов (пакетов) исходящей информации в год;</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lastRenderedPageBreak/>
        <w:t>P</w:t>
      </w:r>
      <w:proofErr w:type="gramEnd"/>
      <w:r w:rsidRPr="003873E8">
        <w:rPr>
          <w:rFonts w:ascii="Times New Roman" w:hAnsi="Times New Roman" w:cs="Times New Roman"/>
          <w:sz w:val="28"/>
          <w:szCs w:val="28"/>
          <w:vertAlign w:val="subscript"/>
        </w:rPr>
        <w:t>сс</w:t>
      </w:r>
      <w:proofErr w:type="spellEnd"/>
      <w:r w:rsidRPr="003873E8">
        <w:rPr>
          <w:rFonts w:ascii="Times New Roman" w:hAnsi="Times New Roman" w:cs="Times New Roman"/>
          <w:sz w:val="28"/>
          <w:szCs w:val="28"/>
        </w:rPr>
        <w:t xml:space="preserve"> – цена 1 листа (пакета) исходящей информации, отправляемой по каналам специальной связи.</w:t>
      </w:r>
    </w:p>
    <w:p w:rsidR="00BF2371" w:rsidRPr="003873E8" w:rsidRDefault="00BF2371" w:rsidP="009E29DF">
      <w:pPr>
        <w:widowControl w:val="0"/>
        <w:autoSpaceDE w:val="0"/>
        <w:autoSpaceDN w:val="0"/>
        <w:adjustRightInd w:val="0"/>
        <w:ind w:firstLine="709"/>
        <w:jc w:val="both"/>
        <w:rPr>
          <w:sz w:val="28"/>
          <w:szCs w:val="28"/>
        </w:rPr>
      </w:pPr>
      <w:r w:rsidRPr="00577B80">
        <w:rPr>
          <w:sz w:val="28"/>
          <w:szCs w:val="28"/>
        </w:rPr>
        <w:t>53</w:t>
      </w:r>
      <w:r w:rsidRPr="003873E8">
        <w:rPr>
          <w:sz w:val="28"/>
          <w:szCs w:val="28"/>
        </w:rPr>
        <w:t>. Иные затраты, относящиеся к затратам на приобретение материальных запасов в сфере информационно-коммуникационных технологий, определяются в соответствии с пунктом 3 Правил.</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outlineLvl w:val="3"/>
        <w:rPr>
          <w:rFonts w:ascii="Times New Roman" w:hAnsi="Times New Roman" w:cs="Times New Roman"/>
          <w:sz w:val="28"/>
          <w:szCs w:val="28"/>
        </w:rPr>
      </w:pPr>
      <w:r w:rsidRPr="003873E8">
        <w:rPr>
          <w:rFonts w:ascii="Times New Roman" w:hAnsi="Times New Roman" w:cs="Times New Roman"/>
          <w:sz w:val="28"/>
          <w:szCs w:val="28"/>
        </w:rPr>
        <w:t>Затраты на транспортные услуги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54</w:t>
      </w:r>
      <w:r w:rsidRPr="003873E8">
        <w:rPr>
          <w:rFonts w:ascii="Times New Roman" w:hAnsi="Times New Roman" w:cs="Times New Roman"/>
          <w:sz w:val="28"/>
          <w:szCs w:val="28"/>
        </w:rPr>
        <w:t>. Затраты по договору об оказании услуг перевозки (транспортировки) грузов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дг</w:t>
      </w:r>
      <w:proofErr w:type="spellEnd"/>
      <w:r w:rsidRPr="003873E8">
        <w:rPr>
          <w:rFonts w:ascii="Times New Roman" w:hAnsi="Times New Roman" w:cs="Times New Roman"/>
          <w:sz w:val="28"/>
          <w:szCs w:val="28"/>
        </w:rPr>
        <w:t>) определяются по формуле:</w:t>
      </w:r>
    </w:p>
    <w:p w:rsidR="00BF2371" w:rsidRPr="00BF500A"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76" type="#_x0000_t75" style="width:150.8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85CF4&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285CF4&quot; wsp:rsidRDefault=&quot;00285CF4&quot; wsp:rsidP=&quot;00285CF4&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ґРі&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РґРі&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РґРі&lt;/m:t&gt;&lt;/m:r&gt;&lt;/m:sub&gt;&lt;/m:sSub&gt;&lt;/m:e&gt;&lt;/m:nary&gt;&lt;m:r&gt;&lt;m:rPr&gt;&lt;m:sty m:val=&quot;p&quot;/&gt;&lt;/m:rPr&gt;&lt;w:rPr&gt;&lt;w:rFonts w:ascii=&quot;Cambria Math&quot; w:h-ansi=&quot;Cambria Math&quot;/&gt;&lt;wx:font wx:val=&quot;Cambria Math&quot;/&gt;&lt;w:sz w:val=&quot;28&quot;/&gt;&lt;w:sz-cs w:val=&quot;28&quot;/&gt;&lt;/w:rPr&gt;&lt;m:t&gt;, &lt;/m:t&gt;&lt;/m:r&gt;&lt;m:r&gt;&lt;w:rPr&gt;&lt;w:rFonts w:ascii=&quot;Cambria Math&quot; w:h-ansi=&quot;Cambria Math&quot;/&gt;&lt;wx:font wx:val=&quot;Cambria Math&quot;/&gt;&lt;w:i/&gt;&lt;w:sz w:val=&quot;28&quot;/&gt;&lt;w:sz-cs w:val=&quot;28&quot;/&gt;&lt;/w:rPr&gt;&lt;m:t&gt;РіРґРµ:&lt;/m:t&gt;&lt;/m:r&gt;&lt;/m:oMath&gt;&lt;/m:oMathPara&gt;&lt;/w:p&gt;&lt;w:sectPr wsp:rsidR=&quot;00000000&quot; wsp:rsidRPr=&quot;00285CF4&quot;&gt;&lt;w:pgSz w:w=&quot;12240&quot; w:h=&quot;15840&quot;/&gt;&lt;w:pgMar w:top=&quot;1134&quot; w:right=&quot;850&quot; w:bottom=&quot;1134&quot; w:left=&quot;1701&quot; w:header=&quot;720&quot; w:footer=&quot;720&quot; w:gutter=&quot;0&quot;/&gt;&lt;w:cols w:space=&quot;720&quot;/&gt;&lt;/w:sectPr&gt;&lt;/wx:sect&gt;&lt;/w:body&gt;&lt;/w:wordDocument&gt;">
            <v:imagedata r:id="rId54" o:title="" chromakey="white"/>
          </v:shape>
        </w:pict>
      </w:r>
    </w:p>
    <w:p w:rsidR="00BF2371" w:rsidRPr="00BF500A"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дг</w:t>
      </w:r>
      <w:proofErr w:type="spellEnd"/>
      <w:r w:rsidRPr="003873E8">
        <w:rPr>
          <w:rFonts w:ascii="Times New Roman" w:hAnsi="Times New Roman" w:cs="Times New Roman"/>
          <w:sz w:val="28"/>
          <w:szCs w:val="28"/>
        </w:rPr>
        <w:t xml:space="preserve"> – количество i-х услуг перевозки (транспортировки) грузов;</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дг</w:t>
      </w:r>
      <w:proofErr w:type="spellEnd"/>
      <w:r w:rsidRPr="003873E8">
        <w:rPr>
          <w:rFonts w:ascii="Times New Roman" w:hAnsi="Times New Roman" w:cs="Times New Roman"/>
          <w:sz w:val="28"/>
          <w:szCs w:val="28"/>
        </w:rPr>
        <w:t xml:space="preserve"> – цена 1 i-й услуги перевозки (транспортировки) груза.</w:t>
      </w:r>
    </w:p>
    <w:p w:rsidR="00BF2371" w:rsidRDefault="00BF2371" w:rsidP="009E29DF">
      <w:pPr>
        <w:pStyle w:val="ConsPlusNormal"/>
        <w:tabs>
          <w:tab w:val="left" w:pos="709"/>
        </w:tabs>
        <w:ind w:firstLine="709"/>
        <w:jc w:val="both"/>
        <w:rPr>
          <w:rFonts w:ascii="Times New Roman" w:hAnsi="Times New Roman"/>
          <w:sz w:val="28"/>
          <w:szCs w:val="28"/>
        </w:rPr>
      </w:pPr>
      <w:r w:rsidRPr="00577B80">
        <w:rPr>
          <w:rFonts w:ascii="Times New Roman" w:hAnsi="Times New Roman" w:cs="Times New Roman"/>
          <w:sz w:val="28"/>
          <w:szCs w:val="28"/>
        </w:rPr>
        <w:t>55</w:t>
      </w:r>
      <w:r w:rsidRPr="003873E8">
        <w:rPr>
          <w:rFonts w:ascii="Times New Roman" w:hAnsi="Times New Roman" w:cs="Times New Roman"/>
          <w:sz w:val="28"/>
          <w:szCs w:val="28"/>
        </w:rPr>
        <w:t xml:space="preserve">. </w:t>
      </w:r>
      <w:r w:rsidRPr="003873E8">
        <w:rPr>
          <w:rFonts w:ascii="Times New Roman" w:hAnsi="Times New Roman"/>
          <w:sz w:val="28"/>
          <w:szCs w:val="28"/>
        </w:rPr>
        <w:t>Затраты на оплату услуг аренды транспортных средств (</w:t>
      </w:r>
      <w:proofErr w:type="spellStart"/>
      <w:r w:rsidRPr="003873E8">
        <w:rPr>
          <w:rFonts w:ascii="Times New Roman" w:hAnsi="Times New Roman"/>
          <w:sz w:val="28"/>
          <w:szCs w:val="28"/>
        </w:rPr>
        <w:t>З</w:t>
      </w:r>
      <w:r w:rsidRPr="003873E8">
        <w:rPr>
          <w:rFonts w:ascii="Times New Roman" w:hAnsi="Times New Roman"/>
          <w:sz w:val="28"/>
          <w:szCs w:val="28"/>
          <w:vertAlign w:val="subscript"/>
        </w:rPr>
        <w:t>аут</w:t>
      </w:r>
      <w:proofErr w:type="spellEnd"/>
      <w:r w:rsidRPr="003873E8">
        <w:rPr>
          <w:rFonts w:ascii="Times New Roman" w:hAnsi="Times New Roman"/>
          <w:sz w:val="28"/>
          <w:szCs w:val="28"/>
        </w:rPr>
        <w:t>) определяются по формуле:</w:t>
      </w:r>
    </w:p>
    <w:p w:rsidR="00BF2371" w:rsidRPr="00BF500A" w:rsidRDefault="00BF2371" w:rsidP="009E29DF">
      <w:pPr>
        <w:pStyle w:val="ConsPlusNormal"/>
        <w:tabs>
          <w:tab w:val="left" w:pos="709"/>
        </w:tabs>
        <w:ind w:firstLine="709"/>
        <w:jc w:val="both"/>
        <w:rPr>
          <w:rFonts w:ascii="Times New Roman" w:hAnsi="Times New Roman"/>
        </w:rPr>
      </w:pPr>
    </w:p>
    <w:p w:rsidR="00BF2371" w:rsidRPr="003873E8" w:rsidRDefault="00BF2371" w:rsidP="009E29DF">
      <w:pPr>
        <w:widowControl w:val="0"/>
        <w:autoSpaceDE w:val="0"/>
        <w:autoSpaceDN w:val="0"/>
        <w:adjustRightInd w:val="0"/>
        <w:ind w:firstLine="709"/>
        <w:jc w:val="both"/>
        <w:outlineLvl w:val="0"/>
        <w:rPr>
          <w:sz w:val="28"/>
          <w:szCs w:val="28"/>
        </w:rPr>
      </w:pPr>
      <w:r w:rsidRPr="00CB563A">
        <w:pict>
          <v:shape id="_x0000_i1077" type="#_x0000_t75" style="width:210.7pt;height:4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9F40F5&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9F40F5&quot; wsp:rsidRDefault=&quot;009F40F5&quot; wsp:rsidP=&quot;009F40F5&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w:rPr&gt;&lt;w:rFonts w:ascii=&quot;Cambria Math&quot; w:h-ansi=&quot;Cambria Math&quot;/&gt;&lt;wx:font wx:val=&quot;Cambria Math&quot;/&gt;&lt;w:i/&gt;&lt;w:sz w:val=&quot;28&quot;/&gt;&lt;w:sz-cs w:val=&quot;28&quot;/&gt;&lt;/w:rPr&gt;&lt;m:t&gt;Р°СѓС‚&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Р°СѓС‚&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Р°СѓС‚&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N&lt;/m:t&gt;&lt;/m:r&gt;&lt;/m:e&gt;&lt;m:sub&gt;&lt;m:r&gt;&lt;m:rPr&gt;&lt;m:sty m:val=&quot;p&quot;/&gt;&lt;/m:rPr&gt;&lt;w:rPr&gt;&lt;w:rFonts w:ascii=&quot;Cambria Math&quot; w:h-ansi=&quot;Cambria Math&quot;/&gt;&lt;wx:font wx:val=&quot;Cambria Math&quot;/&gt;&lt;w:sz w:val=&quot;28&quot;/&gt;&lt;w:sz-cs w:val=&quot;28&quot;/&gt;&lt;/w:rPr&gt;&lt;m:t&gt;iР°СѓС‚&lt;/m:t&gt;&lt;/m:r&gt;&lt;/m:sub&gt;&lt;/m:sSub&gt;&lt;/m:e&gt;&lt;/m:nary&gt;&lt;m:r&gt;&lt;m:rPr&gt;&lt;m:sty m:val=&quot;p&quot;/&gt;&lt;/m:rPr&gt;&lt;w:rPr&gt;&lt;w:rFonts w:ascii=&quot;Cambria Math&quot; w:h-ansi=&quot;Cambria Math&quot;/&gt;&lt;wx:font wx:val=&quot;Cambria Math&quot;/&gt;&lt;w:sz w:val=&quot;28&quot;/&gt;&lt;w:sz-cs w:val=&quot;28&quot;/&gt;&lt;/w:rPr&gt;&lt;m:t&gt;, &lt;/m:t&gt;&lt;/m:r&gt;&lt;m:r&gt;&lt;w:rPr&gt;&lt;w:rFonts w:ascii=&quot;Cambria Math&quot; w:h-ansi=&quot;Cambria Math&quot;/&gt;&lt;wx:font wx:val=&quot;Cambria Math&quot;/&gt;&lt;w:i/&gt;&lt;w:sz w:val=&quot;28&quot;/&gt;&lt;w:sz-cs w:val=&quot;28&quot;/&gt;&lt;/w:rPr&gt;&lt;m:t&gt;РіРґРµ:&lt;/m:t&gt;&lt;/m:r&gt;&lt;/m:oMath&gt;&lt;/m:oMathPara&gt;&lt;/w:p&gt;&lt;w:sectPr wsp:rsidR=&quot;00000000&quot; wsp:rsidRPr=&quot;009F40F5&quot;&gt;&lt;w:pgSz w:w=&quot;12240&quot; w:h=&quot;15840&quot;/&gt;&lt;w:pgMar w:top=&quot;1134&quot; w:right=&quot;850&quot; w:bottom=&quot;1134&quot; w:left=&quot;1701&quot; w:header=&quot;720&quot; w:footer=&quot;720&quot; w:gutter=&quot;0&quot;/&gt;&lt;w:cols w:space=&quot;720&quot;/&gt;&lt;/w:sectPr&gt;&lt;/wx:sect&gt;&lt;/w:body&gt;&lt;/w:wordDocument&gt;">
            <v:imagedata r:id="rId55" o:title="" chromakey="white"/>
          </v:shape>
        </w:pict>
      </w:r>
    </w:p>
    <w:p w:rsidR="00BF2371" w:rsidRPr="003873E8" w:rsidRDefault="00BF2371" w:rsidP="009E29DF">
      <w:pPr>
        <w:widowControl w:val="0"/>
        <w:autoSpaceDE w:val="0"/>
        <w:autoSpaceDN w:val="0"/>
        <w:adjustRightInd w:val="0"/>
        <w:ind w:firstLine="709"/>
        <w:jc w:val="both"/>
        <w:rPr>
          <w:sz w:val="28"/>
          <w:szCs w:val="28"/>
        </w:rPr>
      </w:pPr>
      <w:proofErr w:type="spellStart"/>
      <w:proofErr w:type="gramStart"/>
      <w:r w:rsidRPr="003873E8">
        <w:rPr>
          <w:sz w:val="28"/>
          <w:szCs w:val="28"/>
        </w:rPr>
        <w:t>Q</w:t>
      </w:r>
      <w:r w:rsidRPr="003873E8">
        <w:rPr>
          <w:sz w:val="28"/>
          <w:szCs w:val="28"/>
          <w:vertAlign w:val="subscript"/>
        </w:rPr>
        <w:t>i</w:t>
      </w:r>
      <w:proofErr w:type="gramEnd"/>
      <w:r w:rsidRPr="003873E8">
        <w:rPr>
          <w:sz w:val="28"/>
          <w:szCs w:val="28"/>
          <w:vertAlign w:val="subscript"/>
        </w:rPr>
        <w:t>аут</w:t>
      </w:r>
      <w:proofErr w:type="spellEnd"/>
      <w:r w:rsidRPr="003873E8">
        <w:rPr>
          <w:sz w:val="28"/>
          <w:szCs w:val="28"/>
        </w:rP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w:t>
      </w:r>
      <w:r w:rsidRPr="00D855C4">
        <w:rPr>
          <w:bCs/>
          <w:sz w:val="28"/>
          <w:szCs w:val="28"/>
        </w:rPr>
        <w:t>муниципальных органов</w:t>
      </w:r>
      <w:r w:rsidRPr="003873E8">
        <w:rPr>
          <w:sz w:val="28"/>
          <w:szCs w:val="28"/>
        </w:rPr>
        <w:t>, применяемыми при расчете нормативных затрат на приобретение служебного легкового автотранспорта, предусмотренными приложением 2 к Методике;</w:t>
      </w:r>
    </w:p>
    <w:p w:rsidR="00BF2371" w:rsidRPr="003873E8" w:rsidRDefault="00BF2371" w:rsidP="009E29DF">
      <w:pPr>
        <w:widowControl w:val="0"/>
        <w:autoSpaceDE w:val="0"/>
        <w:autoSpaceDN w:val="0"/>
        <w:adjustRightInd w:val="0"/>
        <w:ind w:firstLine="709"/>
        <w:jc w:val="both"/>
        <w:rPr>
          <w:sz w:val="28"/>
          <w:szCs w:val="28"/>
        </w:rPr>
      </w:pPr>
      <w:proofErr w:type="spellStart"/>
      <w:r w:rsidRPr="003873E8">
        <w:rPr>
          <w:sz w:val="28"/>
          <w:szCs w:val="28"/>
        </w:rPr>
        <w:t>P</w:t>
      </w:r>
      <w:r w:rsidRPr="003873E8">
        <w:rPr>
          <w:sz w:val="28"/>
          <w:szCs w:val="28"/>
          <w:vertAlign w:val="subscript"/>
        </w:rPr>
        <w:t>i</w:t>
      </w:r>
      <w:proofErr w:type="spellEnd"/>
      <w:r w:rsidRPr="003873E8">
        <w:rPr>
          <w:sz w:val="28"/>
          <w:szCs w:val="28"/>
          <w:vertAlign w:val="subscript"/>
        </w:rPr>
        <w:t xml:space="preserve"> аут</w:t>
      </w:r>
      <w:r w:rsidRPr="003873E8">
        <w:rPr>
          <w:sz w:val="28"/>
          <w:szCs w:val="28"/>
        </w:rPr>
        <w:t xml:space="preserve"> – цена аренды i-го транспортного средства в месяц, при этом мощность арендуемого транспортного средства должна быть не более                    200 лошадиных сил</w:t>
      </w:r>
      <w:r>
        <w:rPr>
          <w:sz w:val="28"/>
          <w:szCs w:val="28"/>
        </w:rPr>
        <w:t>;</w:t>
      </w:r>
    </w:p>
    <w:p w:rsidR="00BF2371" w:rsidRPr="003873E8" w:rsidRDefault="00BF2371" w:rsidP="009E29DF">
      <w:pPr>
        <w:widowControl w:val="0"/>
        <w:autoSpaceDE w:val="0"/>
        <w:autoSpaceDN w:val="0"/>
        <w:adjustRightInd w:val="0"/>
        <w:ind w:firstLine="709"/>
        <w:jc w:val="both"/>
        <w:rPr>
          <w:sz w:val="28"/>
          <w:szCs w:val="28"/>
        </w:rPr>
      </w:pPr>
      <w:proofErr w:type="spellStart"/>
      <w:proofErr w:type="gramStart"/>
      <w:r w:rsidRPr="003873E8">
        <w:rPr>
          <w:sz w:val="28"/>
          <w:szCs w:val="28"/>
        </w:rPr>
        <w:t>N</w:t>
      </w:r>
      <w:r w:rsidRPr="003873E8">
        <w:rPr>
          <w:sz w:val="28"/>
          <w:szCs w:val="28"/>
          <w:vertAlign w:val="subscript"/>
        </w:rPr>
        <w:t>i</w:t>
      </w:r>
      <w:proofErr w:type="gramEnd"/>
      <w:r w:rsidRPr="003873E8">
        <w:rPr>
          <w:sz w:val="28"/>
          <w:szCs w:val="28"/>
          <w:vertAlign w:val="subscript"/>
        </w:rPr>
        <w:t>аут</w:t>
      </w:r>
      <w:proofErr w:type="spellEnd"/>
      <w:r w:rsidRPr="003873E8">
        <w:rPr>
          <w:sz w:val="28"/>
          <w:szCs w:val="28"/>
        </w:rPr>
        <w:t xml:space="preserve"> – планируемое количество месяцев аренды i-го транспортного средства.</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56</w:t>
      </w:r>
      <w:r w:rsidRPr="003873E8">
        <w:rPr>
          <w:rFonts w:ascii="Times New Roman" w:hAnsi="Times New Roman" w:cs="Times New Roman"/>
          <w:sz w:val="28"/>
          <w:szCs w:val="28"/>
        </w:rPr>
        <w:t>. Затраты на оплату разовых услуг пассажирских перевозок при проведении совещания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пп</w:t>
      </w:r>
      <w:proofErr w:type="spellEnd"/>
      <w:r w:rsidRPr="003873E8">
        <w:rPr>
          <w:rFonts w:ascii="Times New Roman" w:hAnsi="Times New Roman" w:cs="Times New Roman"/>
          <w:sz w:val="28"/>
          <w:szCs w:val="28"/>
        </w:rPr>
        <w:t>) определяются по формуле:</w:t>
      </w:r>
    </w:p>
    <w:p w:rsidR="00BF2371" w:rsidRPr="00BF500A"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78" type="#_x0000_t75" style="width:178.1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34ABA&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534ABA&quot; wsp:rsidRDefault=&quot;00534ABA&quot; wsp:rsidP=&quot;00534ABA&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їРї&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Сѓ&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lang w:val=&quot;EN-US&quot;/&gt;&lt;/w:rPr&gt;&lt;m:t&gt;iС‡&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Р &lt;/m:t&gt;&lt;/m:r&gt;&lt;/m:e&gt;&lt;m:sub&gt;&lt;m:r&gt;&lt;m:rPr&gt;&lt;m:sty m:val=&quot;p&quot;/&gt;&lt;/m:rPr&gt;&lt;w:rPr&gt;&lt;w:rFonts w:ascii=&quot;Cambria Math&quot; w:h-ansi=&quot;Cambria Math&quot;/&gt;&lt;wx:font wx:val=&quot;Cambria Math&quot;/&gt;&lt;w:sz w:val=&quot;28&quot;/&gt;&lt;w:sz-cs w:val=&quot;28&quot;/&gt;&lt;/w:rPr&gt;&lt;m:t&gt;iС‡&lt;/m:t&gt;&lt;/m:r&gt;&lt;/m:sub&gt;&lt;/m:sSub&gt;&lt;/m:e&gt;&lt;/m:nary&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 wsp:rsidRPr=&quot;00534ABA&quot;&gt;&lt;w:pgSz w:w=&quot;12240&quot; w:h=&quot;15840&quot;/&gt;&lt;w:pgMar w:top=&quot;1134&quot; w:right=&quot;850&quot; w:bottom=&quot;1134&quot; w:left=&quot;1701&quot; w:header=&quot;720&quot; w:footer=&quot;720&quot; w:gutter=&quot;0&quot;/&gt;&lt;w:cols w:space=&quot;720&quot;/&gt;&lt;/w:sectPr&gt;&lt;/wx:sect&gt;&lt;/w:body&gt;&lt;/w:wordDocument&gt;">
            <v:imagedata r:id="rId56" o:title="" chromakey="white"/>
          </v:shape>
        </w:pict>
      </w:r>
    </w:p>
    <w:p w:rsidR="00BF2371" w:rsidRPr="00BF500A"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iу</w:t>
      </w:r>
      <w:proofErr w:type="spellEnd"/>
      <w:r w:rsidRPr="003873E8">
        <w:rPr>
          <w:rFonts w:ascii="Times New Roman" w:hAnsi="Times New Roman" w:cs="Times New Roman"/>
          <w:sz w:val="28"/>
          <w:szCs w:val="28"/>
        </w:rPr>
        <w:t xml:space="preserve"> </w:t>
      </w:r>
      <w:proofErr w:type="gramStart"/>
      <w:r w:rsidRPr="003873E8">
        <w:rPr>
          <w:rFonts w:ascii="Times New Roman" w:hAnsi="Times New Roman" w:cs="Times New Roman"/>
          <w:sz w:val="28"/>
          <w:szCs w:val="28"/>
        </w:rPr>
        <w:t>–к</w:t>
      </w:r>
      <w:proofErr w:type="gramEnd"/>
      <w:r w:rsidRPr="003873E8">
        <w:rPr>
          <w:rFonts w:ascii="Times New Roman" w:hAnsi="Times New Roman" w:cs="Times New Roman"/>
          <w:sz w:val="28"/>
          <w:szCs w:val="28"/>
        </w:rPr>
        <w:t>оличество i-х разовых услуг пассажирских перевозок;</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Start"/>
      <w:r w:rsidRPr="003873E8">
        <w:rPr>
          <w:rFonts w:ascii="Times New Roman" w:hAnsi="Times New Roman" w:cs="Times New Roman"/>
          <w:sz w:val="28"/>
          <w:szCs w:val="28"/>
          <w:vertAlign w:val="subscript"/>
        </w:rPr>
        <w:t>ч</w:t>
      </w:r>
      <w:proofErr w:type="spellEnd"/>
      <w:proofErr w:type="gramEnd"/>
      <w:r w:rsidRPr="003873E8">
        <w:rPr>
          <w:rFonts w:ascii="Times New Roman" w:hAnsi="Times New Roman" w:cs="Times New Roman"/>
          <w:sz w:val="28"/>
          <w:szCs w:val="28"/>
        </w:rPr>
        <w:t xml:space="preserve"> – среднее количество часов аренды транспортного средства по                   i-й разовой услуге;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Start"/>
      <w:r w:rsidRPr="003873E8">
        <w:rPr>
          <w:rFonts w:ascii="Times New Roman" w:hAnsi="Times New Roman" w:cs="Times New Roman"/>
          <w:sz w:val="28"/>
          <w:szCs w:val="28"/>
          <w:vertAlign w:val="subscript"/>
        </w:rPr>
        <w:t>ч</w:t>
      </w:r>
      <w:proofErr w:type="spellEnd"/>
      <w:proofErr w:type="gramEnd"/>
      <w:r w:rsidRPr="003873E8">
        <w:rPr>
          <w:rFonts w:ascii="Times New Roman" w:hAnsi="Times New Roman" w:cs="Times New Roman"/>
          <w:sz w:val="28"/>
          <w:szCs w:val="28"/>
        </w:rPr>
        <w:t xml:space="preserve"> – цена 1 часа аренды транспортного средства по i-й разовой услуге.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57</w:t>
      </w:r>
      <w:r w:rsidRPr="003873E8">
        <w:rPr>
          <w:rFonts w:ascii="Times New Roman" w:hAnsi="Times New Roman" w:cs="Times New Roman"/>
          <w:sz w:val="28"/>
          <w:szCs w:val="28"/>
        </w:rPr>
        <w:t xml:space="preserve">. Затраты на оплату проезда работника к месту нахождения учебного </w:t>
      </w:r>
      <w:r w:rsidRPr="003873E8">
        <w:rPr>
          <w:rFonts w:ascii="Times New Roman" w:hAnsi="Times New Roman" w:cs="Times New Roman"/>
          <w:sz w:val="28"/>
          <w:szCs w:val="28"/>
        </w:rPr>
        <w:lastRenderedPageBreak/>
        <w:t>заведения и обратно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тру</w:t>
      </w:r>
      <w:proofErr w:type="spellEnd"/>
      <w:r w:rsidRPr="003873E8">
        <w:rPr>
          <w:rFonts w:ascii="Times New Roman" w:hAnsi="Times New Roman" w:cs="Times New Roman"/>
          <w:sz w:val="28"/>
          <w:szCs w:val="28"/>
        </w:rPr>
        <w:t>) определяются по формуле:</w:t>
      </w:r>
    </w:p>
    <w:p w:rsidR="00BF2371" w:rsidRPr="00BF500A"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79" type="#_x0000_t75" style="width:191.7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0E6E7A&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0E6E7A&quot; wsp:rsidRDefault=&quot;000E6E7A&quot; wsp:rsidP=&quot;000E6E7A&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СЂСѓ&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С‚СЂСѓ&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С‚СЂСѓ&lt;/m:t&gt;&lt;/m:r&gt;&lt;/m:sub&gt;&lt;/m:sSub&gt;&lt;m:r&gt;&lt;m:rPr&gt;&lt;m:sty m:val=&quot;p&quot;/&gt;&lt;/m:rPr&gt;&lt;w:rPr&gt;&lt;w:rFonts w:ascii=&quot;Cambria Math&quot; w:h-ansi=&quot;Cambria Math&quot;/&gt;&lt;wx:font wx:val=&quot;Cambria Math&quot;/&gt;&lt;w:sz w:val=&quot;28&quot;/&gt;&lt;w:sz-cs w:val=&quot;28&quot;/&gt;&lt;/w:rPr&gt;&lt;m:t&gt;Г—2&lt;/m:t&gt;&lt;/m:r&gt;&lt;/m:e&gt;&lt;/m:nary&gt;&lt;m:r&gt;&lt;m:rPr&gt;&lt;m:sty m:val=&quot;p&quot;/&gt;&lt;/m:rPr&gt;&lt;w:rPr&gt;&lt;w:rFonts w:ascii=&quot;Cambria Math&quot; w:h-ansi=&quot;Cambria Math&quot;/&gt;&lt;wx:font wx:val=&quot;Cambria Math&quot;/&gt;&lt;w:sz w:val=&quot;28&quot;/&gt;&lt;w:sz-cs w:val=&quot;28&quot;/&gt;&lt;/w:rPr&gt;&lt;m:t&gt;,РіРґРµ:&lt;/m:t&gt;&lt;/m:r&gt;&lt;/m:oMath&gt;&lt;/m:oMathPara&gt;&lt;/w:p&gt;&lt;w:sectPr wsp:rsidR=&quot;00000000&quot; wsp:rsidRPr=&quot;000E6E7A&quot;&gt;&lt;w:pgSz w:w=&quot;12240&quot; w:h=&quot;15840&quot;/&gt;&lt;w:pgMar w:top=&quot;1134&quot; w:right=&quot;850&quot; w:bottom=&quot;1134&quot; w:left=&quot;1701&quot; w:header=&quot;720&quot; w:footer=&quot;720&quot; w:gutter=&quot;0&quot;/&gt;&lt;w:cols w:space=&quot;720&quot;/&gt;&lt;/w:sectPr&gt;&lt;/wx:sect&gt;&lt;/w:body&gt;&lt;/w:wordDocument&gt;">
            <v:imagedata r:id="rId57" o:title="" chromakey="white"/>
          </v:shape>
        </w:pict>
      </w:r>
    </w:p>
    <w:p w:rsidR="00BF2371" w:rsidRPr="00BF500A" w:rsidRDefault="00BF2371" w:rsidP="009E29DF">
      <w:pPr>
        <w:pStyle w:val="ConsPlusNormal"/>
        <w:tabs>
          <w:tab w:val="left" w:pos="709"/>
        </w:tabs>
        <w:ind w:firstLine="709"/>
        <w:jc w:val="both"/>
        <w:rPr>
          <w:rFonts w:ascii="Times New Roman" w:hAnsi="Times New Roman" w:cs="Times New Roman"/>
          <w:lang w:val="en-US"/>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тру</w:t>
      </w:r>
      <w:proofErr w:type="spellEnd"/>
      <w:r w:rsidRPr="003873E8">
        <w:rPr>
          <w:rFonts w:ascii="Times New Roman" w:hAnsi="Times New Roman" w:cs="Times New Roman"/>
          <w:sz w:val="28"/>
          <w:szCs w:val="28"/>
        </w:rPr>
        <w:t xml:space="preserve"> – число работников, имеющих право на компенсацию расходов, по </w:t>
      </w:r>
      <w:r>
        <w:rPr>
          <w:rFonts w:ascii="Times New Roman" w:hAnsi="Times New Roman" w:cs="Times New Roman"/>
          <w:sz w:val="28"/>
          <w:szCs w:val="28"/>
        </w:rPr>
        <w:t xml:space="preserve">      </w:t>
      </w:r>
      <w:r w:rsidRPr="003873E8">
        <w:rPr>
          <w:rFonts w:ascii="Times New Roman" w:hAnsi="Times New Roman" w:cs="Times New Roman"/>
          <w:sz w:val="28"/>
          <w:szCs w:val="28"/>
        </w:rPr>
        <w:t>i-</w:t>
      </w:r>
      <w:proofErr w:type="spellStart"/>
      <w:r w:rsidRPr="003873E8">
        <w:rPr>
          <w:rFonts w:ascii="Times New Roman" w:hAnsi="Times New Roman" w:cs="Times New Roman"/>
          <w:sz w:val="28"/>
          <w:szCs w:val="28"/>
        </w:rPr>
        <w:t>му</w:t>
      </w:r>
      <w:proofErr w:type="spellEnd"/>
      <w:r w:rsidRPr="003873E8">
        <w:rPr>
          <w:rFonts w:ascii="Times New Roman" w:hAnsi="Times New Roman" w:cs="Times New Roman"/>
          <w:sz w:val="28"/>
          <w:szCs w:val="28"/>
        </w:rPr>
        <w:t xml:space="preserve"> направлению;</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тру</w:t>
      </w:r>
      <w:proofErr w:type="spellEnd"/>
      <w:r w:rsidRPr="003873E8">
        <w:rPr>
          <w:rFonts w:ascii="Times New Roman" w:hAnsi="Times New Roman" w:cs="Times New Roman"/>
          <w:sz w:val="28"/>
          <w:szCs w:val="28"/>
        </w:rPr>
        <w:t xml:space="preserve"> – цена проезда к месту нахождения учебного заведения по                          i-</w:t>
      </w:r>
      <w:proofErr w:type="spellStart"/>
      <w:r w:rsidRPr="003873E8">
        <w:rPr>
          <w:rFonts w:ascii="Times New Roman" w:hAnsi="Times New Roman" w:cs="Times New Roman"/>
          <w:sz w:val="28"/>
          <w:szCs w:val="28"/>
        </w:rPr>
        <w:t>му</w:t>
      </w:r>
      <w:proofErr w:type="spellEnd"/>
      <w:r w:rsidRPr="003873E8">
        <w:rPr>
          <w:rFonts w:ascii="Times New Roman" w:hAnsi="Times New Roman" w:cs="Times New Roman"/>
          <w:sz w:val="28"/>
          <w:szCs w:val="28"/>
        </w:rPr>
        <w:t xml:space="preserve"> направлению.</w:t>
      </w:r>
    </w:p>
    <w:p w:rsidR="00BF2371" w:rsidRPr="003873E8" w:rsidRDefault="00BF2371" w:rsidP="009E29DF">
      <w:pPr>
        <w:widowControl w:val="0"/>
        <w:autoSpaceDE w:val="0"/>
        <w:autoSpaceDN w:val="0"/>
        <w:adjustRightInd w:val="0"/>
        <w:ind w:firstLine="709"/>
        <w:jc w:val="both"/>
        <w:rPr>
          <w:sz w:val="28"/>
          <w:szCs w:val="28"/>
        </w:rPr>
      </w:pPr>
      <w:r w:rsidRPr="00577B80">
        <w:rPr>
          <w:sz w:val="28"/>
          <w:szCs w:val="28"/>
        </w:rPr>
        <w:t>58</w:t>
      </w:r>
      <w:r w:rsidRPr="003873E8">
        <w:rPr>
          <w:sz w:val="28"/>
          <w:szCs w:val="28"/>
        </w:rPr>
        <w:t>. Иные затраты, относящиеся к затратам на приобретение материальных запасов в сфере информационно-коммуникационных технологий, определяются в соответствии с пунктом 3 Правил.</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outlineLvl w:val="3"/>
        <w:rPr>
          <w:rFonts w:ascii="Times New Roman" w:hAnsi="Times New Roman" w:cs="Times New Roman"/>
          <w:sz w:val="28"/>
          <w:szCs w:val="28"/>
        </w:rPr>
      </w:pPr>
      <w:r w:rsidRPr="003873E8">
        <w:rPr>
          <w:rFonts w:ascii="Times New Roman" w:hAnsi="Times New Roman" w:cs="Times New Roman"/>
          <w:sz w:val="28"/>
          <w:szCs w:val="28"/>
        </w:rPr>
        <w:t>Затраты на оплату расходов по договорам об оказании услуг,</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proofErr w:type="gramStart"/>
      <w:r w:rsidRPr="003873E8">
        <w:rPr>
          <w:rFonts w:ascii="Times New Roman" w:hAnsi="Times New Roman" w:cs="Times New Roman"/>
          <w:sz w:val="28"/>
          <w:szCs w:val="28"/>
        </w:rPr>
        <w:t>связанных</w:t>
      </w:r>
      <w:proofErr w:type="gramEnd"/>
      <w:r w:rsidRPr="003873E8">
        <w:rPr>
          <w:rFonts w:ascii="Times New Roman" w:hAnsi="Times New Roman" w:cs="Times New Roman"/>
          <w:sz w:val="28"/>
          <w:szCs w:val="28"/>
        </w:rPr>
        <w:t xml:space="preserve"> с проездом и наймом жилого помещения в связи</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с командированием работников, заключаемым</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со сторонними организациями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59</w:t>
      </w:r>
      <w:r w:rsidRPr="003873E8">
        <w:rPr>
          <w:rFonts w:ascii="Times New Roman" w:hAnsi="Times New Roman" w:cs="Times New Roman"/>
          <w:sz w:val="28"/>
          <w:szCs w:val="28"/>
        </w:rPr>
        <w:t>.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кр</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rPr>
          <w:rFonts w:ascii="Times New Roman" w:hAnsi="Times New Roman" w:cs="Times New Roman"/>
          <w:sz w:val="28"/>
          <w:szCs w:val="28"/>
        </w:rPr>
        <w:fldChar w:fldCharType="begin"/>
      </w:r>
      <w:r w:rsidRPr="00CB563A">
        <w:rPr>
          <w:rFonts w:ascii="Times New Roman" w:hAnsi="Times New Roman" w:cs="Times New Roman"/>
          <w:sz w:val="28"/>
          <w:szCs w:val="28"/>
        </w:rPr>
        <w:instrText xml:space="preserve"> QUOTE </w:instrText>
      </w:r>
      <w:r w:rsidRPr="00CB563A">
        <w:rPr>
          <w:position w:val="-11"/>
        </w:rPr>
        <w:pict>
          <v:shape id="_x0000_i1080" type="#_x0000_t75" style="width:127.35pt;height:18.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67F5E&quot;/&gt;&lt;wsp:rsid wsp:val=&quot;00EA034C&quot;/&gt;&lt;wsp:rsid wsp:val=&quot;00EA5971&quot;/&gt;&lt;wsp:rsid wsp:val=&quot;00EF1175&quot;/&gt;&lt;wsp:rsid wsp:val=&quot;00F30609&quot;/&gt;&lt;wsp:rsid wsp:val=&quot;00FB70CA&quot;/&gt;&lt;/wsp:rsids&gt;&lt;/w:docPr&gt;&lt;w:body&gt;&lt;wx:sect&gt;&lt;w:p wsp:rsidR=&quot;00000000&quot; wsp:rsidRDefault=&quot;00E67F5E&quot; wsp:rsidP=&quot;00E67F5E&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єСЂ&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їСЂРѕРµР·Рґ&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ЅР°РµРј&lt;/m:t&gt;&lt;/m:r&gt;&lt;/m:sub&gt;&lt;/m:sSub&gt;&lt;m:r&gt;&lt;m:rPr&gt;&lt;m:sty m:val=&quot;p&quot;/&gt;&lt;/m:rPr&gt;&lt;w:rPr&gt;&lt;w:rFonts w:ascii=&quot;Cambria Math&quot; w:h-ansi=&quot;Cambria Math&quot;/&gt;&lt;wx:font wx:val=&quot;Cambria Math&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8" o:title="" chromakey="white"/>
          </v:shape>
        </w:pict>
      </w:r>
      <w:r w:rsidRPr="00CB563A">
        <w:rPr>
          <w:rFonts w:ascii="Times New Roman" w:hAnsi="Times New Roman" w:cs="Times New Roman"/>
          <w:sz w:val="28"/>
          <w:szCs w:val="28"/>
        </w:rPr>
        <w:instrText xml:space="preserve"> </w:instrText>
      </w:r>
      <w:r w:rsidRPr="00CB563A">
        <w:rPr>
          <w:rFonts w:ascii="Times New Roman" w:hAnsi="Times New Roman" w:cs="Times New Roman"/>
          <w:sz w:val="28"/>
          <w:szCs w:val="28"/>
        </w:rPr>
        <w:fldChar w:fldCharType="separate"/>
      </w:r>
      <w:r w:rsidRPr="00CB563A">
        <w:rPr>
          <w:position w:val="-11"/>
        </w:rPr>
        <w:pict>
          <v:shape id="_x0000_i1081" type="#_x0000_t75" style="width:127.35pt;height:18.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67F5E&quot;/&gt;&lt;wsp:rsid wsp:val=&quot;00EA034C&quot;/&gt;&lt;wsp:rsid wsp:val=&quot;00EA5971&quot;/&gt;&lt;wsp:rsid wsp:val=&quot;00EF1175&quot;/&gt;&lt;wsp:rsid wsp:val=&quot;00F30609&quot;/&gt;&lt;wsp:rsid wsp:val=&quot;00FB70CA&quot;/&gt;&lt;/wsp:rsids&gt;&lt;/w:docPr&gt;&lt;w:body&gt;&lt;wx:sect&gt;&lt;w:p wsp:rsidR=&quot;00000000&quot; wsp:rsidRDefault=&quot;00E67F5E&quot; wsp:rsidP=&quot;00E67F5E&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єСЂ&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їСЂРѕРµР·Рґ&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ЅР°РµРј&lt;/m:t&gt;&lt;/m:r&gt;&lt;/m:sub&gt;&lt;/m:sSub&gt;&lt;m:r&gt;&lt;m:rPr&gt;&lt;m:sty m:val=&quot;p&quot;/&gt;&lt;/m:rPr&gt;&lt;w:rPr&gt;&lt;w:rFonts w:ascii=&quot;Cambria Math&quot; w:h-ansi=&quot;Cambria Math&quot;/&gt;&lt;wx:font wx:val=&quot;Cambria Math&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8" o:title="" chromakey="white"/>
          </v:shape>
        </w:pict>
      </w:r>
      <w:r w:rsidRPr="00CB563A">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CB563A">
        <w:rPr>
          <w:rFonts w:ascii="Times New Roman" w:hAnsi="Times New Roman" w:cs="Times New Roman"/>
          <w:sz w:val="28"/>
          <w:szCs w:val="28"/>
        </w:rPr>
        <w:fldChar w:fldCharType="begin"/>
      </w:r>
      <w:r w:rsidRPr="00CB563A">
        <w:rPr>
          <w:rFonts w:ascii="Times New Roman" w:hAnsi="Times New Roman" w:cs="Times New Roman"/>
          <w:sz w:val="28"/>
          <w:szCs w:val="28"/>
        </w:rPr>
        <w:instrText xml:space="preserve"> QUOTE </w:instrText>
      </w:r>
      <w:r w:rsidRPr="00CB563A">
        <w:rPr>
          <w:position w:val="-6"/>
        </w:rPr>
        <w:pict>
          <v:shape id="_x0000_i1082" type="#_x0000_t75" style="width:2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9D065F&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9D065F&quot; wsp:rsidP=&quot;009D065F&quot;&gt;&lt;m:oMathPara&gt;&lt;m:oMath&gt;&lt;m:r&gt;&lt;m:rPr&gt;&lt;m:sty m:val=&quot;p&quot;/&gt;&lt;/m:rPr&gt;&lt;w:rPr&gt;&lt;w:rFonts w:ascii=&quot;Cambria Math&quot; w:h-ansi=&quot;Cambria Math&quot;/&gt;&lt;wx:font wx:val=&quot;Cambria Math&quot;/&gt;&lt;w:sz w:val=&quot;28&quot;/&gt;&lt;w:sz-cs w:val=&quot;28&quot;/&gt;&lt;/w:rPr&gt;&lt;m:t&gt;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9" o:title="" chromakey="white"/>
          </v:shape>
        </w:pict>
      </w:r>
      <w:r w:rsidRPr="00CB563A">
        <w:rPr>
          <w:rFonts w:ascii="Times New Roman" w:hAnsi="Times New Roman" w:cs="Times New Roman"/>
          <w:sz w:val="28"/>
          <w:szCs w:val="28"/>
        </w:rPr>
        <w:instrText xml:space="preserve"> </w:instrText>
      </w:r>
      <w:r w:rsidRPr="00CB563A">
        <w:rPr>
          <w:rFonts w:ascii="Times New Roman" w:hAnsi="Times New Roman" w:cs="Times New Roman"/>
          <w:sz w:val="28"/>
          <w:szCs w:val="28"/>
        </w:rPr>
        <w:fldChar w:fldCharType="separate"/>
      </w:r>
      <w:r w:rsidRPr="00CB563A">
        <w:rPr>
          <w:position w:val="-6"/>
        </w:rPr>
        <w:pict>
          <v:shape id="_x0000_i1083" type="#_x0000_t75" style="width:2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9D065F&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9D065F&quot; wsp:rsidP=&quot;009D065F&quot;&gt;&lt;m:oMathPara&gt;&lt;m:oMath&gt;&lt;m:r&gt;&lt;m:rPr&gt;&lt;m:sty m:val=&quot;p&quot;/&gt;&lt;/m:rPr&gt;&lt;w:rPr&gt;&lt;w:rFonts w:ascii=&quot;Cambria Math&quot; w:h-ansi=&quot;Cambria Math&quot;/&gt;&lt;wx:font wx:val=&quot;Cambria Math&quot;/&gt;&lt;w:sz w:val=&quot;28&quot;/&gt;&lt;w:sz-cs w:val=&quot;28&quot;/&gt;&lt;/w:rPr&gt;&lt;m:t&gt;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9" o:title="" chromakey="white"/>
          </v:shape>
        </w:pict>
      </w:r>
      <w:r w:rsidRPr="00CB563A">
        <w:rPr>
          <w:rFonts w:ascii="Times New Roman" w:hAnsi="Times New Roman" w:cs="Times New Roman"/>
          <w:sz w:val="28"/>
          <w:szCs w:val="28"/>
        </w:rPr>
        <w:fldChar w:fldCharType="end"/>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проезд</w:t>
      </w:r>
      <w:proofErr w:type="spellEnd"/>
      <w:r w:rsidRPr="003873E8">
        <w:rPr>
          <w:rFonts w:ascii="Times New Roman" w:hAnsi="Times New Roman" w:cs="Times New Roman"/>
          <w:sz w:val="28"/>
          <w:szCs w:val="28"/>
        </w:rPr>
        <w:t xml:space="preserve"> – затраты по договору на проезд к месту командирования и обратно;</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наем</w:t>
      </w:r>
      <w:r w:rsidRPr="003873E8">
        <w:rPr>
          <w:rFonts w:ascii="Times New Roman" w:hAnsi="Times New Roman" w:cs="Times New Roman"/>
          <w:sz w:val="28"/>
          <w:szCs w:val="28"/>
        </w:rPr>
        <w:t xml:space="preserve"> – затраты по договору на наем жилого помещения на период командирования.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60</w:t>
      </w:r>
      <w:r w:rsidRPr="003873E8">
        <w:rPr>
          <w:rFonts w:ascii="Times New Roman" w:hAnsi="Times New Roman" w:cs="Times New Roman"/>
          <w:sz w:val="28"/>
          <w:szCs w:val="28"/>
        </w:rPr>
        <w:t>. Затраты по договору на проезд к месту командирования и обратно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проезд</w:t>
      </w:r>
      <w:proofErr w:type="spellEnd"/>
      <w:r w:rsidRPr="003873E8">
        <w:rPr>
          <w:rFonts w:ascii="Times New Roman" w:hAnsi="Times New Roman" w:cs="Times New Roman"/>
          <w:sz w:val="28"/>
          <w:szCs w:val="28"/>
        </w:rPr>
        <w:t>) определяются по формуле:</w:t>
      </w:r>
    </w:p>
    <w:p w:rsidR="00BF2371" w:rsidRPr="00BF500A"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84" type="#_x0000_t75" style="width:239.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9F19ED&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9F19ED&quot; wsp:rsidRDefault=&quot;009F19ED&quot; wsp:rsidP=&quot;009F19ED&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їСЂРѕРµР·Рґ&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РїСЂРѕРµР·Рґ&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РїСЂРѕРµР·Рґ&lt;/m:t&gt;&lt;/m:r&gt;&lt;/m:sub&gt;&lt;/m:sSub&gt;&lt;m:r&gt;&lt;m:rPr&gt;&lt;m:sty m:val=&quot;p&quot;/&gt;&lt;/m:rPr&gt;&lt;w:rPr&gt;&lt;w:rFonts w:ascii=&quot;Cambria Math&quot; w:h-ansi=&quot;Cambria Math&quot;/&gt;&lt;wx:font wx:val=&quot;Cambria Math&quot;/&gt;&lt;w:sz w:val=&quot;28&quot;/&gt;&lt;w:sz-cs w:val=&quot;28&quot;/&gt;&lt;/w:rPr&gt;&lt;m:t&gt;Г—2&lt;/m:t&gt;&lt;/m:r&gt;&lt;/m:e&gt;&lt;/m:nary&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 wsp:rsidRPr=&quot;009F19ED&quot;&gt;&lt;w:pgSz w:w=&quot;12240&quot; w:h=&quot;15840&quot;/&gt;&lt;w:pgMar w:top=&quot;1134&quot; w:right=&quot;850&quot; w:bottom=&quot;1134&quot; w:left=&quot;1701&quot; w:header=&quot;720&quot; w:footer=&quot;720&quot; w:gutter=&quot;0&quot;/&gt;&lt;w:cols w:space=&quot;720&quot;/&gt;&lt;/w:sectPr&gt;&lt;/wx:sect&gt;&lt;/w:body&gt;&lt;/w:wordDocument&gt;">
            <v:imagedata r:id="rId60" o:title="" chromakey="white"/>
          </v:shape>
        </w:pict>
      </w:r>
    </w:p>
    <w:p w:rsidR="00BF2371" w:rsidRPr="00BF500A"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проезд</w:t>
      </w:r>
      <w:proofErr w:type="spellEnd"/>
      <w:r w:rsidRPr="003873E8">
        <w:rPr>
          <w:rFonts w:ascii="Times New Roman" w:hAnsi="Times New Roman" w:cs="Times New Roman"/>
          <w:sz w:val="28"/>
          <w:szCs w:val="28"/>
        </w:rPr>
        <w:t xml:space="preserve"> – число командированных работников по i-</w:t>
      </w:r>
      <w:proofErr w:type="spellStart"/>
      <w:r w:rsidRPr="003873E8">
        <w:rPr>
          <w:rFonts w:ascii="Times New Roman" w:hAnsi="Times New Roman" w:cs="Times New Roman"/>
          <w:sz w:val="28"/>
          <w:szCs w:val="28"/>
        </w:rPr>
        <w:t>му</w:t>
      </w:r>
      <w:proofErr w:type="spellEnd"/>
      <w:r w:rsidRPr="003873E8">
        <w:rPr>
          <w:rFonts w:ascii="Times New Roman" w:hAnsi="Times New Roman" w:cs="Times New Roman"/>
          <w:sz w:val="28"/>
          <w:szCs w:val="28"/>
        </w:rPr>
        <w:t xml:space="preserve"> направлению командирования;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проезд</w:t>
      </w:r>
      <w:proofErr w:type="spellEnd"/>
      <w:r w:rsidRPr="003873E8">
        <w:rPr>
          <w:rFonts w:ascii="Times New Roman" w:hAnsi="Times New Roman" w:cs="Times New Roman"/>
          <w:sz w:val="28"/>
          <w:szCs w:val="28"/>
        </w:rPr>
        <w:t xml:space="preserve"> – </w:t>
      </w:r>
      <w:r w:rsidRPr="00257F04">
        <w:rPr>
          <w:rFonts w:ascii="Times New Roman" w:hAnsi="Times New Roman" w:cs="Times New Roman"/>
          <w:sz w:val="28"/>
          <w:szCs w:val="28"/>
        </w:rPr>
        <w:t>цена проезда по i-</w:t>
      </w:r>
      <w:proofErr w:type="spellStart"/>
      <w:r w:rsidRPr="00257F04">
        <w:rPr>
          <w:rFonts w:ascii="Times New Roman" w:hAnsi="Times New Roman" w:cs="Times New Roman"/>
          <w:sz w:val="28"/>
          <w:szCs w:val="28"/>
        </w:rPr>
        <w:t>му</w:t>
      </w:r>
      <w:proofErr w:type="spellEnd"/>
      <w:r w:rsidRPr="00257F04">
        <w:rPr>
          <w:rFonts w:ascii="Times New Roman" w:hAnsi="Times New Roman" w:cs="Times New Roman"/>
          <w:sz w:val="28"/>
          <w:szCs w:val="28"/>
        </w:rPr>
        <w:t xml:space="preserve"> направлению командирования с учетом постановления администрации </w:t>
      </w:r>
      <w:r>
        <w:rPr>
          <w:rFonts w:ascii="Times New Roman" w:hAnsi="Times New Roman" w:cs="Times New Roman"/>
          <w:sz w:val="28"/>
          <w:szCs w:val="28"/>
        </w:rPr>
        <w:t xml:space="preserve">Красносельского городского поселения </w:t>
      </w: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w:t>
      </w:r>
      <w:r w:rsidRPr="00257F04">
        <w:rPr>
          <w:rFonts w:ascii="Times New Roman" w:hAnsi="Times New Roman" w:cs="Times New Roman"/>
          <w:sz w:val="28"/>
          <w:szCs w:val="28"/>
        </w:rPr>
        <w:t xml:space="preserve"> от </w:t>
      </w:r>
      <w:r>
        <w:rPr>
          <w:rFonts w:ascii="Times New Roman" w:hAnsi="Times New Roman" w:cs="Times New Roman"/>
          <w:sz w:val="28"/>
          <w:szCs w:val="28"/>
        </w:rPr>
        <w:t>29</w:t>
      </w:r>
      <w:r w:rsidRPr="00257F04">
        <w:rPr>
          <w:rFonts w:ascii="Times New Roman" w:hAnsi="Times New Roman" w:cs="Times New Roman"/>
          <w:sz w:val="28"/>
          <w:szCs w:val="28"/>
        </w:rPr>
        <w:t xml:space="preserve"> </w:t>
      </w:r>
      <w:r>
        <w:rPr>
          <w:rFonts w:ascii="Times New Roman" w:hAnsi="Times New Roman" w:cs="Times New Roman"/>
          <w:sz w:val="28"/>
          <w:szCs w:val="28"/>
        </w:rPr>
        <w:t>августа</w:t>
      </w:r>
      <w:r w:rsidRPr="00257F04">
        <w:rPr>
          <w:rFonts w:ascii="Times New Roman" w:hAnsi="Times New Roman" w:cs="Times New Roman"/>
          <w:sz w:val="28"/>
          <w:szCs w:val="28"/>
        </w:rPr>
        <w:t xml:space="preserve"> 2018 г. № </w:t>
      </w:r>
      <w:r>
        <w:rPr>
          <w:rFonts w:ascii="Times New Roman" w:hAnsi="Times New Roman" w:cs="Times New Roman"/>
          <w:sz w:val="28"/>
          <w:szCs w:val="28"/>
        </w:rPr>
        <w:t>95</w:t>
      </w:r>
      <w:r w:rsidRPr="00257F04">
        <w:rPr>
          <w:rFonts w:ascii="Times New Roman" w:hAnsi="Times New Roman" w:cs="Times New Roman"/>
          <w:sz w:val="28"/>
          <w:szCs w:val="28"/>
        </w:rPr>
        <w:t xml:space="preserve"> «Об утверждении Положения о порядке и условиях возмещения расходов, связанных со служебными командировками руководителей и работников муниципальных учреждений </w:t>
      </w:r>
      <w:r w:rsidRPr="001C52D0">
        <w:rPr>
          <w:rFonts w:ascii="Times New Roman" w:hAnsi="Times New Roman" w:cs="Times New Roman"/>
          <w:sz w:val="28"/>
          <w:szCs w:val="28"/>
        </w:rPr>
        <w:t xml:space="preserve">Красносельского городского поселения </w:t>
      </w:r>
      <w:proofErr w:type="spellStart"/>
      <w:r w:rsidRPr="001C52D0">
        <w:rPr>
          <w:rFonts w:ascii="Times New Roman" w:hAnsi="Times New Roman" w:cs="Times New Roman"/>
          <w:sz w:val="28"/>
          <w:szCs w:val="28"/>
        </w:rPr>
        <w:t>Гулькевичского</w:t>
      </w:r>
      <w:proofErr w:type="spellEnd"/>
      <w:r w:rsidRPr="001C52D0">
        <w:rPr>
          <w:rFonts w:ascii="Times New Roman" w:hAnsi="Times New Roman" w:cs="Times New Roman"/>
          <w:sz w:val="28"/>
          <w:szCs w:val="28"/>
        </w:rPr>
        <w:t xml:space="preserve"> района</w:t>
      </w:r>
      <w:r>
        <w:rPr>
          <w:rFonts w:ascii="Times New Roman" w:hAnsi="Times New Roman" w:cs="Times New Roman"/>
          <w:sz w:val="28"/>
          <w:szCs w:val="28"/>
        </w:rPr>
        <w:t>»</w:t>
      </w:r>
      <w:r w:rsidRPr="00257F04">
        <w:rPr>
          <w:rFonts w:ascii="Times New Roman" w:hAnsi="Times New Roman" w:cs="Times New Roman"/>
          <w:sz w:val="28"/>
          <w:szCs w:val="28"/>
        </w:rPr>
        <w:t>.</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61</w:t>
      </w:r>
      <w:r w:rsidRPr="003873E8">
        <w:rPr>
          <w:rFonts w:ascii="Times New Roman" w:hAnsi="Times New Roman" w:cs="Times New Roman"/>
          <w:sz w:val="28"/>
          <w:szCs w:val="28"/>
        </w:rPr>
        <w:t>. Затраты по договору на наем жилого помещения на период командирования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найм</w:t>
      </w:r>
      <w:proofErr w:type="spellEnd"/>
      <w:r w:rsidRPr="003873E8">
        <w:rPr>
          <w:rFonts w:ascii="Times New Roman" w:hAnsi="Times New Roman" w:cs="Times New Roman"/>
          <w:sz w:val="28"/>
          <w:szCs w:val="28"/>
        </w:rPr>
        <w:t>) определяются по формуле:</w:t>
      </w:r>
    </w:p>
    <w:p w:rsidR="00BF2371" w:rsidRPr="00BF500A"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85" type="#_x0000_t75" style="width:246.3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86438&quot;/&gt;&lt;wsp:rsid wsp:val=&quot;00EA034C&quot;/&gt;&lt;wsp:rsid wsp:val=&quot;00EA5971&quot;/&gt;&lt;wsp:rsid wsp:val=&quot;00EF1175&quot;/&gt;&lt;wsp:rsid wsp:val=&quot;00F30609&quot;/&gt;&lt;wsp:rsid wsp:val=&quot;00FB70CA&quot;/&gt;&lt;/wsp:rsids&gt;&lt;/w:docPr&gt;&lt;w:body&gt;&lt;wx:sect&gt;&lt;w:p wsp:rsidR=&quot;00000000&quot; wsp:rsidRPr=&quot;00E86438&quot; wsp:rsidRDefault=&quot;00E86438&quot; wsp:rsidP=&quot;00E86438&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ЅР°Р№Рј&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РЅР°Р№Рј&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РЅР°Р№Рј&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N&lt;/m:t&gt;&lt;/m:r&gt;&lt;/m:e&gt;&lt;m:sub&gt;&lt;m:r&gt;&lt;m:rPr&gt;&lt;m:sty m:val=&quot;p&quot;/&gt;&lt;/m:rPr&gt;&lt;w:rPr&gt;&lt;w:rFonts w:ascii=&quot;Cambria Math&quot; w:h-ansi=&quot;Cambria Math&quot;/&gt;&lt;wx:font wx:val=&quot;Cambria Math&quot;/&gt;&lt;w:sz w:val=&quot;28&quot;/&gt;&lt;w:sz-cs w:val=&quot;28&quot;/&gt;&lt;w:lang w:val=&quot;EN-US&quot;/&gt;&lt;/w:rPr&gt;&lt;m:t&gt;i &lt;/m:t&gt;&lt;/m:r&gt;&lt;m:r&gt;&lt;m:rPr&gt;&lt;m:sty m:val=&quot;p&quot;/&gt;&lt;/m:rPr&gt;&lt;w:rPr&gt;&lt;w:rFonts w:ascii=&quot;Cambria Math&quot; w:h-ansi=&quot;Cambria Math&quot;/&gt;&lt;wx:font wx:val=&quot;Cambria Math&quot;/&gt;&lt;w:sz w:val=&quot;28&quot;/&gt;&lt;w:sz-cs w:val=&quot;28&quot;/&gt;&lt;/w:rPr&gt;&lt;m:t&gt;РЅР°Р№Рј&lt;/m:t&gt;&lt;/m:r&gt;&lt;/m:sub&gt;&lt;/m:sSub&gt;&lt;/m:e&gt;&lt;/m:nary&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 wsp:rsidRPr=&quot;00E86438&quot;&gt;&lt;w:pgSz w:w=&quot;12240&quot; w:h=&quot;15840&quot;/&gt;&lt;w:pgMar w:top=&quot;1134&quot; w:right=&quot;850&quot; w:bottom=&quot;1134&quot; w:left=&quot;1701&quot; w:header=&quot;720&quot; w:footer=&quot;720&quot; w:gutter=&quot;0&quot;/&gt;&lt;w:cols w:space=&quot;720&quot;/&gt;&lt;/w:sectPr&gt;&lt;/wx:sect&gt;&lt;/w:body&gt;&lt;/w:wordDocument&gt;">
            <v:imagedata r:id="rId61" o:title="" chromakey="white"/>
          </v:shape>
        </w:pict>
      </w:r>
    </w:p>
    <w:p w:rsidR="00BF2371" w:rsidRPr="00BF500A"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найм</w:t>
      </w:r>
      <w:proofErr w:type="spellEnd"/>
      <w:r w:rsidRPr="003873E8">
        <w:rPr>
          <w:rFonts w:ascii="Times New Roman" w:hAnsi="Times New Roman" w:cs="Times New Roman"/>
          <w:sz w:val="28"/>
          <w:szCs w:val="28"/>
        </w:rPr>
        <w:t xml:space="preserve"> – количество ком</w:t>
      </w:r>
      <w:r>
        <w:rPr>
          <w:rFonts w:ascii="Times New Roman" w:hAnsi="Times New Roman" w:cs="Times New Roman"/>
          <w:sz w:val="28"/>
          <w:szCs w:val="28"/>
        </w:rPr>
        <w:t xml:space="preserve">андированных работников по </w:t>
      </w:r>
      <w:r w:rsidRPr="003873E8">
        <w:rPr>
          <w:rFonts w:ascii="Times New Roman" w:hAnsi="Times New Roman" w:cs="Times New Roman"/>
          <w:sz w:val="28"/>
          <w:szCs w:val="28"/>
        </w:rPr>
        <w:t>i-</w:t>
      </w:r>
      <w:proofErr w:type="spellStart"/>
      <w:r w:rsidRPr="003873E8">
        <w:rPr>
          <w:rFonts w:ascii="Times New Roman" w:hAnsi="Times New Roman" w:cs="Times New Roman"/>
          <w:sz w:val="28"/>
          <w:szCs w:val="28"/>
        </w:rPr>
        <w:t>му</w:t>
      </w:r>
      <w:proofErr w:type="spellEnd"/>
      <w:r w:rsidRPr="003873E8">
        <w:rPr>
          <w:rFonts w:ascii="Times New Roman" w:hAnsi="Times New Roman" w:cs="Times New Roman"/>
          <w:sz w:val="28"/>
          <w:szCs w:val="28"/>
        </w:rPr>
        <w:t xml:space="preserve"> направлению командирования;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найм</w:t>
      </w:r>
      <w:proofErr w:type="spellEnd"/>
      <w:r w:rsidRPr="003873E8">
        <w:rPr>
          <w:rFonts w:ascii="Times New Roman" w:hAnsi="Times New Roman" w:cs="Times New Roman"/>
          <w:sz w:val="28"/>
          <w:szCs w:val="28"/>
        </w:rPr>
        <w:t xml:space="preserve"> – цена найма жилого помещения в сутки по i-</w:t>
      </w:r>
      <w:proofErr w:type="spellStart"/>
      <w:r w:rsidRPr="003873E8">
        <w:rPr>
          <w:rFonts w:ascii="Times New Roman" w:hAnsi="Times New Roman" w:cs="Times New Roman"/>
          <w:sz w:val="28"/>
          <w:szCs w:val="28"/>
        </w:rPr>
        <w:t>му</w:t>
      </w:r>
      <w:proofErr w:type="spellEnd"/>
      <w:r w:rsidRPr="003873E8">
        <w:rPr>
          <w:rFonts w:ascii="Times New Roman" w:hAnsi="Times New Roman" w:cs="Times New Roman"/>
          <w:sz w:val="28"/>
          <w:szCs w:val="28"/>
        </w:rPr>
        <w:t xml:space="preserve"> направлению командирования с учетом постановления </w:t>
      </w:r>
      <w:r w:rsidRPr="001C52D0">
        <w:rPr>
          <w:rFonts w:ascii="Times New Roman" w:hAnsi="Times New Roman" w:cs="Times New Roman"/>
          <w:sz w:val="28"/>
          <w:szCs w:val="28"/>
        </w:rPr>
        <w:t xml:space="preserve">администрации Красносельского городского поселения </w:t>
      </w:r>
      <w:proofErr w:type="spellStart"/>
      <w:r w:rsidRPr="001C52D0">
        <w:rPr>
          <w:rFonts w:ascii="Times New Roman" w:hAnsi="Times New Roman" w:cs="Times New Roman"/>
          <w:sz w:val="28"/>
          <w:szCs w:val="28"/>
        </w:rPr>
        <w:t>Гулькевичского</w:t>
      </w:r>
      <w:proofErr w:type="spellEnd"/>
      <w:r w:rsidRPr="001C52D0">
        <w:rPr>
          <w:rFonts w:ascii="Times New Roman" w:hAnsi="Times New Roman" w:cs="Times New Roman"/>
          <w:sz w:val="28"/>
          <w:szCs w:val="28"/>
        </w:rPr>
        <w:t xml:space="preserve"> района от 29 августа 2018 г. № 95 «Об утверждении Положения о порядке и условиях возмещения расходов, связанных со служебными командировками руководителей и работников муниципальных учреждений Красносельского городского п</w:t>
      </w:r>
      <w:r>
        <w:rPr>
          <w:rFonts w:ascii="Times New Roman" w:hAnsi="Times New Roman" w:cs="Times New Roman"/>
          <w:sz w:val="28"/>
          <w:szCs w:val="28"/>
        </w:rPr>
        <w:t xml:space="preserve">оселения </w:t>
      </w: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w:t>
      </w:r>
      <w:r w:rsidRPr="003873E8">
        <w:rPr>
          <w:rFonts w:ascii="Times New Roman" w:hAnsi="Times New Roman" w:cs="Times New Roman"/>
          <w:sz w:val="28"/>
          <w:szCs w:val="28"/>
        </w:rPr>
        <w:t>;</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найм</w:t>
      </w:r>
      <w:proofErr w:type="spellEnd"/>
      <w:r w:rsidRPr="003873E8">
        <w:rPr>
          <w:rFonts w:ascii="Times New Roman" w:hAnsi="Times New Roman" w:cs="Times New Roman"/>
          <w:sz w:val="28"/>
          <w:szCs w:val="28"/>
        </w:rPr>
        <w:t xml:space="preserve"> – количество суток на</w:t>
      </w:r>
      <w:r>
        <w:rPr>
          <w:rFonts w:ascii="Times New Roman" w:hAnsi="Times New Roman" w:cs="Times New Roman"/>
          <w:sz w:val="28"/>
          <w:szCs w:val="28"/>
        </w:rPr>
        <w:t xml:space="preserve">хождения в командировке по                                   </w:t>
      </w:r>
      <w:r w:rsidRPr="003873E8">
        <w:rPr>
          <w:rFonts w:ascii="Times New Roman" w:hAnsi="Times New Roman" w:cs="Times New Roman"/>
          <w:sz w:val="28"/>
          <w:szCs w:val="28"/>
        </w:rPr>
        <w:t>i-</w:t>
      </w:r>
      <w:proofErr w:type="spellStart"/>
      <w:r w:rsidRPr="003873E8">
        <w:rPr>
          <w:rFonts w:ascii="Times New Roman" w:hAnsi="Times New Roman" w:cs="Times New Roman"/>
          <w:sz w:val="28"/>
          <w:szCs w:val="28"/>
        </w:rPr>
        <w:t>му</w:t>
      </w:r>
      <w:proofErr w:type="spellEnd"/>
      <w:r w:rsidRPr="003873E8">
        <w:rPr>
          <w:rFonts w:ascii="Times New Roman" w:hAnsi="Times New Roman" w:cs="Times New Roman"/>
          <w:sz w:val="28"/>
          <w:szCs w:val="28"/>
        </w:rPr>
        <w:t xml:space="preserve"> направлению командирования.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outlineLvl w:val="3"/>
        <w:rPr>
          <w:rFonts w:ascii="Times New Roman" w:hAnsi="Times New Roman" w:cs="Times New Roman"/>
          <w:sz w:val="28"/>
          <w:szCs w:val="28"/>
        </w:rPr>
      </w:pPr>
      <w:r w:rsidRPr="003873E8">
        <w:rPr>
          <w:rFonts w:ascii="Times New Roman" w:hAnsi="Times New Roman" w:cs="Times New Roman"/>
          <w:sz w:val="28"/>
          <w:szCs w:val="28"/>
        </w:rPr>
        <w:t>Затраты на коммунальные услуги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62</w:t>
      </w:r>
      <w:r w:rsidRPr="003873E8">
        <w:rPr>
          <w:rFonts w:ascii="Times New Roman" w:hAnsi="Times New Roman" w:cs="Times New Roman"/>
          <w:sz w:val="28"/>
          <w:szCs w:val="28"/>
        </w:rPr>
        <w:t>. Затраты на коммунальные услуги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ком</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sz w:val="28"/>
          <w:szCs w:val="28"/>
        </w:rPr>
      </w:pPr>
      <w:proofErr w:type="spellStart"/>
      <w:r w:rsidRPr="003873E8">
        <w:rPr>
          <w:rFonts w:ascii="Times New Roman" w:hAnsi="Times New Roman"/>
          <w:sz w:val="28"/>
          <w:szCs w:val="28"/>
        </w:rPr>
        <w:t>З</w:t>
      </w:r>
      <w:r w:rsidRPr="003873E8">
        <w:rPr>
          <w:rFonts w:ascii="Times New Roman" w:hAnsi="Times New Roman"/>
          <w:sz w:val="28"/>
          <w:szCs w:val="28"/>
          <w:vertAlign w:val="subscript"/>
        </w:rPr>
        <w:t>ком</w:t>
      </w:r>
      <w:proofErr w:type="spellEnd"/>
      <w:r w:rsidRPr="003873E8">
        <w:rPr>
          <w:rFonts w:ascii="Times New Roman" w:hAnsi="Times New Roman"/>
          <w:sz w:val="28"/>
          <w:szCs w:val="28"/>
        </w:rPr>
        <w:t xml:space="preserve"> = </w:t>
      </w:r>
      <w:proofErr w:type="spellStart"/>
      <w:r w:rsidRPr="003873E8">
        <w:rPr>
          <w:rFonts w:ascii="Times New Roman" w:hAnsi="Times New Roman"/>
          <w:sz w:val="28"/>
          <w:szCs w:val="28"/>
        </w:rPr>
        <w:t>З</w:t>
      </w:r>
      <w:r w:rsidRPr="003873E8">
        <w:rPr>
          <w:rFonts w:ascii="Times New Roman" w:hAnsi="Times New Roman"/>
          <w:sz w:val="28"/>
          <w:szCs w:val="28"/>
          <w:vertAlign w:val="subscript"/>
        </w:rPr>
        <w:t>гс</w:t>
      </w:r>
      <w:proofErr w:type="spellEnd"/>
      <w:r w:rsidRPr="003873E8">
        <w:rPr>
          <w:rFonts w:ascii="Times New Roman" w:hAnsi="Times New Roman"/>
          <w:sz w:val="28"/>
          <w:szCs w:val="28"/>
        </w:rPr>
        <w:t xml:space="preserve"> + </w:t>
      </w:r>
      <w:proofErr w:type="spellStart"/>
      <w:r w:rsidRPr="003873E8">
        <w:rPr>
          <w:rFonts w:ascii="Times New Roman" w:hAnsi="Times New Roman"/>
          <w:sz w:val="28"/>
          <w:szCs w:val="28"/>
        </w:rPr>
        <w:t>З</w:t>
      </w:r>
      <w:r w:rsidRPr="003873E8">
        <w:rPr>
          <w:rFonts w:ascii="Times New Roman" w:hAnsi="Times New Roman"/>
          <w:sz w:val="28"/>
          <w:szCs w:val="28"/>
          <w:vertAlign w:val="subscript"/>
        </w:rPr>
        <w:t>эс</w:t>
      </w:r>
      <w:proofErr w:type="spellEnd"/>
      <w:r w:rsidRPr="003873E8">
        <w:rPr>
          <w:rFonts w:ascii="Times New Roman" w:hAnsi="Times New Roman"/>
          <w:sz w:val="28"/>
          <w:szCs w:val="28"/>
        </w:rPr>
        <w:t xml:space="preserve"> + </w:t>
      </w:r>
      <w:proofErr w:type="spellStart"/>
      <w:r w:rsidRPr="003873E8">
        <w:rPr>
          <w:rFonts w:ascii="Times New Roman" w:hAnsi="Times New Roman"/>
          <w:sz w:val="28"/>
          <w:szCs w:val="28"/>
        </w:rPr>
        <w:t>З</w:t>
      </w:r>
      <w:r w:rsidRPr="003873E8">
        <w:rPr>
          <w:rFonts w:ascii="Times New Roman" w:hAnsi="Times New Roman"/>
          <w:sz w:val="28"/>
          <w:szCs w:val="28"/>
          <w:vertAlign w:val="subscript"/>
        </w:rPr>
        <w:t>тс</w:t>
      </w:r>
      <w:proofErr w:type="spellEnd"/>
      <w:r w:rsidRPr="003873E8">
        <w:rPr>
          <w:rFonts w:ascii="Times New Roman" w:hAnsi="Times New Roman"/>
          <w:sz w:val="28"/>
          <w:szCs w:val="28"/>
        </w:rPr>
        <w:t xml:space="preserve"> + </w:t>
      </w:r>
      <w:proofErr w:type="spellStart"/>
      <w:r w:rsidRPr="003873E8">
        <w:rPr>
          <w:rFonts w:ascii="Times New Roman" w:hAnsi="Times New Roman"/>
          <w:sz w:val="28"/>
          <w:szCs w:val="28"/>
        </w:rPr>
        <w:t>З</w:t>
      </w:r>
      <w:r w:rsidRPr="003873E8">
        <w:rPr>
          <w:rFonts w:ascii="Times New Roman" w:hAnsi="Times New Roman"/>
          <w:sz w:val="28"/>
          <w:szCs w:val="28"/>
          <w:vertAlign w:val="subscript"/>
        </w:rPr>
        <w:t>гв</w:t>
      </w:r>
      <w:proofErr w:type="spellEnd"/>
      <w:r w:rsidRPr="003873E8">
        <w:rPr>
          <w:rFonts w:ascii="Times New Roman" w:hAnsi="Times New Roman"/>
          <w:sz w:val="28"/>
          <w:szCs w:val="28"/>
        </w:rPr>
        <w:t xml:space="preserve"> + </w:t>
      </w:r>
      <w:proofErr w:type="spellStart"/>
      <w:r w:rsidRPr="003873E8">
        <w:rPr>
          <w:rFonts w:ascii="Times New Roman" w:hAnsi="Times New Roman"/>
          <w:sz w:val="28"/>
          <w:szCs w:val="28"/>
        </w:rPr>
        <w:t>З</w:t>
      </w:r>
      <w:r w:rsidRPr="003873E8">
        <w:rPr>
          <w:rFonts w:ascii="Times New Roman" w:hAnsi="Times New Roman"/>
          <w:sz w:val="28"/>
          <w:szCs w:val="28"/>
          <w:vertAlign w:val="subscript"/>
        </w:rPr>
        <w:t>хв</w:t>
      </w:r>
      <w:proofErr w:type="spellEnd"/>
      <w:r w:rsidRPr="003873E8">
        <w:rPr>
          <w:rFonts w:ascii="Times New Roman" w:hAnsi="Times New Roman"/>
          <w:sz w:val="28"/>
          <w:szCs w:val="28"/>
        </w:rPr>
        <w:t xml:space="preserve"> + </w:t>
      </w:r>
      <w:proofErr w:type="spellStart"/>
      <w:r w:rsidRPr="003873E8">
        <w:rPr>
          <w:rFonts w:ascii="Times New Roman" w:hAnsi="Times New Roman"/>
          <w:sz w:val="28"/>
          <w:szCs w:val="28"/>
        </w:rPr>
        <w:t>З</w:t>
      </w:r>
      <w:r w:rsidRPr="003873E8">
        <w:rPr>
          <w:rFonts w:ascii="Times New Roman" w:hAnsi="Times New Roman"/>
          <w:sz w:val="28"/>
          <w:szCs w:val="28"/>
          <w:vertAlign w:val="subscript"/>
        </w:rPr>
        <w:t>внск</w:t>
      </w:r>
      <w:proofErr w:type="spellEnd"/>
      <w:r w:rsidRPr="003873E8">
        <w:rPr>
          <w:rFonts w:ascii="Times New Roman" w:hAnsi="Times New Roman"/>
          <w:sz w:val="28"/>
          <w:szCs w:val="28"/>
        </w:rPr>
        <w:t xml:space="preserve"> + </w:t>
      </w:r>
      <w:proofErr w:type="spellStart"/>
      <w:r w:rsidRPr="003873E8">
        <w:rPr>
          <w:rFonts w:ascii="Times New Roman" w:hAnsi="Times New Roman"/>
          <w:sz w:val="28"/>
          <w:szCs w:val="28"/>
        </w:rPr>
        <w:t>З</w:t>
      </w:r>
      <w:r w:rsidRPr="003873E8">
        <w:rPr>
          <w:rFonts w:ascii="Times New Roman" w:hAnsi="Times New Roman"/>
          <w:sz w:val="28"/>
          <w:szCs w:val="28"/>
          <w:vertAlign w:val="subscript"/>
        </w:rPr>
        <w:t>ику</w:t>
      </w:r>
      <w:proofErr w:type="spellEnd"/>
      <w:r w:rsidRPr="003873E8">
        <w:rPr>
          <w:rFonts w:ascii="Times New Roman" w:hAnsi="Times New Roman"/>
          <w:sz w:val="28"/>
          <w:szCs w:val="28"/>
        </w:rPr>
        <w:t>,</w:t>
      </w:r>
      <w:r w:rsidRPr="00CB563A">
        <w:rPr>
          <w:rFonts w:ascii="Times New Roman" w:hAnsi="Times New Roman"/>
          <w:sz w:val="28"/>
          <w:szCs w:val="28"/>
        </w:rPr>
        <w:fldChar w:fldCharType="begin"/>
      </w:r>
      <w:r w:rsidRPr="00CB563A">
        <w:rPr>
          <w:rFonts w:ascii="Times New Roman" w:hAnsi="Times New Roman"/>
          <w:sz w:val="28"/>
          <w:szCs w:val="28"/>
        </w:rPr>
        <w:instrText xml:space="preserve"> QUOTE </w:instrText>
      </w:r>
      <w:r w:rsidRPr="00CB563A">
        <w:rPr>
          <w:position w:val="-6"/>
        </w:rPr>
        <w:pict>
          <v:shape id="_x0000_i1086" type="#_x0000_t75" style="width:28.0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0467F&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C0467F&quot; wsp:rsidP=&quot;00C0467F&quot;&gt;&lt;m:oMathPara&gt;&lt;m:oMath&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2" o:title="" chromakey="white"/>
          </v:shape>
        </w:pict>
      </w:r>
      <w:r w:rsidRPr="00CB563A">
        <w:rPr>
          <w:rFonts w:ascii="Times New Roman" w:hAnsi="Times New Roman"/>
          <w:sz w:val="28"/>
          <w:szCs w:val="28"/>
        </w:rPr>
        <w:instrText xml:space="preserve"> </w:instrText>
      </w:r>
      <w:r w:rsidRPr="00CB563A">
        <w:rPr>
          <w:rFonts w:ascii="Times New Roman" w:hAnsi="Times New Roman"/>
          <w:sz w:val="28"/>
          <w:szCs w:val="28"/>
        </w:rPr>
        <w:fldChar w:fldCharType="separate"/>
      </w:r>
      <w:r w:rsidRPr="00CB563A">
        <w:rPr>
          <w:position w:val="-6"/>
        </w:rPr>
        <w:pict>
          <v:shape id="_x0000_i1087" type="#_x0000_t75" style="width:28.0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0467F&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C0467F&quot; wsp:rsidP=&quot;00C0467F&quot;&gt;&lt;m:oMathPara&gt;&lt;m:oMath&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2" o:title="" chromakey="white"/>
          </v:shape>
        </w:pict>
      </w:r>
      <w:r w:rsidRPr="00CB563A">
        <w:rPr>
          <w:rFonts w:ascii="Times New Roman" w:hAnsi="Times New Roman"/>
          <w:sz w:val="28"/>
          <w:szCs w:val="28"/>
        </w:rPr>
        <w:fldChar w:fldCharType="end"/>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гс</w:t>
      </w:r>
      <w:proofErr w:type="spellEnd"/>
      <w:r w:rsidRPr="003873E8">
        <w:rPr>
          <w:rFonts w:ascii="Times New Roman" w:hAnsi="Times New Roman" w:cs="Times New Roman"/>
          <w:sz w:val="28"/>
          <w:szCs w:val="28"/>
        </w:rPr>
        <w:t xml:space="preserve"> – затраты на газоснабжение и иные виды топлива;</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эс</w:t>
      </w:r>
      <w:proofErr w:type="spellEnd"/>
      <w:r w:rsidRPr="003873E8">
        <w:rPr>
          <w:rFonts w:ascii="Times New Roman" w:hAnsi="Times New Roman" w:cs="Times New Roman"/>
          <w:sz w:val="28"/>
          <w:szCs w:val="28"/>
        </w:rPr>
        <w:t xml:space="preserve"> – затраты на электроснабжение;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тс</w:t>
      </w:r>
      <w:proofErr w:type="spellEnd"/>
      <w:r w:rsidRPr="003873E8">
        <w:rPr>
          <w:rFonts w:ascii="Times New Roman" w:hAnsi="Times New Roman" w:cs="Times New Roman"/>
          <w:sz w:val="28"/>
          <w:szCs w:val="28"/>
        </w:rPr>
        <w:t xml:space="preserve"> – затраты на теплоснабжение;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гв</w:t>
      </w:r>
      <w:proofErr w:type="spellEnd"/>
      <w:r w:rsidRPr="003873E8">
        <w:rPr>
          <w:rFonts w:ascii="Times New Roman" w:hAnsi="Times New Roman" w:cs="Times New Roman"/>
          <w:sz w:val="28"/>
          <w:szCs w:val="28"/>
        </w:rPr>
        <w:t xml:space="preserve"> – затраты на горячее водоснабжение;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хв</w:t>
      </w:r>
      <w:proofErr w:type="spellEnd"/>
      <w:r w:rsidRPr="003873E8">
        <w:rPr>
          <w:rFonts w:ascii="Times New Roman" w:hAnsi="Times New Roman" w:cs="Times New Roman"/>
          <w:sz w:val="28"/>
          <w:szCs w:val="28"/>
        </w:rPr>
        <w:t xml:space="preserve"> – затраты на холодное водоснабжение и водоотведение;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внск</w:t>
      </w:r>
      <w:proofErr w:type="spellEnd"/>
      <w:r w:rsidRPr="003873E8">
        <w:rPr>
          <w:rFonts w:ascii="Times New Roman" w:hAnsi="Times New Roman" w:cs="Times New Roman"/>
          <w:sz w:val="28"/>
          <w:szCs w:val="28"/>
        </w:rPr>
        <w:t xml:space="preserve"> – затраты на оплату услуг лиц, привлекаемых на основании гражданско-правовых договоров (далее – внештатный сотрудник);</w:t>
      </w:r>
    </w:p>
    <w:p w:rsidR="00BF2371" w:rsidRPr="003873E8" w:rsidRDefault="00BF2371" w:rsidP="009E29DF">
      <w:pPr>
        <w:widowControl w:val="0"/>
        <w:autoSpaceDE w:val="0"/>
        <w:autoSpaceDN w:val="0"/>
        <w:adjustRightInd w:val="0"/>
        <w:ind w:firstLine="709"/>
        <w:jc w:val="both"/>
        <w:rPr>
          <w:sz w:val="28"/>
          <w:szCs w:val="28"/>
        </w:rPr>
      </w:pPr>
      <w:proofErr w:type="spellStart"/>
      <w:r w:rsidRPr="003873E8">
        <w:rPr>
          <w:sz w:val="28"/>
          <w:szCs w:val="28"/>
        </w:rPr>
        <w:t>З</w:t>
      </w:r>
      <w:r w:rsidRPr="003873E8">
        <w:rPr>
          <w:sz w:val="28"/>
          <w:szCs w:val="28"/>
          <w:vertAlign w:val="subscript"/>
        </w:rPr>
        <w:t>ику</w:t>
      </w:r>
      <w:proofErr w:type="spellEnd"/>
      <w:r w:rsidRPr="003873E8">
        <w:rPr>
          <w:sz w:val="28"/>
          <w:szCs w:val="28"/>
        </w:rPr>
        <w:t xml:space="preserve"> – иные затраты, относящиеся к затратам на коммунальные услуги.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63</w:t>
      </w:r>
      <w:r w:rsidRPr="003873E8">
        <w:rPr>
          <w:rFonts w:ascii="Times New Roman" w:hAnsi="Times New Roman" w:cs="Times New Roman"/>
          <w:sz w:val="28"/>
          <w:szCs w:val="28"/>
        </w:rPr>
        <w:t>. Затраты на газоснабжение и иные виды топлива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гс</w:t>
      </w:r>
      <w:proofErr w:type="spellEnd"/>
      <w:r w:rsidRPr="003873E8">
        <w:rPr>
          <w:rFonts w:ascii="Times New Roman" w:hAnsi="Times New Roman" w:cs="Times New Roman"/>
          <w:sz w:val="28"/>
          <w:szCs w:val="28"/>
        </w:rPr>
        <w:t>) определяются по формуле:</w:t>
      </w:r>
    </w:p>
    <w:p w:rsidR="00BF2371" w:rsidRPr="00BF500A"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88" type="#_x0000_t75" style="width:184.1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212A6&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C212A6&quot; wsp:rsidRDefault=&quot;00C212A6&quot; wsp:rsidP=&quot;00C212A6&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іСЃ&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lang w:val=&quot;EN-US&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џ&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РіСЃ&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ў&lt;/m:t&gt;&lt;/m:r&gt;&lt;/m:e&gt;&lt;m:sub&gt;&lt;m:r&gt;&lt;m:rPr&gt;&lt;m:sty m:val=&quot;p&quot;/&gt;&lt;/m:rPr&gt;&lt;w:rPr&gt;&lt;w:rFonts w:ascii=&quot;Cambria Math&quot; w:h-ansi=&quot;Cambria Math&quot;/&gt;&lt;wx:font wx:val=&quot;Cambria Math&quot;/&gt;&lt;w:sz w:val=&quot;28&quot;/&gt;&lt;w:sz-cs w:val=&quot;28&quot;/&gt;&lt;/w:rPr&gt;&lt;m:t&gt;iРіСЃ&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k&lt;/m:t&gt;&lt;/m:r&gt;&lt;/m:e&gt;&lt;m:sub&gt;&lt;m:r&gt;&lt;m:rPr&gt;&lt;m:sty m:val=&quot;p&quot;/&gt;&lt;/m:rPr&gt;&lt;w:rPr&gt;&lt;w:rFonts w:ascii=&quot;Cambria Math&quot; w:h-ansi=&quot;Cambria Math&quot;/&gt;&lt;wx:font wx:val=&quot;Cambria Math&quot;/&gt;&lt;w:sz w:val=&quot;28&quot;/&gt;&lt;w:sz-cs w:val=&quot;28&quot;/&gt;&lt;/w:rPr&gt;&lt;m:t&gt;iРіСЃ&lt;/m:t&gt;&lt;/m:r&gt;&lt;/m:sub&gt;&lt;/m:sSub&gt;&lt;/m:e&gt;&lt;/m:nary&gt;&lt;m:r&gt;&lt;m:rPr&gt;&lt;m:sty m:val=&quot;p&quot;/&gt;&lt;/m:rPr&gt;&lt;w:rPr&gt;&lt;w:rFonts w:ascii=&quot;Cambria Math&quot; w:h-ansi=&quot;Cambria Math&quot;/&gt;&lt;wx:font wx:val=&quot;Cambria Math&quot;/&gt;&lt;w:sz w:val=&quot;28&quot;/&gt;&lt;w:sz-cs w:val=&quot;28&quot;/&gt;&lt;/w:rPr&gt;&lt;m:t&gt;,РіРґРµ:&lt;/m:t&gt;&lt;/m:r&gt;&lt;/m:oMath&gt;&lt;/m:oMathPara&gt;&lt;/w:p&gt;&lt;w:sectPr wsp:rsidR=&quot;00000000&quot; wsp:rsidRPr=&quot;00C212A6&quot;&gt;&lt;w:pgSz w:w=&quot;12240&quot; w:h=&quot;15840&quot;/&gt;&lt;w:pgMar w:top=&quot;1134&quot; w:right=&quot;850&quot; w:bottom=&quot;1134&quot; w:left=&quot;1701&quot; w:header=&quot;720&quot; w:footer=&quot;720&quot; w:gutter=&quot;0&quot;/&gt;&lt;w:cols w:space=&quot;720&quot;/&gt;&lt;/w:sectPr&gt;&lt;/wx:sect&gt;&lt;/w:body&gt;&lt;/w:wordDocument&gt;">
            <v:imagedata r:id="rId63" o:title="" chromakey="white"/>
          </v:shape>
        </w:pict>
      </w:r>
    </w:p>
    <w:p w:rsidR="00BF2371" w:rsidRPr="00BF500A"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П</w:t>
      </w:r>
      <w:proofErr w:type="gramStart"/>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гс</w:t>
      </w:r>
      <w:proofErr w:type="spellEnd"/>
      <w:r w:rsidRPr="003873E8">
        <w:rPr>
          <w:rFonts w:ascii="Times New Roman" w:hAnsi="Times New Roman" w:cs="Times New Roman"/>
          <w:sz w:val="28"/>
          <w:szCs w:val="28"/>
        </w:rPr>
        <w:t xml:space="preserve"> – расчетная потребность в i-м виде топлива (газе и ином виде топлива);</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Т</w:t>
      </w:r>
      <w:proofErr w:type="gramStart"/>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гс</w:t>
      </w:r>
      <w:proofErr w:type="spellEnd"/>
      <w:r w:rsidRPr="003873E8">
        <w:rPr>
          <w:rFonts w:ascii="Times New Roman" w:hAnsi="Times New Roman" w:cs="Times New Roman"/>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k</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гс</w:t>
      </w:r>
      <w:proofErr w:type="spellEnd"/>
      <w:r w:rsidRPr="003873E8">
        <w:rPr>
          <w:rFonts w:ascii="Times New Roman" w:hAnsi="Times New Roman" w:cs="Times New Roman"/>
          <w:sz w:val="28"/>
          <w:szCs w:val="28"/>
        </w:rPr>
        <w:t xml:space="preserve"> – поправочный коэффициент, учитывающий затраты на транспортировку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вида топлива.</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lastRenderedPageBreak/>
        <w:t>64</w:t>
      </w:r>
      <w:r w:rsidRPr="003873E8">
        <w:rPr>
          <w:rFonts w:ascii="Times New Roman" w:hAnsi="Times New Roman" w:cs="Times New Roman"/>
          <w:sz w:val="28"/>
          <w:szCs w:val="28"/>
        </w:rPr>
        <w:t>. Затраты на электроснабжение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эс</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89" type="#_x0000_t75" style="width:148.5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D1AE3&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4D1AE3&quot; wsp:rsidRDefault=&quot;004D1AE3&quot; wsp:rsidP=&quot;004D1AE3&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ЌСЃ&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lang w:val=&quot;EN-US&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ў&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СЌСЃ&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џ&lt;/m:t&gt;&lt;/m:r&gt;&lt;/m:e&gt;&lt;m:sub&gt;&lt;m:r&gt;&lt;m:rPr&gt;&lt;m:sty m:val=&quot;p&quot;/&gt;&lt;/m:rPr&gt;&lt;w:rPr&gt;&lt;w:rFonts w:ascii=&quot;Cambria Math&quot; w:h-ansi=&quot;Cambria Math&quot;/&gt;&lt;wx:font wx:val=&quot;Cambria Math&quot;/&gt;&lt;w:sz w:val=&quot;28&quot;/&gt;&lt;w:sz-cs w:val=&quot;28&quot;/&gt;&lt;/w:rPr&gt;&lt;m:t&gt;iСЌСЃ&lt;/m:t&gt;&lt;/m:r&gt;&lt;/m:sub&gt;&lt;/m:sSub&gt;&lt;/m:e&gt;&lt;/m:nary&gt;&lt;m:r&gt;&lt;m:rPr&gt;&lt;m:sty m:val=&quot;p&quot;/&gt;&lt;/m:rPr&gt;&lt;w:rPr&gt;&lt;w:rFonts w:ascii=&quot;Cambria Math&quot; w:h-ansi=&quot;Cambria Math&quot;/&gt;&lt;wx:font wx:val=&quot;Cambria Math&quot;/&gt;&lt;w:sz w:val=&quot;28&quot;/&gt;&lt;w:sz-cs w:val=&quot;28&quot;/&gt;&lt;/w:rPr&gt;&lt;m:t&gt;,РіРґРµ:&lt;/m:t&gt;&lt;/m:r&gt;&lt;/m:oMath&gt;&lt;/m:oMathPara&gt;&lt;/w:p&gt;&lt;w:sectPr wsp:rsidR=&quot;00000000&quot; wsp:rsidRPr=&quot;004D1AE3&quot;&gt;&lt;w:pgSz w:w=&quot;12240&quot; w:h=&quot;15840&quot;/&gt;&lt;w:pgMar w:top=&quot;1134&quot; w:right=&quot;850&quot; w:bottom=&quot;1134&quot; w:left=&quot;1701&quot; w:header=&quot;720&quot; w:footer=&quot;720&quot; w:gutter=&quot;0&quot;/&gt;&lt;w:cols w:space=&quot;720&quot;/&gt;&lt;/w:sectPr&gt;&lt;/wx:sect&gt;&lt;/w:body&gt;&lt;/w:wordDocument&gt;">
            <v:imagedata r:id="rId64"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Т</w:t>
      </w:r>
      <w:proofErr w:type="gramStart"/>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эс</w:t>
      </w:r>
      <w:proofErr w:type="spellEnd"/>
      <w:r w:rsidRPr="003873E8">
        <w:rPr>
          <w:rFonts w:ascii="Times New Roman" w:hAnsi="Times New Roman" w:cs="Times New Roman"/>
          <w:sz w:val="28"/>
          <w:szCs w:val="28"/>
        </w:rPr>
        <w:t xml:space="preserve"> – i-й регулируемый тариф на электроэнергию (в рамках применяемого </w:t>
      </w:r>
      <w:proofErr w:type="spellStart"/>
      <w:r w:rsidRPr="003873E8">
        <w:rPr>
          <w:rFonts w:ascii="Times New Roman" w:hAnsi="Times New Roman" w:cs="Times New Roman"/>
          <w:sz w:val="28"/>
          <w:szCs w:val="28"/>
        </w:rPr>
        <w:t>одноставочного</w:t>
      </w:r>
      <w:proofErr w:type="spellEnd"/>
      <w:r w:rsidRPr="003873E8">
        <w:rPr>
          <w:rFonts w:ascii="Times New Roman" w:hAnsi="Times New Roman" w:cs="Times New Roman"/>
          <w:sz w:val="28"/>
          <w:szCs w:val="28"/>
        </w:rPr>
        <w:t xml:space="preserve">, дифференцированного по зонам суток или </w:t>
      </w:r>
      <w:proofErr w:type="spellStart"/>
      <w:r w:rsidRPr="003873E8">
        <w:rPr>
          <w:rFonts w:ascii="Times New Roman" w:hAnsi="Times New Roman" w:cs="Times New Roman"/>
          <w:sz w:val="28"/>
          <w:szCs w:val="28"/>
        </w:rPr>
        <w:t>двухставочного</w:t>
      </w:r>
      <w:proofErr w:type="spellEnd"/>
      <w:r w:rsidRPr="003873E8">
        <w:rPr>
          <w:rFonts w:ascii="Times New Roman" w:hAnsi="Times New Roman" w:cs="Times New Roman"/>
          <w:sz w:val="28"/>
          <w:szCs w:val="28"/>
        </w:rPr>
        <w:t xml:space="preserve"> тарифа);</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П</w:t>
      </w:r>
      <w:proofErr w:type="gramStart"/>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эс</w:t>
      </w:r>
      <w:proofErr w:type="spellEnd"/>
      <w:r w:rsidRPr="003873E8">
        <w:rPr>
          <w:rFonts w:ascii="Times New Roman" w:hAnsi="Times New Roman" w:cs="Times New Roman"/>
          <w:sz w:val="28"/>
          <w:szCs w:val="28"/>
        </w:rPr>
        <w:t xml:space="preserve"> – расчетная потребность электроэнергии в год по i-</w:t>
      </w:r>
      <w:proofErr w:type="spellStart"/>
      <w:r w:rsidRPr="003873E8">
        <w:rPr>
          <w:rFonts w:ascii="Times New Roman" w:hAnsi="Times New Roman" w:cs="Times New Roman"/>
          <w:sz w:val="28"/>
          <w:szCs w:val="28"/>
        </w:rPr>
        <w:t>му</w:t>
      </w:r>
      <w:proofErr w:type="spellEnd"/>
      <w:r w:rsidRPr="003873E8">
        <w:rPr>
          <w:rFonts w:ascii="Times New Roman" w:hAnsi="Times New Roman" w:cs="Times New Roman"/>
          <w:sz w:val="28"/>
          <w:szCs w:val="28"/>
        </w:rPr>
        <w:t xml:space="preserve"> тарифу (цене) на электроэнергию (в рамках применяемого </w:t>
      </w:r>
      <w:proofErr w:type="spellStart"/>
      <w:r w:rsidRPr="003873E8">
        <w:rPr>
          <w:rFonts w:ascii="Times New Roman" w:hAnsi="Times New Roman" w:cs="Times New Roman"/>
          <w:sz w:val="28"/>
          <w:szCs w:val="28"/>
        </w:rPr>
        <w:t>одноставочного</w:t>
      </w:r>
      <w:proofErr w:type="spellEnd"/>
      <w:r w:rsidRPr="003873E8">
        <w:rPr>
          <w:rFonts w:ascii="Times New Roman" w:hAnsi="Times New Roman" w:cs="Times New Roman"/>
          <w:sz w:val="28"/>
          <w:szCs w:val="28"/>
        </w:rPr>
        <w:t xml:space="preserve">, дифференцированного по зонам суток или </w:t>
      </w:r>
      <w:proofErr w:type="spellStart"/>
      <w:r w:rsidRPr="003873E8">
        <w:rPr>
          <w:rFonts w:ascii="Times New Roman" w:hAnsi="Times New Roman" w:cs="Times New Roman"/>
          <w:sz w:val="28"/>
          <w:szCs w:val="28"/>
        </w:rPr>
        <w:t>двухставочного</w:t>
      </w:r>
      <w:proofErr w:type="spellEnd"/>
      <w:r w:rsidRPr="003873E8">
        <w:rPr>
          <w:rFonts w:ascii="Times New Roman" w:hAnsi="Times New Roman" w:cs="Times New Roman"/>
          <w:sz w:val="28"/>
          <w:szCs w:val="28"/>
        </w:rPr>
        <w:t xml:space="preserve"> тарифа).</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65</w:t>
      </w:r>
      <w:r w:rsidRPr="003873E8">
        <w:rPr>
          <w:rFonts w:ascii="Times New Roman" w:hAnsi="Times New Roman" w:cs="Times New Roman"/>
          <w:sz w:val="28"/>
          <w:szCs w:val="28"/>
        </w:rPr>
        <w:t>. Затраты на теплоснабжение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тс</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proofErr w:type="spellStart"/>
      <w:r w:rsidRPr="003873E8">
        <w:rPr>
          <w:rFonts w:ascii="Cambria Math" w:hAnsi="Cambria Math" w:cs="Times New Roman"/>
          <w:sz w:val="28"/>
          <w:szCs w:val="28"/>
        </w:rPr>
        <w:t>З</w:t>
      </w:r>
      <w:r w:rsidRPr="003873E8">
        <w:rPr>
          <w:rFonts w:ascii="Cambria Math" w:hAnsi="Cambria Math" w:cs="Times New Roman"/>
          <w:sz w:val="28"/>
          <w:szCs w:val="28"/>
          <w:vertAlign w:val="subscript"/>
        </w:rPr>
        <w:t>тс</w:t>
      </w:r>
      <w:proofErr w:type="spellEnd"/>
      <w:r w:rsidRPr="003873E8">
        <w:rPr>
          <w:rFonts w:ascii="Cambria Math" w:hAnsi="Cambria Math" w:cs="Times New Roman"/>
          <w:sz w:val="28"/>
          <w:szCs w:val="28"/>
        </w:rPr>
        <w:t xml:space="preserve"> = </w:t>
      </w:r>
      <w:proofErr w:type="spellStart"/>
      <w:r w:rsidRPr="003873E8">
        <w:rPr>
          <w:rFonts w:ascii="Cambria Math" w:hAnsi="Cambria Math" w:cs="Times New Roman"/>
          <w:sz w:val="28"/>
          <w:szCs w:val="28"/>
        </w:rPr>
        <w:t>П</w:t>
      </w:r>
      <w:r w:rsidRPr="003873E8">
        <w:rPr>
          <w:rFonts w:ascii="Cambria Math" w:hAnsi="Cambria Math" w:cs="Times New Roman"/>
          <w:sz w:val="28"/>
          <w:szCs w:val="28"/>
          <w:vertAlign w:val="subscript"/>
        </w:rPr>
        <w:t>топл</w:t>
      </w:r>
      <w:proofErr w:type="spellEnd"/>
      <w:r w:rsidRPr="003873E8">
        <w:rPr>
          <w:rFonts w:ascii="Cambria Math" w:hAnsi="Cambria Math" w:cs="Times New Roman"/>
          <w:sz w:val="28"/>
          <w:szCs w:val="28"/>
        </w:rPr>
        <w:t xml:space="preserve"> + </w:t>
      </w:r>
      <w:proofErr w:type="spellStart"/>
      <w:r w:rsidRPr="003873E8">
        <w:rPr>
          <w:rFonts w:ascii="Cambria Math" w:hAnsi="Cambria Math" w:cs="Times New Roman"/>
          <w:sz w:val="28"/>
          <w:szCs w:val="28"/>
        </w:rPr>
        <w:t>Т</w:t>
      </w:r>
      <w:r w:rsidRPr="003873E8">
        <w:rPr>
          <w:rFonts w:ascii="Cambria Math" w:hAnsi="Cambria Math" w:cs="Times New Roman"/>
          <w:sz w:val="28"/>
          <w:szCs w:val="28"/>
          <w:vertAlign w:val="subscript"/>
        </w:rPr>
        <w:t>тс</w:t>
      </w:r>
      <w:proofErr w:type="spellEnd"/>
      <w:r w:rsidRPr="003873E8">
        <w:rPr>
          <w:rFonts w:ascii="Times New Roman" w:hAnsi="Times New Roman" w:cs="Times New Roman"/>
          <w:sz w:val="28"/>
          <w:szCs w:val="28"/>
        </w:rPr>
        <w:t>,</w:t>
      </w:r>
      <w:r w:rsidRPr="00CB563A">
        <w:rPr>
          <w:rFonts w:ascii="Times New Roman" w:hAnsi="Times New Roman" w:cs="Times New Roman"/>
          <w:sz w:val="28"/>
          <w:szCs w:val="28"/>
        </w:rPr>
        <w:fldChar w:fldCharType="begin"/>
      </w:r>
      <w:r w:rsidRPr="00CB563A">
        <w:rPr>
          <w:rFonts w:ascii="Times New Roman" w:hAnsi="Times New Roman" w:cs="Times New Roman"/>
          <w:sz w:val="28"/>
          <w:szCs w:val="28"/>
        </w:rPr>
        <w:instrText xml:space="preserve"> QUOTE </w:instrText>
      </w:r>
      <w:r w:rsidRPr="00CB563A">
        <w:rPr>
          <w:position w:val="-6"/>
        </w:rPr>
        <w:pict>
          <v:shape id="_x0000_i1090" type="#_x0000_t75" style="width:28.0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828EB&quot;/&gt;&lt;wsp:rsid wsp:val=&quot;00FB70CA&quot;/&gt;&lt;/wsp:rsids&gt;&lt;/w:docPr&gt;&lt;w:body&gt;&lt;wx:sect&gt;&lt;w:p wsp:rsidR=&quot;00000000&quot; wsp:rsidRDefault=&quot;00F828EB&quot; wsp:rsidP=&quot;00F828EB&quot;&gt;&lt;m:oMathPara&gt;&lt;m:oMath&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2" o:title="" chromakey="white"/>
          </v:shape>
        </w:pict>
      </w:r>
      <w:r w:rsidRPr="00CB563A">
        <w:rPr>
          <w:rFonts w:ascii="Times New Roman" w:hAnsi="Times New Roman" w:cs="Times New Roman"/>
          <w:sz w:val="28"/>
          <w:szCs w:val="28"/>
        </w:rPr>
        <w:instrText xml:space="preserve"> </w:instrText>
      </w:r>
      <w:r w:rsidRPr="00CB563A">
        <w:rPr>
          <w:rFonts w:ascii="Times New Roman" w:hAnsi="Times New Roman" w:cs="Times New Roman"/>
          <w:sz w:val="28"/>
          <w:szCs w:val="28"/>
        </w:rPr>
        <w:fldChar w:fldCharType="separate"/>
      </w:r>
      <w:r w:rsidRPr="00CB563A">
        <w:rPr>
          <w:position w:val="-6"/>
        </w:rPr>
        <w:pict>
          <v:shape id="_x0000_i1091" type="#_x0000_t75" style="width:28.0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828EB&quot;/&gt;&lt;wsp:rsid wsp:val=&quot;00FB70CA&quot;/&gt;&lt;/wsp:rsids&gt;&lt;/w:docPr&gt;&lt;w:body&gt;&lt;wx:sect&gt;&lt;w:p wsp:rsidR=&quot;00000000&quot; wsp:rsidRDefault=&quot;00F828EB&quot; wsp:rsidP=&quot;00F828EB&quot;&gt;&lt;m:oMathPara&gt;&lt;m:oMath&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2" o:title="" chromakey="white"/>
          </v:shape>
        </w:pict>
      </w:r>
      <w:r w:rsidRPr="00CB563A">
        <w:rPr>
          <w:rFonts w:ascii="Times New Roman" w:hAnsi="Times New Roman" w:cs="Times New Roman"/>
          <w:sz w:val="28"/>
          <w:szCs w:val="28"/>
        </w:rPr>
        <w:fldChar w:fldCharType="end"/>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П</w:t>
      </w:r>
      <w:r w:rsidRPr="003873E8">
        <w:rPr>
          <w:rFonts w:ascii="Times New Roman" w:hAnsi="Times New Roman" w:cs="Times New Roman"/>
          <w:sz w:val="28"/>
          <w:szCs w:val="28"/>
          <w:vertAlign w:val="subscript"/>
        </w:rPr>
        <w:t>топл</w:t>
      </w:r>
      <w:proofErr w:type="spellEnd"/>
      <w:r w:rsidRPr="003873E8">
        <w:rPr>
          <w:rFonts w:ascii="Times New Roman" w:hAnsi="Times New Roman" w:cs="Times New Roman"/>
          <w:sz w:val="28"/>
          <w:szCs w:val="28"/>
        </w:rPr>
        <w:t xml:space="preserve"> – расчетная потребность в </w:t>
      </w:r>
      <w:proofErr w:type="spellStart"/>
      <w:r w:rsidRPr="003873E8">
        <w:rPr>
          <w:rFonts w:ascii="Times New Roman" w:hAnsi="Times New Roman" w:cs="Times New Roman"/>
          <w:sz w:val="28"/>
          <w:szCs w:val="28"/>
        </w:rPr>
        <w:t>теплоэнергии</w:t>
      </w:r>
      <w:proofErr w:type="spellEnd"/>
      <w:r w:rsidRPr="003873E8">
        <w:rPr>
          <w:rFonts w:ascii="Times New Roman" w:hAnsi="Times New Roman" w:cs="Times New Roman"/>
          <w:sz w:val="28"/>
          <w:szCs w:val="28"/>
        </w:rPr>
        <w:t xml:space="preserve"> на отопление зданий, помещений и сооружений;</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Т</w:t>
      </w:r>
      <w:r w:rsidRPr="003873E8">
        <w:rPr>
          <w:rFonts w:ascii="Times New Roman" w:hAnsi="Times New Roman" w:cs="Times New Roman"/>
          <w:sz w:val="28"/>
          <w:szCs w:val="28"/>
          <w:vertAlign w:val="subscript"/>
        </w:rPr>
        <w:t>тс</w:t>
      </w:r>
      <w:proofErr w:type="spellEnd"/>
      <w:r w:rsidRPr="003873E8">
        <w:rPr>
          <w:rFonts w:ascii="Times New Roman" w:hAnsi="Times New Roman" w:cs="Times New Roman"/>
          <w:sz w:val="28"/>
          <w:szCs w:val="28"/>
        </w:rPr>
        <w:t xml:space="preserve"> – регулируемый тариф на теплоснабжение.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66</w:t>
      </w:r>
      <w:r w:rsidRPr="003873E8">
        <w:rPr>
          <w:rFonts w:ascii="Times New Roman" w:hAnsi="Times New Roman" w:cs="Times New Roman"/>
          <w:sz w:val="28"/>
          <w:szCs w:val="28"/>
        </w:rPr>
        <w:t>. Затраты на горячее водоснабжение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гв</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proofErr w:type="spellStart"/>
      <w:r w:rsidRPr="003873E8">
        <w:rPr>
          <w:rFonts w:ascii="Cambria Math" w:hAnsi="Cambria Math" w:cs="Times New Roman"/>
          <w:sz w:val="28"/>
          <w:szCs w:val="28"/>
        </w:rPr>
        <w:t>З</w:t>
      </w:r>
      <w:r w:rsidRPr="003873E8">
        <w:rPr>
          <w:rFonts w:ascii="Cambria Math" w:hAnsi="Cambria Math" w:cs="Times New Roman"/>
          <w:sz w:val="28"/>
          <w:szCs w:val="28"/>
          <w:vertAlign w:val="subscript"/>
        </w:rPr>
        <w:t>гв</w:t>
      </w:r>
      <w:proofErr w:type="spellEnd"/>
      <w:r w:rsidRPr="003873E8">
        <w:rPr>
          <w:rFonts w:ascii="Cambria Math" w:hAnsi="Cambria Math" w:cs="Times New Roman"/>
          <w:sz w:val="28"/>
          <w:szCs w:val="28"/>
        </w:rPr>
        <w:t xml:space="preserve"> = </w:t>
      </w:r>
      <w:proofErr w:type="spellStart"/>
      <w:r w:rsidRPr="003873E8">
        <w:rPr>
          <w:rFonts w:ascii="Cambria Math" w:hAnsi="Cambria Math" w:cs="Times New Roman"/>
          <w:sz w:val="28"/>
          <w:szCs w:val="28"/>
        </w:rPr>
        <w:t>П</w:t>
      </w:r>
      <w:r w:rsidRPr="003873E8">
        <w:rPr>
          <w:rFonts w:ascii="Cambria Math" w:hAnsi="Cambria Math" w:cs="Times New Roman"/>
          <w:sz w:val="28"/>
          <w:szCs w:val="28"/>
          <w:vertAlign w:val="subscript"/>
        </w:rPr>
        <w:t>гв</w:t>
      </w:r>
      <w:proofErr w:type="spellEnd"/>
      <w:r w:rsidRPr="003873E8">
        <w:rPr>
          <w:rFonts w:ascii="Cambria Math" w:hAnsi="Cambria Math" w:cs="Times New Roman"/>
          <w:sz w:val="28"/>
          <w:szCs w:val="28"/>
        </w:rPr>
        <w:t xml:space="preserve"> + </w:t>
      </w:r>
      <w:proofErr w:type="spellStart"/>
      <w:r w:rsidRPr="003873E8">
        <w:rPr>
          <w:rFonts w:ascii="Cambria Math" w:hAnsi="Cambria Math" w:cs="Times New Roman"/>
          <w:sz w:val="28"/>
          <w:szCs w:val="28"/>
        </w:rPr>
        <w:t>Т</w:t>
      </w:r>
      <w:r w:rsidRPr="003873E8">
        <w:rPr>
          <w:rFonts w:ascii="Cambria Math" w:hAnsi="Cambria Math" w:cs="Times New Roman"/>
          <w:sz w:val="28"/>
          <w:szCs w:val="28"/>
          <w:vertAlign w:val="subscript"/>
        </w:rPr>
        <w:t>гв</w:t>
      </w:r>
      <w:proofErr w:type="spellEnd"/>
      <w:r w:rsidRPr="003873E8">
        <w:rPr>
          <w:rFonts w:ascii="Times New Roman" w:hAnsi="Times New Roman" w:cs="Times New Roman"/>
          <w:sz w:val="28"/>
          <w:szCs w:val="28"/>
        </w:rPr>
        <w:t>,</w:t>
      </w:r>
      <w:r w:rsidRPr="00CB563A">
        <w:rPr>
          <w:rFonts w:ascii="Times New Roman" w:hAnsi="Times New Roman" w:cs="Times New Roman"/>
          <w:sz w:val="28"/>
          <w:szCs w:val="28"/>
        </w:rPr>
        <w:fldChar w:fldCharType="begin"/>
      </w:r>
      <w:r w:rsidRPr="00CB563A">
        <w:rPr>
          <w:rFonts w:ascii="Times New Roman" w:hAnsi="Times New Roman" w:cs="Times New Roman"/>
          <w:sz w:val="28"/>
          <w:szCs w:val="28"/>
        </w:rPr>
        <w:instrText xml:space="preserve"> QUOTE </w:instrText>
      </w:r>
      <w:r w:rsidRPr="00CB563A">
        <w:rPr>
          <w:position w:val="-6"/>
        </w:rPr>
        <w:pict>
          <v:shape id="_x0000_i1092" type="#_x0000_t75" style="width:28.0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22260&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822260&quot; wsp:rsidP=&quot;00822260&quot;&gt;&lt;m:oMathPara&gt;&lt;m:oMath&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2" o:title="" chromakey="white"/>
          </v:shape>
        </w:pict>
      </w:r>
      <w:r w:rsidRPr="00CB563A">
        <w:rPr>
          <w:rFonts w:ascii="Times New Roman" w:hAnsi="Times New Roman" w:cs="Times New Roman"/>
          <w:sz w:val="28"/>
          <w:szCs w:val="28"/>
        </w:rPr>
        <w:instrText xml:space="preserve"> </w:instrText>
      </w:r>
      <w:r w:rsidRPr="00CB563A">
        <w:rPr>
          <w:rFonts w:ascii="Times New Roman" w:hAnsi="Times New Roman" w:cs="Times New Roman"/>
          <w:sz w:val="28"/>
          <w:szCs w:val="28"/>
        </w:rPr>
        <w:fldChar w:fldCharType="separate"/>
      </w:r>
      <w:r w:rsidRPr="00CB563A">
        <w:rPr>
          <w:position w:val="-6"/>
        </w:rPr>
        <w:pict>
          <v:shape id="_x0000_i1093" type="#_x0000_t75" style="width:28.0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22260&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822260&quot; wsp:rsidP=&quot;00822260&quot;&gt;&lt;m:oMathPara&gt;&lt;m:oMath&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2" o:title="" chromakey="white"/>
          </v:shape>
        </w:pict>
      </w:r>
      <w:r w:rsidRPr="00CB563A">
        <w:rPr>
          <w:rFonts w:ascii="Times New Roman" w:hAnsi="Times New Roman" w:cs="Times New Roman"/>
          <w:sz w:val="28"/>
          <w:szCs w:val="28"/>
        </w:rPr>
        <w:fldChar w:fldCharType="end"/>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П</w:t>
      </w:r>
      <w:r w:rsidRPr="003873E8">
        <w:rPr>
          <w:rFonts w:ascii="Times New Roman" w:hAnsi="Times New Roman" w:cs="Times New Roman"/>
          <w:sz w:val="28"/>
          <w:szCs w:val="28"/>
          <w:vertAlign w:val="subscript"/>
        </w:rPr>
        <w:t>гв</w:t>
      </w:r>
      <w:proofErr w:type="spellEnd"/>
      <w:r w:rsidRPr="003873E8">
        <w:rPr>
          <w:rFonts w:ascii="Times New Roman" w:hAnsi="Times New Roman" w:cs="Times New Roman"/>
          <w:sz w:val="28"/>
          <w:szCs w:val="28"/>
        </w:rPr>
        <w:t xml:space="preserve"> – расчетная потребность в горячей воде;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Т</w:t>
      </w:r>
      <w:r w:rsidRPr="003873E8">
        <w:rPr>
          <w:rFonts w:ascii="Times New Roman" w:hAnsi="Times New Roman" w:cs="Times New Roman"/>
          <w:sz w:val="28"/>
          <w:szCs w:val="28"/>
          <w:vertAlign w:val="subscript"/>
        </w:rPr>
        <w:t>гв</w:t>
      </w:r>
      <w:proofErr w:type="spellEnd"/>
      <w:r w:rsidRPr="003873E8">
        <w:rPr>
          <w:rFonts w:ascii="Times New Roman" w:hAnsi="Times New Roman" w:cs="Times New Roman"/>
          <w:sz w:val="28"/>
          <w:szCs w:val="28"/>
        </w:rPr>
        <w:t xml:space="preserve"> – регулируемый тариф на горячее водоснабжение.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67</w:t>
      </w:r>
      <w:r w:rsidRPr="003873E8">
        <w:rPr>
          <w:rFonts w:ascii="Times New Roman" w:hAnsi="Times New Roman" w:cs="Times New Roman"/>
          <w:sz w:val="28"/>
          <w:szCs w:val="28"/>
        </w:rPr>
        <w:t>. Затраты на холодное водоснабжение и водоотведение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хв</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center"/>
        <w:rPr>
          <w:rFonts w:ascii="Cambria Math" w:hAnsi="Cambria Math" w:cs="Times New Roman"/>
          <w:sz w:val="28"/>
          <w:szCs w:val="28"/>
        </w:rPr>
      </w:pPr>
      <w:proofErr w:type="spellStart"/>
      <w:r w:rsidRPr="003873E8">
        <w:rPr>
          <w:rFonts w:ascii="Cambria Math" w:hAnsi="Cambria Math" w:cs="Times New Roman"/>
          <w:sz w:val="28"/>
          <w:szCs w:val="28"/>
        </w:rPr>
        <w:t>З</w:t>
      </w:r>
      <w:r w:rsidRPr="003873E8">
        <w:rPr>
          <w:rFonts w:ascii="Cambria Math" w:hAnsi="Cambria Math" w:cs="Times New Roman"/>
          <w:sz w:val="28"/>
          <w:szCs w:val="28"/>
          <w:vertAlign w:val="subscript"/>
        </w:rPr>
        <w:t>хв</w:t>
      </w:r>
      <w:proofErr w:type="spellEnd"/>
      <w:r w:rsidRPr="003873E8">
        <w:rPr>
          <w:rFonts w:ascii="Cambria Math" w:hAnsi="Cambria Math" w:cs="Times New Roman"/>
          <w:sz w:val="28"/>
          <w:szCs w:val="28"/>
        </w:rPr>
        <w:t xml:space="preserve"> = </w:t>
      </w:r>
      <w:proofErr w:type="spellStart"/>
      <w:r w:rsidRPr="003873E8">
        <w:rPr>
          <w:rFonts w:ascii="Cambria Math" w:hAnsi="Cambria Math" w:cs="Times New Roman"/>
          <w:sz w:val="28"/>
          <w:szCs w:val="28"/>
        </w:rPr>
        <w:t>П</w:t>
      </w:r>
      <w:r w:rsidRPr="003873E8">
        <w:rPr>
          <w:rFonts w:ascii="Cambria Math" w:hAnsi="Cambria Math" w:cs="Times New Roman"/>
          <w:sz w:val="28"/>
          <w:szCs w:val="28"/>
          <w:vertAlign w:val="subscript"/>
        </w:rPr>
        <w:t>хв</w:t>
      </w:r>
      <w:proofErr w:type="spellEnd"/>
      <w:r w:rsidRPr="003873E8">
        <w:rPr>
          <w:rFonts w:ascii="Cambria Math" w:hAnsi="Cambria Math" w:cs="Times New Roman"/>
          <w:sz w:val="28"/>
          <w:szCs w:val="28"/>
        </w:rPr>
        <w:t xml:space="preserve"> × </w:t>
      </w:r>
      <w:proofErr w:type="spellStart"/>
      <w:r w:rsidRPr="003873E8">
        <w:rPr>
          <w:rFonts w:ascii="Cambria Math" w:hAnsi="Cambria Math" w:cs="Times New Roman"/>
          <w:sz w:val="28"/>
          <w:szCs w:val="28"/>
        </w:rPr>
        <w:t>Т</w:t>
      </w:r>
      <w:r w:rsidRPr="003873E8">
        <w:rPr>
          <w:rFonts w:ascii="Cambria Math" w:hAnsi="Cambria Math" w:cs="Times New Roman"/>
          <w:sz w:val="28"/>
          <w:szCs w:val="28"/>
          <w:vertAlign w:val="subscript"/>
        </w:rPr>
        <w:t>хв</w:t>
      </w:r>
      <w:proofErr w:type="spellEnd"/>
      <w:r w:rsidRPr="003873E8">
        <w:rPr>
          <w:rFonts w:ascii="Cambria Math" w:hAnsi="Cambria Math" w:cs="Times New Roman"/>
          <w:sz w:val="28"/>
          <w:szCs w:val="28"/>
        </w:rPr>
        <w:t xml:space="preserve"> + </w:t>
      </w:r>
      <w:proofErr w:type="spellStart"/>
      <w:r w:rsidRPr="003873E8">
        <w:rPr>
          <w:rFonts w:ascii="Cambria Math" w:hAnsi="Cambria Math" w:cs="Times New Roman"/>
          <w:sz w:val="28"/>
          <w:szCs w:val="28"/>
        </w:rPr>
        <w:t>П</w:t>
      </w:r>
      <w:r w:rsidRPr="003873E8">
        <w:rPr>
          <w:rFonts w:ascii="Cambria Math" w:hAnsi="Cambria Math" w:cs="Times New Roman"/>
          <w:sz w:val="28"/>
          <w:szCs w:val="28"/>
          <w:vertAlign w:val="subscript"/>
        </w:rPr>
        <w:t>во</w:t>
      </w:r>
      <w:proofErr w:type="spellEnd"/>
      <w:r w:rsidRPr="003873E8">
        <w:rPr>
          <w:rFonts w:ascii="Cambria Math" w:hAnsi="Cambria Math" w:cs="Times New Roman"/>
          <w:sz w:val="28"/>
          <w:szCs w:val="28"/>
        </w:rPr>
        <w:t xml:space="preserve"> × </w:t>
      </w:r>
      <w:proofErr w:type="spellStart"/>
      <w:r w:rsidRPr="003873E8">
        <w:rPr>
          <w:rFonts w:ascii="Cambria Math" w:hAnsi="Cambria Math" w:cs="Times New Roman"/>
          <w:sz w:val="28"/>
          <w:szCs w:val="28"/>
        </w:rPr>
        <w:t>Т</w:t>
      </w:r>
      <w:r w:rsidRPr="003873E8">
        <w:rPr>
          <w:rFonts w:ascii="Cambria Math" w:hAnsi="Cambria Math" w:cs="Times New Roman"/>
          <w:sz w:val="28"/>
          <w:szCs w:val="28"/>
          <w:vertAlign w:val="subscript"/>
        </w:rPr>
        <w:t>во</w:t>
      </w:r>
      <w:proofErr w:type="spellEnd"/>
      <w:r w:rsidRPr="003873E8">
        <w:rPr>
          <w:rFonts w:ascii="Cambria Math" w:hAnsi="Cambria Math" w:cs="Times New Roman"/>
          <w:sz w:val="28"/>
          <w:szCs w:val="28"/>
        </w:rPr>
        <w:t>,</w:t>
      </w:r>
      <w:r w:rsidRPr="00CB563A">
        <w:rPr>
          <w:rFonts w:ascii="Cambria Math" w:hAnsi="Cambria Math" w:cs="Times New Roman"/>
          <w:sz w:val="28"/>
          <w:szCs w:val="28"/>
        </w:rPr>
        <w:fldChar w:fldCharType="begin"/>
      </w:r>
      <w:r w:rsidRPr="00CB563A">
        <w:rPr>
          <w:rFonts w:ascii="Cambria Math" w:hAnsi="Cambria Math" w:cs="Times New Roman"/>
          <w:sz w:val="28"/>
          <w:szCs w:val="28"/>
        </w:rPr>
        <w:instrText xml:space="preserve"> QUOTE </w:instrText>
      </w:r>
      <w:r w:rsidRPr="00CB563A">
        <w:rPr>
          <w:position w:val="-6"/>
        </w:rPr>
        <w:pict>
          <v:shape id="_x0000_i1094" type="#_x0000_t75" style="width:28.0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14B20&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914B20&quot; wsp:rsidP=&quot;00914B20&quot;&gt;&lt;m:oMathPara&gt;&lt;m:oMath&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2" o:title="" chromakey="white"/>
          </v:shape>
        </w:pict>
      </w:r>
      <w:r w:rsidRPr="00CB563A">
        <w:rPr>
          <w:rFonts w:ascii="Cambria Math" w:hAnsi="Cambria Math" w:cs="Times New Roman"/>
          <w:sz w:val="28"/>
          <w:szCs w:val="28"/>
        </w:rPr>
        <w:instrText xml:space="preserve"> </w:instrText>
      </w:r>
      <w:r w:rsidRPr="00CB563A">
        <w:rPr>
          <w:rFonts w:ascii="Cambria Math" w:hAnsi="Cambria Math" w:cs="Times New Roman"/>
          <w:sz w:val="28"/>
          <w:szCs w:val="28"/>
        </w:rPr>
        <w:fldChar w:fldCharType="separate"/>
      </w:r>
      <w:r w:rsidRPr="00CB563A">
        <w:rPr>
          <w:position w:val="-6"/>
        </w:rPr>
        <w:pict>
          <v:shape id="_x0000_i1095" type="#_x0000_t75" style="width:28.0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14B20&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914B20&quot; wsp:rsidP=&quot;00914B20&quot;&gt;&lt;m:oMathPara&gt;&lt;m:oMath&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2" o:title="" chromakey="white"/>
          </v:shape>
        </w:pict>
      </w:r>
      <w:r w:rsidRPr="00CB563A">
        <w:rPr>
          <w:rFonts w:ascii="Cambria Math" w:hAnsi="Cambria Math" w:cs="Times New Roman"/>
          <w:sz w:val="28"/>
          <w:szCs w:val="28"/>
        </w:rPr>
        <w:fldChar w:fldCharType="end"/>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П</w:t>
      </w:r>
      <w:r w:rsidRPr="003873E8">
        <w:rPr>
          <w:rFonts w:ascii="Times New Roman" w:hAnsi="Times New Roman" w:cs="Times New Roman"/>
          <w:sz w:val="28"/>
          <w:szCs w:val="28"/>
          <w:vertAlign w:val="subscript"/>
        </w:rPr>
        <w:t>хв</w:t>
      </w:r>
      <w:proofErr w:type="spellEnd"/>
      <w:r w:rsidRPr="003873E8">
        <w:rPr>
          <w:rFonts w:ascii="Times New Roman" w:hAnsi="Times New Roman" w:cs="Times New Roman"/>
          <w:sz w:val="28"/>
          <w:szCs w:val="28"/>
        </w:rPr>
        <w:t xml:space="preserve"> – расчетная потребность в холодном водоснабжении;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Т</w:t>
      </w:r>
      <w:r w:rsidRPr="003873E8">
        <w:rPr>
          <w:rFonts w:ascii="Times New Roman" w:hAnsi="Times New Roman" w:cs="Times New Roman"/>
          <w:sz w:val="28"/>
          <w:szCs w:val="28"/>
          <w:vertAlign w:val="subscript"/>
        </w:rPr>
        <w:t>хв</w:t>
      </w:r>
      <w:proofErr w:type="spellEnd"/>
      <w:r w:rsidRPr="003873E8">
        <w:rPr>
          <w:rFonts w:ascii="Times New Roman" w:hAnsi="Times New Roman" w:cs="Times New Roman"/>
          <w:sz w:val="28"/>
          <w:szCs w:val="28"/>
        </w:rPr>
        <w:t xml:space="preserve"> – регулируемый тариф на холодное водоснабжение;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П</w:t>
      </w:r>
      <w:r w:rsidRPr="003873E8">
        <w:rPr>
          <w:rFonts w:ascii="Times New Roman" w:hAnsi="Times New Roman" w:cs="Times New Roman"/>
          <w:sz w:val="28"/>
          <w:szCs w:val="28"/>
          <w:vertAlign w:val="subscript"/>
        </w:rPr>
        <w:t>во</w:t>
      </w:r>
      <w:proofErr w:type="spellEnd"/>
      <w:r w:rsidRPr="003873E8">
        <w:rPr>
          <w:rFonts w:ascii="Times New Roman" w:hAnsi="Times New Roman" w:cs="Times New Roman"/>
          <w:sz w:val="28"/>
          <w:szCs w:val="28"/>
        </w:rPr>
        <w:t xml:space="preserve"> – расчетная потребность в водоотведении;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Т</w:t>
      </w:r>
      <w:r w:rsidRPr="003873E8">
        <w:rPr>
          <w:rFonts w:ascii="Times New Roman" w:hAnsi="Times New Roman" w:cs="Times New Roman"/>
          <w:sz w:val="28"/>
          <w:szCs w:val="28"/>
          <w:vertAlign w:val="subscript"/>
        </w:rPr>
        <w:t>во</w:t>
      </w:r>
      <w:proofErr w:type="spellEnd"/>
      <w:r w:rsidRPr="003873E8">
        <w:rPr>
          <w:rFonts w:ascii="Times New Roman" w:hAnsi="Times New Roman" w:cs="Times New Roman"/>
          <w:sz w:val="28"/>
          <w:szCs w:val="28"/>
        </w:rPr>
        <w:t xml:space="preserve"> – регулируемый тариф на водоотведение.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68</w:t>
      </w:r>
      <w:r w:rsidRPr="003873E8">
        <w:rPr>
          <w:rFonts w:ascii="Times New Roman" w:hAnsi="Times New Roman" w:cs="Times New Roman"/>
          <w:sz w:val="28"/>
          <w:szCs w:val="28"/>
        </w:rPr>
        <w:t>. Затраты на оплату услуг внештатных сотрудников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внск</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96" type="#_x0000_t75" style="width:267.5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3E1AC3&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3E1AC3&quot; wsp:rsidRDefault=&quot;003E1AC3&quot; wsp:rsidP=&quot;003E1AC3&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ІРЅСЃРє&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M&lt;/m:t&gt;&lt;/m:r&gt;&lt;/m:e&gt;&lt;m:sub&gt;&lt;m:r&gt;&lt;m:rPr&gt;&lt;m:sty m:val=&quot;p&quot;/&gt;&lt;/m:rPr&gt;&lt;w:rPr&gt;&lt;w:rFonts w:ascii=&quot;Cambria Math&quot; w:h-ansi=&quot;Cambria Math&quot;/&gt;&lt;wx:font wx:val=&quot;Cambria Math&quot;/&gt;&lt;w:sz w:val=&quot;28&quot;/&gt;&lt;w:sz-cs w:val=&quot;28&quot;/&gt;&lt;/w:rPr&gt;&lt;m:t&gt;iРІРЅСЃРє&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РІРЅСЃРє&lt;/m:t&gt;&lt;/m:r&gt;&lt;/m:sub&gt;&lt;/m:sSub&gt;&lt;m:r&gt;&lt;m:rPr&gt;&lt;m:sty m:val=&quot;p&quot;/&gt;&lt;/m:rPr&gt;&lt;w:rPr&gt;&lt;w:rFonts w:ascii=&quot;Cambria Math&quot; w:h-ansi=&quot;Cambria Math&quot;/&gt;&lt;wx:font wx:val=&quot;Cambria Math&quot;/&gt;&lt;w:sz w:val=&quot;28&quot;/&gt;&lt;w:sz-cs w:val=&quot;28&quot;/&gt;&lt;/w:rPr&gt;&lt;m:t&gt;Г—(1+&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t&lt;/m:t&gt;&lt;/m:r&gt;&lt;/m:e&gt;&lt;m:sub&gt;&lt;m:r&gt;&lt;m:rPr&gt;&lt;m:sty m:val=&quot;p&quot;/&gt;&lt;/m:rPr&gt;&lt;w:rPr&gt;&lt;w:rFonts w:ascii=&quot;Cambria Math&quot; w:h-ansi=&quot;Cambria Math&quot;/&gt;&lt;wx:font wx:val=&quot;Cambria Math&quot;/&gt;&lt;w:sz w:val=&quot;28&quot;/&gt;&lt;w:sz-cs w:val=&quot;28&quot;/&gt;&lt;/w:rPr&gt;&lt;m:t&gt;iРІРЅСЃРє&lt;/m:t&gt;&lt;/m:r&gt;&lt;/m:sub&gt;&lt;/m:sSub&gt;&lt;m:r&gt;&lt;m:rPr&gt;&lt;m:sty m:val=&quot;p&quot;/&gt;&lt;/m:rPr&gt;&lt;w:rPr&gt;&lt;w:rFonts w:ascii=&quot;Cambria Math&quot; w:h-ansi=&quot;Cambria Math&quot;/&gt;&lt;wx:font wx:val=&quot;Cambria Math&quot;/&gt;&lt;w:sz w:val=&quot;28&quot;/&gt;&lt;w:sz-cs w:val=&quot;28&quot;/&gt;&lt;/w:rPr&gt;&lt;m:t&gt;)&lt;/m:t&gt;&lt;/m:r&gt;&lt;/m:e&gt;&lt;/m:nary&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 wsp:rsidRPr=&quot;003E1AC3&quot;&gt;&lt;w:pgSz w:w=&quot;12240&quot; w:h=&quot;15840&quot;/&gt;&lt;w:pgMar w:top=&quot;1134&quot; w:right=&quot;850&quot; w:bottom=&quot;1134&quot; w:left=&quot;1701&quot; w:header=&quot;720&quot; w:footer=&quot;720&quot; w:gutter=&quot;0&quot;/&gt;&lt;w:cols w:space=&quot;720&quot;/&gt;&lt;/w:sectPr&gt;&lt;/wx:sect&gt;&lt;/w:body&gt;&lt;/w:wordDocument&gt;">
            <v:imagedata r:id="rId65"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М</w:t>
      </w:r>
      <w:proofErr w:type="gramStart"/>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внск</w:t>
      </w:r>
      <w:proofErr w:type="spellEnd"/>
      <w:r w:rsidRPr="003873E8">
        <w:rPr>
          <w:rFonts w:ascii="Times New Roman" w:hAnsi="Times New Roman" w:cs="Times New Roman"/>
          <w:sz w:val="28"/>
          <w:szCs w:val="28"/>
        </w:rPr>
        <w:t xml:space="preserve"> – планируемое количество месяцев работы внештатного сотрудника по i-й должности;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внск</w:t>
      </w:r>
      <w:proofErr w:type="spellEnd"/>
      <w:r w:rsidRPr="003873E8">
        <w:rPr>
          <w:rFonts w:ascii="Times New Roman" w:hAnsi="Times New Roman" w:cs="Times New Roman"/>
          <w:sz w:val="28"/>
          <w:szCs w:val="28"/>
        </w:rPr>
        <w:t xml:space="preserve"> – стоимость 1 месяца работы внештатного сотрудника по                        i-й должности;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t</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внск</w:t>
      </w:r>
      <w:proofErr w:type="spellEnd"/>
      <w:r w:rsidRPr="003873E8">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 xml:space="preserve">К затратам на оплату услуг внештатных сотрудников относятся затраты </w:t>
      </w:r>
      <w:r w:rsidRPr="003873E8">
        <w:rPr>
          <w:rFonts w:ascii="Times New Roman" w:hAnsi="Times New Roman" w:cs="Times New Roman"/>
          <w:sz w:val="28"/>
          <w:szCs w:val="28"/>
        </w:rPr>
        <w:lastRenderedPageBreak/>
        <w:t>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BF2371" w:rsidRPr="003873E8" w:rsidRDefault="00BF2371" w:rsidP="009E29DF">
      <w:pPr>
        <w:widowControl w:val="0"/>
        <w:autoSpaceDE w:val="0"/>
        <w:autoSpaceDN w:val="0"/>
        <w:adjustRightInd w:val="0"/>
        <w:ind w:firstLine="709"/>
        <w:jc w:val="both"/>
        <w:rPr>
          <w:sz w:val="28"/>
          <w:szCs w:val="28"/>
        </w:rPr>
      </w:pPr>
      <w:r w:rsidRPr="00577B80">
        <w:rPr>
          <w:sz w:val="28"/>
          <w:szCs w:val="28"/>
        </w:rPr>
        <w:t>69</w:t>
      </w:r>
      <w:r w:rsidRPr="003873E8">
        <w:rPr>
          <w:sz w:val="28"/>
          <w:szCs w:val="28"/>
        </w:rPr>
        <w:t>. Иные затраты, относящиеся к затратам на приобретение материальных запасов в сфере информационно-коммуникационных технологий, определяются в соответствии с пунктом 3 Правил.</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outlineLvl w:val="3"/>
        <w:rPr>
          <w:rFonts w:ascii="Times New Roman" w:hAnsi="Times New Roman" w:cs="Times New Roman"/>
          <w:sz w:val="28"/>
          <w:szCs w:val="28"/>
        </w:rPr>
      </w:pPr>
      <w:r w:rsidRPr="003873E8">
        <w:rPr>
          <w:rFonts w:ascii="Times New Roman" w:hAnsi="Times New Roman" w:cs="Times New Roman"/>
          <w:sz w:val="28"/>
          <w:szCs w:val="28"/>
        </w:rPr>
        <w:t>Затраты на аренду помещений и оборудования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widowControl w:val="0"/>
        <w:autoSpaceDE w:val="0"/>
        <w:autoSpaceDN w:val="0"/>
        <w:adjustRightInd w:val="0"/>
        <w:ind w:firstLine="709"/>
        <w:jc w:val="both"/>
        <w:rPr>
          <w:sz w:val="28"/>
          <w:szCs w:val="28"/>
        </w:rPr>
      </w:pPr>
      <w:r w:rsidRPr="00577B80">
        <w:rPr>
          <w:sz w:val="28"/>
          <w:szCs w:val="28"/>
        </w:rPr>
        <w:t>70</w:t>
      </w:r>
      <w:r w:rsidRPr="003873E8">
        <w:rPr>
          <w:sz w:val="28"/>
          <w:szCs w:val="28"/>
        </w:rPr>
        <w:t>. Затраты на аренду помещений (</w:t>
      </w:r>
      <w:proofErr w:type="spellStart"/>
      <w:proofErr w:type="gramStart"/>
      <w:r w:rsidRPr="003873E8">
        <w:rPr>
          <w:sz w:val="28"/>
          <w:szCs w:val="28"/>
        </w:rPr>
        <w:t>З</w:t>
      </w:r>
      <w:r w:rsidRPr="003873E8">
        <w:rPr>
          <w:sz w:val="28"/>
          <w:szCs w:val="28"/>
          <w:vertAlign w:val="subscript"/>
        </w:rPr>
        <w:t>ап</w:t>
      </w:r>
      <w:proofErr w:type="spellEnd"/>
      <w:proofErr w:type="gramEnd"/>
      <w:r w:rsidRPr="003873E8">
        <w:rPr>
          <w:sz w:val="28"/>
          <w:szCs w:val="28"/>
        </w:rPr>
        <w:t>) для размещения работников определяются по формуле:</w:t>
      </w:r>
    </w:p>
    <w:p w:rsidR="00BF2371" w:rsidRPr="003873E8" w:rsidRDefault="00BF2371" w:rsidP="009E29DF">
      <w:pPr>
        <w:widowControl w:val="0"/>
        <w:autoSpaceDE w:val="0"/>
        <w:autoSpaceDN w:val="0"/>
        <w:adjustRightInd w:val="0"/>
        <w:ind w:firstLine="709"/>
        <w:jc w:val="both"/>
        <w:rPr>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CB563A">
        <w:pict>
          <v:shape id="_x0000_i1097" type="#_x0000_t75" style="width:229.6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975F9&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B975F9&quot; wsp:rsidRDefault=&quot;00B975F9&quot; wsp:rsidP=&quot;00B975F9&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Рї&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Р§&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Р°Рї&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lang w:val=&quot;EN-US&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S&lt;/m:t&gt;&lt;/m:r&gt;&lt;/m:e&gt;&lt;m:sub&gt;&lt;m:r&gt;&lt;m:rPr&gt;&lt;m:sty m:val=&quot;p&quot;/&gt;&lt;/m:rPr&gt;&lt;w:rPr&gt;&lt;w:rFonts w:ascii=&quot;Cambria Math&quot; w:h-ansi=&quot;Cambria Math&quot;/&gt;&lt;wx:font wx:val=&quot;Cambria Math&quot;/&gt;&lt;w:sz w:val=&quot;28&quot;/&gt;&lt;w:sz-cs w:val=&quot;28&quot;/&gt;&lt;w:lang w:val=&quot;EN-US&quot;/&gt;&lt;/w:rPr&gt;&lt;m:t&gt;iР°&lt;/m:t&gt;&lt;/m:r&gt;&lt;m:r&gt;&lt;m:rPr&gt;&lt;m:sty m:val=&quot;p&quot;/&gt;&lt;/m:rPr&gt;&lt;w:rPr&gt;&lt;w:rFonts w:ascii=&quot;Cambria Math&quot; w:h-ansi=&quot;Cambria Math&quot;/&gt;&lt;wx:font wx:val=&quot;Cambria Math&quot;/&gt;&lt;w:sz w:val=&quot;28&quot;/&gt;&lt;w:sz-cs w:val=&quot;28&quot;/&gt;&lt;/w:rPr&gt;&lt;m:t&gt;Рї&lt;/m:t&gt;&lt;/m:r&gt;&lt;/m:sub&gt;&lt;/m:sSub&gt;&lt;m:r&gt;&lt;m:rPr&gt;&lt;m:sty m:val=&quot;p&quot;/&gt;&lt;/m:rPr&gt;&lt;w:rPr&gt;&lt;w:rFonts w:ascii=&quot;Cambria Math&quot; w:h-ansi=&quot;Cambria Math&quot;/&gt;&lt;wx:font wx:val=&quot;Cambria Math&quot;/&gt;&lt;w:sz w:val=&quot;28&quot;/&gt;&lt;w:sz-cs w:val=&quot;28&quot;/&gt;&lt;w:lang w:val=&quot;EN-US&quot;/&gt;&lt;/w:rPr&gt;&lt;m:t&gt;Г—&lt;/m:t&gt;&lt;/m:r&gt;&lt;m:sSub&gt;&lt;m:sSubPr&gt;&lt;m:ctrlPr&gt;&lt;w:rPr&gt;&lt;w:rFonts w:ascii=&quot;Cambria Math&quot; w:h-ansi=&quot;Cambria Math&quot;/&gt;&lt;wx:font wx:val=&quot;Cambria Math&quot;/&gt;&lt;w:sz w:val=&quot;28&quot;/&gt;&lt;w:sz-cs w:val=&quot;28&quot;/&gt;&lt;w:lang w:val=&quot;EN-US&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Р°&lt;/m:t&gt;&lt;/m:r&gt;&lt;m:r&gt;&lt;m:rPr&gt;&lt;m:sty m:val=&quot;p&quot;/&gt;&lt;/m:rPr&gt;&lt;w:rPr&gt;&lt;w:rFonts w:ascii=&quot;Cambria Math&quot; w:h-ansi=&quot;Cambria Math&quot;/&gt;&lt;wx:font wx:val=&quot;Cambria Math&quot;/&gt;&lt;w:sz w:val=&quot;28&quot;/&gt;&lt;w:sz-cs w:val=&quot;28&quot;/&gt;&lt;/w:rPr&gt;&lt;m:t&gt;Рї&lt;/m:t&gt;&lt;/m:r&gt;&lt;/m:sub&gt;&lt;/m:sSub&gt;&lt;m:r&gt;&lt;m:rPr&gt;&lt;m:sty m:val=&quot;p&quot;/&gt;&lt;/m:rPr&gt;&lt;w:rPr&gt;&lt;w:rFonts w:ascii=&quot;Cambria Math&quot; w:h-ansi=&quot;Cambria Math&quot;/&gt;&lt;wx:font wx:val=&quot;Cambria Math&quot;/&gt;&lt;w:sz w:val=&quot;28&quot;/&gt;&lt;w:sz-cs w:val=&quot;28&quot;/&gt;&lt;w:lang w:val=&quot;EN-US&quot;/&gt;&lt;/w:rPr&gt;&lt;m:t&gt;Г—&lt;/m:t&gt;&lt;/m:r&gt;&lt;m:sSub&gt;&lt;m:sSubPr&gt;&lt;m:ctrlPr&gt;&lt;w:rPr&gt;&lt;w:rFonts w:ascii=&quot;Cambria Math&quot; w:h-ansi=&quot;Cambria Math&quot;/&gt;&lt;wx:font wx:val=&quot;Cambria Math&quot;/&gt;&lt;w:sz w:val=&quot;28&quot;/&gt;&lt;w:sz-cs w:val=&quot;28&quot;/&gt;&lt;w:lang w:val=&quot;EN-US&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N&lt;/m:t&gt;&lt;/m:r&gt;&lt;/m:e&gt;&lt;m:sub&gt;&lt;m:r&gt;&lt;m:rPr&gt;&lt;m:sty m:val=&quot;p&quot;/&gt;&lt;/m:rPr&gt;&lt;w:rPr&gt;&lt;w:rFonts w:ascii=&quot;Cambria Math&quot; w:h-ansi=&quot;Cambria Math&quot;/&gt;&lt;wx:font wx:val=&quot;Cambria Math&quot;/&gt;&lt;w:sz w:val=&quot;28&quot;/&gt;&lt;w:sz-cs w:val=&quot;28&quot;/&gt;&lt;w:lang w:val=&quot;EN-US&quot;/&gt;&lt;/w:rPr&gt;&lt;m:t&gt;iР°&lt;/m:t&gt;&lt;/m:r&gt;&lt;m:r&gt;&lt;m:rPr&gt;&lt;m:sty m:val=&quot;p&quot;/&gt;&lt;/m:rPr&gt;&lt;w:rPr&gt;&lt;w:rFonts w:ascii=&quot;Cambria Math&quot; w:h-ansi=&quot;Cambria Math&quot;/&gt;&lt;wx:font wx:val=&quot;Cambria Math&quot;/&gt;&lt;w:sz w:val=&quot;28&quot;/&gt;&lt;w:sz-cs w:val=&quot;28&quot;/&gt;&lt;/w:rPr&gt;&lt;m:t&gt;Рї&lt;/m:t&gt;&lt;/m:r&gt;&lt;/m:sub&gt;&lt;/m:sSub&gt;&lt;/m:e&gt;&lt;/m:nary&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 wsp:rsidRPr=&quot;00B975F9&quot;&gt;&lt;w:pgSz w:w=&quot;12240&quot; w:h=&quot;15840&quot;/&gt;&lt;w:pgMar w:top=&quot;1134&quot; w:right=&quot;850&quot; w:bottom=&quot;1134&quot; w:left=&quot;1701&quot; w:header=&quot;720&quot; w:footer=&quot;720&quot; w:gutter=&quot;0&quot;/&gt;&lt;w:cols w:space=&quot;720&quot;/&gt;&lt;/w:sectPr&gt;&lt;/wx:sect&gt;&lt;/w:body&gt;&lt;/w:wordDocument&gt;">
            <v:imagedata r:id="rId66"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Ч</w:t>
      </w:r>
      <w:proofErr w:type="gramStart"/>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ап</w:t>
      </w:r>
      <w:proofErr w:type="spellEnd"/>
      <w:r w:rsidRPr="003873E8">
        <w:rPr>
          <w:rFonts w:ascii="Times New Roman" w:hAnsi="Times New Roman" w:cs="Times New Roman"/>
          <w:sz w:val="28"/>
          <w:szCs w:val="28"/>
        </w:rPr>
        <w:t xml:space="preserve"> – численность работников, размещаемых на i-й арендуемой площади;</w:t>
      </w:r>
    </w:p>
    <w:p w:rsidR="00BF2371" w:rsidRPr="00C94320" w:rsidRDefault="00BF2371" w:rsidP="00C94320">
      <w:pPr>
        <w:widowControl w:val="0"/>
        <w:ind w:firstLine="709"/>
        <w:jc w:val="both"/>
        <w:rPr>
          <w:sz w:val="28"/>
          <w:szCs w:val="28"/>
        </w:rPr>
      </w:pPr>
      <w:proofErr w:type="gramStart"/>
      <w:r w:rsidRPr="003873E8">
        <w:rPr>
          <w:sz w:val="28"/>
          <w:szCs w:val="28"/>
          <w:lang w:val="en-US"/>
        </w:rPr>
        <w:t>S</w:t>
      </w:r>
      <w:r w:rsidRPr="003873E8">
        <w:rPr>
          <w:sz w:val="28"/>
          <w:szCs w:val="28"/>
          <w:vertAlign w:val="subscript"/>
          <w:lang w:val="en-US"/>
        </w:rPr>
        <w:t>i</w:t>
      </w:r>
      <w:r w:rsidRPr="003873E8">
        <w:rPr>
          <w:sz w:val="28"/>
          <w:szCs w:val="28"/>
          <w:vertAlign w:val="subscript"/>
        </w:rPr>
        <w:t>ап</w:t>
      </w:r>
      <w:r w:rsidRPr="003873E8">
        <w:rPr>
          <w:sz w:val="28"/>
          <w:szCs w:val="28"/>
        </w:rPr>
        <w:t xml:space="preserve"> – площадь помещений из расчета </w:t>
      </w:r>
      <w:r w:rsidRPr="00CB563A">
        <w:rPr>
          <w:rFonts w:eastAsia="Calibri"/>
          <w:sz w:val="28"/>
          <w:szCs w:val="28"/>
        </w:rPr>
        <w:t>9 кв.</w:t>
      </w:r>
      <w:proofErr w:type="gramEnd"/>
      <w:r w:rsidRPr="00CB563A">
        <w:rPr>
          <w:rFonts w:eastAsia="Calibri"/>
          <w:sz w:val="28"/>
          <w:szCs w:val="28"/>
        </w:rPr>
        <w:t xml:space="preserve"> метров общей площади на </w:t>
      </w:r>
      <w:r w:rsidRPr="00C94320">
        <w:rPr>
          <w:rFonts w:eastAsia="Calibri"/>
          <w:sz w:val="28"/>
          <w:szCs w:val="28"/>
        </w:rPr>
        <w:t>одного работника</w:t>
      </w:r>
      <w:r w:rsidRPr="00C94320">
        <w:rPr>
          <w:sz w:val="28"/>
          <w:szCs w:val="28"/>
        </w:rPr>
        <w:t>;</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ап</w:t>
      </w:r>
      <w:proofErr w:type="spellEnd"/>
      <w:r w:rsidRPr="003873E8">
        <w:rPr>
          <w:rFonts w:ascii="Times New Roman" w:hAnsi="Times New Roman" w:cs="Times New Roman"/>
          <w:sz w:val="28"/>
          <w:szCs w:val="28"/>
        </w:rPr>
        <w:t xml:space="preserve"> – цена ежемесячной аренды за 1 кв. метр i-й арендуемой площади;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ап</w:t>
      </w:r>
      <w:proofErr w:type="spellEnd"/>
      <w:r w:rsidRPr="003873E8">
        <w:rPr>
          <w:rFonts w:ascii="Times New Roman" w:hAnsi="Times New Roman" w:cs="Times New Roman"/>
          <w:sz w:val="28"/>
          <w:szCs w:val="28"/>
        </w:rPr>
        <w:t xml:space="preserve"> – планируемое количество месяце</w:t>
      </w:r>
      <w:r>
        <w:rPr>
          <w:rFonts w:ascii="Times New Roman" w:hAnsi="Times New Roman" w:cs="Times New Roman"/>
          <w:sz w:val="28"/>
          <w:szCs w:val="28"/>
        </w:rPr>
        <w:t>в аренды i-й арендуемой площади.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Допускается перераспределение площадей в пределах общей площади помещений, рассчитанной исходя из установленных нормативов.</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71</w:t>
      </w:r>
      <w:r w:rsidRPr="003873E8">
        <w:rPr>
          <w:rFonts w:ascii="Times New Roman" w:hAnsi="Times New Roman" w:cs="Times New Roman"/>
          <w:sz w:val="28"/>
          <w:szCs w:val="28"/>
        </w:rPr>
        <w:t>. Затраты на аренду помещения (зала) для проведения совещания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акз</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98" type="#_x0000_t75" style="width:163.7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A3B4E&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BA3B4E&quot; wsp:rsidRDefault=&quot;00BA3B4E&quot; wsp:rsidP=&quot;00BA3B4E&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РєР·&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Q&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Р°РєР·&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lang w:val=&quot;EN-US&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P&lt;/m:t&gt;&lt;/m:r&gt;&lt;/m:e&gt;&lt;m:sub&gt;&lt;m:r&gt;&lt;m:rPr&gt;&lt;m:sty m:val=&quot;p&quot;/&gt;&lt;/m:rPr&gt;&lt;w:rPr&gt;&lt;w:rFonts w:ascii=&quot;Cambria Math&quot; w:h-ansi=&quot;Cambria Math&quot;/&gt;&lt;wx:font wx:val=&quot;Cambria Math&quot;/&gt;&lt;w:sz w:val=&quot;28&quot;/&gt;&lt;w:sz-cs w:val=&quot;28&quot;/&gt;&lt;w:lang w:val=&quot;EN-US&quot;/&gt;&lt;/w:rPr&gt;&lt;m:t&gt;iР°РєР·&lt;/m:t&gt;&lt;/m:r&gt;&lt;/m:sub&gt;&lt;/m:sSub&gt;&lt;/m:e&gt;&lt;/m:nary&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 wsp:rsidRPr=&quot;00BA3B4E&quot;&gt;&lt;w:pgSz w:w=&quot;12240&quot; w:h=&quot;15840&quot;/&gt;&lt;w:pgMar w:top=&quot;1134&quot; w:right=&quot;850&quot; w:bottom=&quot;1134&quot; w:left=&quot;1701&quot; w:header=&quot;720&quot; w:footer=&quot;720&quot; w:gutter=&quot;0&quot;/&gt;&lt;w:cols w:space=&quot;720&quot;/&gt;&lt;/w:sectPr&gt;&lt;/wx:sect&gt;&lt;/w:body&gt;&lt;/w:wordDocument&gt;">
            <v:imagedata r:id="rId67"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акз</w:t>
      </w:r>
      <w:proofErr w:type="spellEnd"/>
      <w:r w:rsidRPr="003873E8">
        <w:rPr>
          <w:rFonts w:ascii="Times New Roman" w:hAnsi="Times New Roman" w:cs="Times New Roman"/>
          <w:sz w:val="28"/>
          <w:szCs w:val="28"/>
        </w:rPr>
        <w:t xml:space="preserve"> – планируемое количество суток аренды i-го помещения (зала);</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акз</w:t>
      </w:r>
      <w:proofErr w:type="spellEnd"/>
      <w:r w:rsidRPr="003873E8">
        <w:rPr>
          <w:rFonts w:ascii="Times New Roman" w:hAnsi="Times New Roman" w:cs="Times New Roman"/>
          <w:sz w:val="28"/>
          <w:szCs w:val="28"/>
        </w:rPr>
        <w:t xml:space="preserve"> – цена аренды i-го помещения (зала) в сутки.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72</w:t>
      </w:r>
      <w:r w:rsidRPr="003873E8">
        <w:rPr>
          <w:rFonts w:ascii="Times New Roman" w:hAnsi="Times New Roman" w:cs="Times New Roman"/>
          <w:sz w:val="28"/>
          <w:szCs w:val="28"/>
        </w:rPr>
        <w:t>. Затраты на аренду оборудования для проведения совещания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аоб</w:t>
      </w:r>
      <w:proofErr w:type="spellEnd"/>
      <w:r w:rsidRPr="003873E8">
        <w:rPr>
          <w:rFonts w:ascii="Times New Roman" w:hAnsi="Times New Roman" w:cs="Times New Roman"/>
          <w:sz w:val="28"/>
          <w:szCs w:val="28"/>
        </w:rPr>
        <w:t>) определяются по формуле:</w:t>
      </w:r>
    </w:p>
    <w:p w:rsidR="00BF2371" w:rsidRPr="00C94320"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099" type="#_x0000_t75" style="width:229.6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EF3B5B&quot;/&gt;&lt;wsp:rsid wsp:val=&quot;00F30609&quot;/&gt;&lt;wsp:rsid wsp:val=&quot;00FB70CA&quot;/&gt;&lt;/wsp:rsids&gt;&lt;/w:docPr&gt;&lt;w:body&gt;&lt;wx:sect&gt;&lt;w:p wsp:rsidR=&quot;00000000&quot; wsp:rsidRPr=&quot;00EF3B5B&quot; wsp:rsidRDefault=&quot;00EF3B5B&quot; wsp:rsidP=&quot;00EF3B5B&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РѕР±&lt;/m:t&gt;&lt;/m:r&gt;&lt;/m:sub&gt;&lt;/m:sSub&gt;&lt;m:r&gt;&lt;m:rPr&gt;&lt;m:sty m:val=&quot;p&quot;/&gt;&lt;/m:rPr&gt;&lt;w:rPr&gt;&lt;w:rFonts w:ascii=&quot;Cambria Math&quot; w:h-ansi=&quot;Cambria Math&quot;/&gt;&lt;wx:font wx:val=&quot;Cambria Math&quot;/&gt;&lt;w:sz w:val=&quot;28&quot;/&gt;&lt;w:sz-cs w:val=&quot;28&quot;/&gt;&lt;/w:rPr&gt;&lt;m:t&gt;= &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РѕР±&lt;/m:t&gt;&lt;/m:r&gt;&lt;/m:sub&gt;&lt;/m:sSub&gt;&lt;/m:e&gt;&lt;/m:nary&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РґРЅ&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С‡&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С‡&lt;/m:t&gt;&lt;/m:r&gt;&lt;/m:sub&gt;&lt;/m:sSub&gt;&lt;m:r&gt;&lt;m:rPr&gt;&lt;m:sty m:val=&quot;p&quot;/&gt;&lt;/m:rPr&gt;&lt;w:rPr&gt;&lt;w:rFonts w:ascii=&quot;Cambria Math&quot; w:h-ansi=&quot;Cambria Math&quot;/&gt;&lt;wx:font wx:val=&quot;Cambria Math&quot;/&gt;&lt;w:sz w:val=&quot;28&quot;/&gt;&lt;w:sz-cs w:val=&quot;28&quot;/&gt;&lt;/w:rPr&gt;&lt;m:t&gt;,РіРґРµ:&lt;/m:t&gt;&lt;/m:r&gt;&lt;/m:oMath&gt;&lt;/m:oMathPara&gt;&lt;/w:p&gt;&lt;w:sectPr wsp:rsidR=&quot;00000000&quot; wsp:rsidRPr=&quot;00EF3B5B&quot;&gt;&lt;w:pgSz w:w=&quot;12240&quot; w:h=&quot;15840&quot;/&gt;&lt;w:pgMar w:top=&quot;1134&quot; w:right=&quot;850&quot; w:bottom=&quot;1134&quot; w:left=&quot;1701&quot; w:header=&quot;720&quot; w:footer=&quot;720&quot; w:gutter=&quot;0&quot;/&gt;&lt;w:cols w:space=&quot;720&quot;/&gt;&lt;/w:sectPr&gt;&lt;/wx:sect&gt;&lt;/w:body&gt;&lt;/w:wordDocument&gt;">
            <v:imagedata r:id="rId68" o:title="" chromakey="white"/>
          </v:shape>
        </w:pict>
      </w:r>
    </w:p>
    <w:p w:rsidR="00BF2371" w:rsidRPr="00C94320"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об</w:t>
      </w:r>
      <w:proofErr w:type="spellEnd"/>
      <w:r w:rsidRPr="003873E8">
        <w:rPr>
          <w:rFonts w:ascii="Times New Roman" w:hAnsi="Times New Roman" w:cs="Times New Roman"/>
          <w:sz w:val="28"/>
          <w:szCs w:val="28"/>
        </w:rPr>
        <w:t xml:space="preserve"> – количество арендуемого i-го оборудования;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дн</w:t>
      </w:r>
      <w:proofErr w:type="spellEnd"/>
      <w:r w:rsidRPr="003873E8">
        <w:rPr>
          <w:rFonts w:ascii="Times New Roman" w:hAnsi="Times New Roman" w:cs="Times New Roman"/>
          <w:sz w:val="28"/>
          <w:szCs w:val="28"/>
        </w:rPr>
        <w:t xml:space="preserve"> – количество дней аренды i-го оборудования;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Start"/>
      <w:r w:rsidRPr="003873E8">
        <w:rPr>
          <w:rFonts w:ascii="Times New Roman" w:hAnsi="Times New Roman" w:cs="Times New Roman"/>
          <w:sz w:val="28"/>
          <w:szCs w:val="28"/>
          <w:vertAlign w:val="subscript"/>
        </w:rPr>
        <w:t>ч</w:t>
      </w:r>
      <w:proofErr w:type="spellEnd"/>
      <w:proofErr w:type="gramEnd"/>
      <w:r w:rsidRPr="003873E8">
        <w:rPr>
          <w:rFonts w:ascii="Times New Roman" w:hAnsi="Times New Roman" w:cs="Times New Roman"/>
          <w:sz w:val="28"/>
          <w:szCs w:val="28"/>
        </w:rPr>
        <w:t xml:space="preserve"> – количество часов аренды в день i-го оборудования;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Start"/>
      <w:r w:rsidRPr="003873E8">
        <w:rPr>
          <w:rFonts w:ascii="Times New Roman" w:hAnsi="Times New Roman" w:cs="Times New Roman"/>
          <w:sz w:val="28"/>
          <w:szCs w:val="28"/>
          <w:vertAlign w:val="subscript"/>
        </w:rPr>
        <w:t>ч</w:t>
      </w:r>
      <w:proofErr w:type="spellEnd"/>
      <w:proofErr w:type="gramEnd"/>
      <w:r w:rsidRPr="003873E8">
        <w:rPr>
          <w:rFonts w:ascii="Times New Roman" w:hAnsi="Times New Roman" w:cs="Times New Roman"/>
          <w:sz w:val="28"/>
          <w:szCs w:val="28"/>
        </w:rPr>
        <w:t xml:space="preserve"> – цена 1 часа аренды i-го оборудования.</w:t>
      </w:r>
    </w:p>
    <w:p w:rsidR="00BF2371" w:rsidRPr="00CB563A" w:rsidRDefault="00BF2371" w:rsidP="009E29DF">
      <w:pPr>
        <w:widowControl w:val="0"/>
        <w:autoSpaceDE w:val="0"/>
        <w:autoSpaceDN w:val="0"/>
        <w:adjustRightInd w:val="0"/>
        <w:ind w:firstLine="709"/>
        <w:jc w:val="both"/>
        <w:rPr>
          <w:rFonts w:eastAsia="Calibri"/>
          <w:sz w:val="28"/>
          <w:szCs w:val="28"/>
          <w:lang w:eastAsia="en-US"/>
        </w:rPr>
      </w:pPr>
      <w:r w:rsidRPr="00CB563A">
        <w:rPr>
          <w:rFonts w:eastAsia="Calibri"/>
          <w:sz w:val="28"/>
          <w:szCs w:val="28"/>
          <w:lang w:eastAsia="en-US"/>
        </w:rPr>
        <w:t xml:space="preserve">73. Затраты на оплату услуг по предоставлению мультимедийного оборудования для обеспечения деятельности </w:t>
      </w:r>
      <w:r w:rsidRPr="00F50B47">
        <w:rPr>
          <w:rFonts w:eastAsia="Calibri"/>
          <w:sz w:val="28"/>
          <w:szCs w:val="28"/>
          <w:lang w:eastAsia="en-US"/>
        </w:rPr>
        <w:t>муниципальных органов</w:t>
      </w:r>
      <w:r w:rsidRPr="0068131C">
        <w:rPr>
          <w:rFonts w:eastAsia="Calibri"/>
          <w:sz w:val="28"/>
          <w:szCs w:val="28"/>
          <w:lang w:eastAsia="en-US"/>
        </w:rPr>
        <w:t xml:space="preserve"> </w:t>
      </w:r>
      <w:r w:rsidRPr="00CB563A">
        <w:rPr>
          <w:rFonts w:eastAsia="Calibri"/>
          <w:sz w:val="28"/>
          <w:szCs w:val="28"/>
          <w:lang w:eastAsia="en-US"/>
        </w:rPr>
        <w:t>(</w:t>
      </w:r>
      <w:proofErr w:type="spellStart"/>
      <w:r w:rsidRPr="00CB563A">
        <w:rPr>
          <w:rFonts w:eastAsia="Calibri"/>
          <w:sz w:val="28"/>
          <w:szCs w:val="28"/>
          <w:lang w:eastAsia="en-US"/>
        </w:rPr>
        <w:t>З</w:t>
      </w:r>
      <w:r w:rsidRPr="00CB563A">
        <w:rPr>
          <w:rFonts w:eastAsia="Calibri"/>
          <w:sz w:val="28"/>
          <w:szCs w:val="28"/>
          <w:vertAlign w:val="subscript"/>
          <w:lang w:eastAsia="en-US"/>
        </w:rPr>
        <w:t>млоб</w:t>
      </w:r>
      <w:proofErr w:type="spellEnd"/>
      <w:r w:rsidRPr="00CB563A">
        <w:rPr>
          <w:rFonts w:eastAsia="Calibri"/>
          <w:sz w:val="28"/>
          <w:szCs w:val="28"/>
          <w:lang w:eastAsia="en-US"/>
        </w:rPr>
        <w:t xml:space="preserve">) </w:t>
      </w:r>
      <w:r w:rsidRPr="00CB563A">
        <w:rPr>
          <w:rFonts w:eastAsia="Calibri"/>
          <w:sz w:val="28"/>
          <w:szCs w:val="28"/>
          <w:lang w:eastAsia="en-US"/>
        </w:rPr>
        <w:lastRenderedPageBreak/>
        <w:t>определяются по формуле:</w:t>
      </w:r>
    </w:p>
    <w:p w:rsidR="00BF2371" w:rsidRPr="00C94320" w:rsidRDefault="00BF2371" w:rsidP="009E29DF">
      <w:pPr>
        <w:widowControl w:val="0"/>
        <w:autoSpaceDE w:val="0"/>
        <w:autoSpaceDN w:val="0"/>
        <w:adjustRightInd w:val="0"/>
        <w:ind w:firstLine="709"/>
        <w:jc w:val="both"/>
        <w:outlineLvl w:val="0"/>
        <w:rPr>
          <w:rFonts w:eastAsia="Calibri"/>
          <w:sz w:val="20"/>
          <w:szCs w:val="20"/>
          <w:lang w:eastAsia="en-US"/>
        </w:rPr>
      </w:pPr>
    </w:p>
    <w:p w:rsidR="00BF2371" w:rsidRPr="00CB563A" w:rsidRDefault="00BF2371" w:rsidP="009E29DF">
      <w:pPr>
        <w:widowControl w:val="0"/>
        <w:autoSpaceDE w:val="0"/>
        <w:autoSpaceDN w:val="0"/>
        <w:adjustRightInd w:val="0"/>
        <w:ind w:firstLine="709"/>
        <w:jc w:val="center"/>
        <w:rPr>
          <w:rFonts w:eastAsia="Calibri"/>
          <w:sz w:val="28"/>
          <w:szCs w:val="28"/>
          <w:lang w:eastAsia="en-US"/>
        </w:rPr>
      </w:pPr>
      <w:r w:rsidRPr="00CB563A">
        <w:rPr>
          <w:rFonts w:eastAsia="Calibri"/>
        </w:rPr>
        <w:pict>
          <v:shape id="_x0000_i1100" type="#_x0000_t75" style="width:238.75pt;height:4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47AEC&quot;/&gt;&lt;wsp:rsid wsp:val=&quot;00FB70CA&quot;/&gt;&lt;/wsp:rsids&gt;&lt;/w:docPr&gt;&lt;w:body&gt;&lt;wx:sect&gt;&lt;w:p wsp:rsidR=&quot;00000000&quot; wsp:rsidRPr=&quot;00F47AEC&quot; wsp:rsidRDefault=&quot;00F47AEC&quot; wsp:rsidP=&quot;00F47AEC&quot;&gt;&lt;m:oMathPara&gt;&lt;m:oMath&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 w:fareast=&quot;Calibri&quot; w:h-ansi=&quot;Cambria Math&quot;/&gt;&lt;wx:font wx:val=&quot;Cambria Math&quot;/&gt;&lt;w:sz w:val=&quot;28&quot;/&gt;&lt;w:sz-cs w:val=&quot;28&quot;/&gt;&lt;w:lang w:fareast=&quot;EN-US&quot;/&gt;&lt;/w:rPr&gt;&lt;m:t&gt;Р—&lt;/m:t&gt;&lt;/m:r&gt;&lt;/m:e&gt;&lt;m:sub&gt;&lt;m:r&gt;&lt;m:rPr&gt;&lt;m:sty m:val=&quot;p&quot;/&gt;&lt;/m:rPr&gt;&lt;w:rPr&gt;&lt;w:rFonts w:ascii=&quot;Cambria Math&quot; w:fareast=&quot;Calibri&quot; w:h-ansi=&quot;Cambria Math&quot;/&gt;&lt;wx:font wx:val=&quot;Cambria Math&quot;/&gt;&lt;w:sz w:val=&quot;28&quot;/&gt;&lt;w:sz-cs w:val=&quot;28&quot;/&gt;&lt;w:lang w:fareast=&quot;EN-US&quot;/&gt;&lt;/w:rPr&gt;&lt;m:t&gt;РјР»РѕР±&lt;/m:t&gt;&lt;/m:r&gt;&lt;/m:sub&gt;&lt;/m:sSub&gt;&lt;m:r&gt;&lt;m:rPr&gt;&lt;m:sty m:val=&quot;p&quot;/&gt;&lt;/m:rPr&gt;&lt;w:rPr&gt;&lt;w:rFonts w:ascii=&quot;Cambria Math&quot; w:fareast=&quot;Calibri&quot; w:h-ansi=&quot;Cambria Math&quot;/&gt;&lt;wx:font wx:val=&quot;Cambria Math&quot;/&gt;&lt;w:sz w:val=&quot;28&quot;/&gt;&lt;w:sz-cs w:val=&quot;28&quot;/&gt;&lt;w:lang w:fareast=&quot;EN-US&quot;/&gt;&lt;/w:rPr&gt;&lt;m:t&gt;=&lt;/m:t&gt;&lt;/m:r&gt;&lt;m:nary&gt;&lt;m:naryPr&gt;&lt;m:chr m:val=&quot;в€‘&quot;/&gt;&lt;m:limLoc m:val=&quot;undOvr&quot;/&gt;&lt;m:ctrlPr&gt;&lt;w:rPr&gt;&lt;w:rFonts w:ascii=&quot;Cambria Math&quot; w:fareast=&quot;Calibri&quot; w:h-ansi=&quot;Cambria Math&quot;/&gt;&lt;wx:font wx:val=&quot;Cambria Math&quot;/&gt;&lt;w:sz w:val=&quot;28&quot;/&gt;&lt;w:sz-cs w:val=&quot;28&quot;/&gt;&lt;w:lang w:fareast=&quot;EN-US&quot;/&gt;&lt;/w:rPr&gt;&lt;/m:ctrlPr&gt;&lt;/m:naryPr&gt;&lt;m:sub&gt;&lt;m:r&gt;&lt;m:rPr&gt;&lt;m:sty m:val=&quot;p&quot;/&gt;&lt;/m:rPr&gt;&lt;w:rPr&gt;&lt;w:rFonts w:ascii=&quot;Cambria Math&quot; w:fareast=&quot;Calibri&quot; w:h-ansi=&quot;Cambria Math&quot;/&gt;&lt;wx:font wx:val=&quot;Cambria Math&quot;/&gt;&lt;w:sz w:val=&quot;28&quot;/&gt;&lt;w:sz-cs w:val=&quot;28&quot;/&gt;&lt;w:lang w:val=&quot;EN-US&quot; w:fareast=&quot;EN-US&quot;/&gt;&lt;/w:rPr&gt;&lt;m:t&gt;i&lt;/m:t&gt;&lt;/m:r&gt;&lt;m:r&gt;&lt;m:rPr&gt;&lt;m:sty m:val=&quot;p&quot;/&gt;&lt;/m:rPr&gt;&lt;w:rPr&gt;&lt;w:rFonts w:ascii=&quot;Cambria Math&quot; w:fareast=&quot;Calibri&quot; w:h-ansi=&quot;Cambria Math&quot;/&gt;&lt;wx:font wx:val=&quot;Cambria Math&quot;/&gt;&lt;w:sz w:val=&quot;28&quot;/&gt;&lt;w:sz-cs w:val=&quot;28&quot;/&gt;&lt;w:lang w:fareast=&quot;EN-US&quot;/&gt;&lt;/w:rPr&gt;&lt;m:t&gt;=1&lt;/m:t&gt;&lt;/m:r&gt;&lt;/m:sub&gt;&lt;m:sup&gt;&lt;m:r&gt;&lt;m:rPr&gt;&lt;m:sty m:val=&quot;p&quot;/&gt;&lt;/m:rPr&gt;&lt;w:rPr&gt;&lt;w:rFonts w:ascii=&quot;Cambria Math&quot; w:fareast=&quot;Calibri&quot; w:h-ansi=&quot;Cambria Math&quot;/&gt;&lt;wx:font wx:val=&quot;Cambria Math&quot;/&gt;&lt;w:sz w:val=&quot;28&quot;/&gt;&lt;w:sz-cs w:val=&quot;28&quot;/&gt;&lt;w:lang w:fareast=&quot;EN-US&quot;/&gt;&lt;/w:rPr&gt;&lt;m:t&gt;n&lt;/m:t&gt;&lt;/m:r&gt;&lt;/m:sup&gt;&lt;m:e&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 w:fareast=&quot;Calibri&quot; w:h-ansi=&quot;Cambria Math&quot;/&gt;&lt;wx:font wx:val=&quot;Cambria Math&quot;/&gt;&lt;w:sz w:val=&quot;28&quot;/&gt;&lt;w:sz-cs w:val=&quot;28&quot;/&gt;&lt;w:lang w:fareast=&quot;EN-US&quot;/&gt;&lt;/w:rPr&gt;&lt;m:t&gt;Q&lt;/m:t&gt;&lt;/m:r&gt;&lt;/m:e&gt;&lt;m:sub&gt;&lt;m:r&gt;&lt;m:rPr&gt;&lt;m:sty m:val=&quot;p&quot;/&gt;&lt;/m:rPr&gt;&lt;w:rPr&gt;&lt;w:rFonts w:ascii=&quot;Cambria Math&quot; w:fareast=&quot;Calibri&quot; w:h-ansi=&quot;Cambria Math&quot;/&gt;&lt;wx:font wx:val=&quot;Cambria Math&quot;/&gt;&lt;w:sz w:val=&quot;28&quot;/&gt;&lt;w:sz-cs w:val=&quot;28&quot;/&gt;&lt;w:lang w:fareast=&quot;EN-US&quot;/&gt;&lt;/w:rPr&gt;&lt;m:t&gt;iРјР»РѕР±&lt;/m:t&gt;&lt;/m:r&gt;&lt;/m:sub&gt;&lt;/m:sSub&gt;&lt;/m:e&gt;&lt;/m:nary&gt;&lt;m:r&gt;&lt;m:rPr&gt;&lt;m:sty m:val=&quot;p&quot;/&gt;&lt;/m:rPr&gt;&lt;w:rPr&gt;&lt;w:rFonts w:ascii=&quot;Cambria Math&quot; w:fareast=&quot;Calibri&quot; w:h-ansi=&quot;Cambria Math&quot;/&gt;&lt;wx:font wx:val=&quot;Cambria Math&quot;/&gt;&lt;w:sz w:val=&quot;28&quot;/&gt;&lt;w:sz-cs w:val=&quot;28&quot;/&gt;&lt;w:lang w:fareast=&quot;EN-US&quot;/&gt;&lt;/w:rPr&gt;&lt;m:t&gt;Г—&lt;/m:t&gt;&lt;/m:r&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 w:fareast=&quot;Calibri&quot; w:h-ansi=&quot;Cambria Math&quot;/&gt;&lt;wx:font wx:val=&quot;Cambria Math&quot;/&gt;&lt;w:sz w:val=&quot;28&quot;/&gt;&lt;w:sz-cs w:val=&quot;28&quot;/&gt;&lt;w:lang w:fareast=&quot;EN-US&quot;/&gt;&lt;/w:rPr&gt;&lt;m:t&gt;P&lt;/m:t&gt;&lt;/m:r&gt;&lt;/m:e&gt;&lt;m:sub&gt;&lt;m:r&gt;&lt;m:rPr&gt;&lt;m:sty m:val=&quot;p&quot;/&gt;&lt;/m:rPr&gt;&lt;w:rPr&gt;&lt;w:rFonts w:ascii=&quot;Cambria Math&quot; w:fareast=&quot;Calibri&quot; w:h-ansi=&quot;Cambria Math&quot;/&gt;&lt;wx:font wx:val=&quot;Cambria Math&quot;/&gt;&lt;w:sz w:val=&quot;28&quot;/&gt;&lt;w:sz-cs w:val=&quot;28&quot;/&gt;&lt;w:lang w:fareast=&quot;EN-US&quot;/&gt;&lt;/w:rPr&gt;&lt;m:t&gt;iРјР»РѕР±&lt;/m:t&gt;&lt;/m:r&gt;&lt;/m:sub&gt;&lt;/m:sSub&gt;&lt;m:r&gt;&lt;m:rPr&gt;&lt;m:sty m:val=&quot;p&quot;/&gt;&lt;/m:rPr&gt;&lt;w:rPr&gt;&lt;w:rFonts w:ascii=&quot;Cambria Math&quot; w:fareast=&quot;Calibri&quot; w:h-ansi=&quot;Cambria Math&quot;/&gt;&lt;wx:font wx:val=&quot;Cambria Math&quot;/&gt;&lt;w:sz w:val=&quot;28&quot;/&gt;&lt;w:sz-cs w:val=&quot;28&quot;/&gt;&lt;w:lang w:fareast=&quot;EN-US&quot;/&gt;&lt;/w:rPr&gt;&lt;m:t&gt;Г—&lt;/m:t&gt;&lt;/m:r&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 w:fareast=&quot;Calibri&quot; w:h-ansi=&quot;Cambria Math&quot;/&gt;&lt;wx:font wx:val=&quot;Cambria Math&quot;/&gt;&lt;w:sz w:val=&quot;28&quot;/&gt;&lt;w:sz-cs w:val=&quot;28&quot;/&gt;&lt;w:lang w:fareast=&quot;EN-US&quot;/&gt;&lt;/w:rPr&gt;&lt;m:t&gt;N&lt;/m:t&gt;&lt;/m:r&gt;&lt;/m:e&gt;&lt;m:sub&gt;&lt;m:r&gt;&lt;m:rPr&gt;&lt;m:sty m:val=&quot;p&quot;/&gt;&lt;/m:rPr&gt;&lt;w:rPr&gt;&lt;w:rFonts w:ascii=&quot;Cambria Math&quot; w:fareast=&quot;Calibri&quot; w:h-ansi=&quot;Cambria Math&quot;/&gt;&lt;wx:font wx:val=&quot;Cambria Math&quot;/&gt;&lt;w:sz w:val=&quot;28&quot;/&gt;&lt;w:sz-cs w:val=&quot;28&quot;/&gt;&lt;w:lang w:fareast=&quot;EN-US&quot;/&gt;&lt;/w:rPr&gt;&lt;m:t&gt;iРјР»РѕР±&lt;/m:t&gt;&lt;/m:r&gt;&lt;/m:sub&gt;&lt;/m:sSub&gt;&lt;m:r&gt;&lt;m:rPr&gt;&lt;m:sty m:val=&quot;p&quot;/&gt;&lt;/m:rPr&gt;&lt;w:rPr&gt;&lt;w:rFonts w:ascii=&quot;Cambria Math&quot; w:fareast=&quot;Calibri&quot; w:h-ansi=&quot;Cambria Math&quot;/&gt;&lt;wx:font wx:val=&quot;Cambria Math&quot;/&gt;&lt;w:sz w:val=&quot;28&quot;/&gt;&lt;w:sz-cs w:val=&quot;28&quot;/&gt;&lt;w:lang w:fareast=&quot;EN-US&quot;/&gt;&lt;/w:rPr&gt;&lt;m:t&gt;,&lt;/m:t&gt;&lt;/m:r&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 wsp:rsidRPr=&quot;00F47AEC&quot;&gt;&lt;w:pgSz w:w=&quot;12240&quot; w:h=&quot;15840&quot;/&gt;&lt;w:pgMar w:top=&quot;1134&quot; w:right=&quot;850&quot; w:bottom=&quot;1134&quot; w:left=&quot;1701&quot; w:header=&quot;720&quot; w:footer=&quot;720&quot; w:gutter=&quot;0&quot;/&gt;&lt;w:cols w:space=&quot;720&quot;/&gt;&lt;/w:sectPr&gt;&lt;/wx:sect&gt;&lt;/w:body&gt;&lt;/w:wordDocument&gt;">
            <v:imagedata r:id="rId69" o:title="" chromakey="white"/>
          </v:shape>
        </w:pict>
      </w:r>
    </w:p>
    <w:p w:rsidR="00BF2371" w:rsidRPr="00C94320" w:rsidRDefault="00BF2371" w:rsidP="009E29DF">
      <w:pPr>
        <w:widowControl w:val="0"/>
        <w:autoSpaceDE w:val="0"/>
        <w:autoSpaceDN w:val="0"/>
        <w:adjustRightInd w:val="0"/>
        <w:ind w:firstLine="709"/>
        <w:jc w:val="both"/>
        <w:rPr>
          <w:rFonts w:eastAsia="Calibri"/>
          <w:sz w:val="20"/>
          <w:szCs w:val="20"/>
          <w:lang w:eastAsia="en-US"/>
        </w:rPr>
      </w:pPr>
    </w:p>
    <w:p w:rsidR="00BF2371" w:rsidRPr="00CB563A" w:rsidRDefault="00BF2371" w:rsidP="009E29DF">
      <w:pPr>
        <w:widowControl w:val="0"/>
        <w:autoSpaceDE w:val="0"/>
        <w:autoSpaceDN w:val="0"/>
        <w:adjustRightInd w:val="0"/>
        <w:ind w:firstLine="709"/>
        <w:jc w:val="both"/>
        <w:rPr>
          <w:rFonts w:eastAsia="Calibri"/>
          <w:sz w:val="28"/>
          <w:szCs w:val="28"/>
          <w:lang w:eastAsia="en-US"/>
        </w:rPr>
      </w:pPr>
      <w:proofErr w:type="spellStart"/>
      <w:r w:rsidRPr="00CB563A">
        <w:rPr>
          <w:rFonts w:eastAsia="Calibri"/>
          <w:sz w:val="28"/>
          <w:szCs w:val="28"/>
          <w:lang w:eastAsia="en-US"/>
        </w:rPr>
        <w:t>Q</w:t>
      </w:r>
      <w:r w:rsidRPr="00CB563A">
        <w:rPr>
          <w:rFonts w:eastAsia="Calibri"/>
          <w:sz w:val="28"/>
          <w:szCs w:val="28"/>
          <w:vertAlign w:val="subscript"/>
          <w:lang w:eastAsia="en-US"/>
        </w:rPr>
        <w:t>i</w:t>
      </w:r>
      <w:proofErr w:type="spellEnd"/>
      <w:r w:rsidRPr="00CB563A">
        <w:rPr>
          <w:rFonts w:eastAsia="Calibri"/>
          <w:sz w:val="28"/>
          <w:szCs w:val="28"/>
          <w:vertAlign w:val="subscript"/>
          <w:lang w:eastAsia="en-US"/>
        </w:rPr>
        <w:t xml:space="preserve"> </w:t>
      </w:r>
      <w:proofErr w:type="spellStart"/>
      <w:r w:rsidRPr="00CB563A">
        <w:rPr>
          <w:rFonts w:eastAsia="Calibri"/>
          <w:sz w:val="28"/>
          <w:szCs w:val="28"/>
          <w:vertAlign w:val="subscript"/>
          <w:lang w:eastAsia="en-US"/>
        </w:rPr>
        <w:t>млоб</w:t>
      </w:r>
      <w:proofErr w:type="spellEnd"/>
      <w:r w:rsidRPr="00CB563A">
        <w:rPr>
          <w:rFonts w:eastAsia="Calibri"/>
          <w:sz w:val="28"/>
          <w:szCs w:val="28"/>
          <w:lang w:eastAsia="en-US"/>
        </w:rPr>
        <w:t xml:space="preserve"> </w:t>
      </w:r>
      <w:r w:rsidRPr="003873E8">
        <w:rPr>
          <w:sz w:val="28"/>
          <w:szCs w:val="28"/>
        </w:rPr>
        <w:t xml:space="preserve">– </w:t>
      </w:r>
      <w:r w:rsidRPr="00CB563A">
        <w:rPr>
          <w:rFonts w:eastAsia="Calibri"/>
          <w:sz w:val="28"/>
          <w:szCs w:val="28"/>
          <w:lang w:eastAsia="en-US"/>
        </w:rPr>
        <w:t xml:space="preserve">количество i-х комплектов мультимедийного оборудования в соответствии с нормативами </w:t>
      </w:r>
      <w:r w:rsidRPr="00F50B47">
        <w:rPr>
          <w:rFonts w:eastAsia="Calibri"/>
          <w:sz w:val="28"/>
          <w:szCs w:val="28"/>
          <w:lang w:eastAsia="en-US"/>
        </w:rPr>
        <w:t>муниципальных органов</w:t>
      </w:r>
      <w:r w:rsidRPr="00CB563A">
        <w:rPr>
          <w:rFonts w:eastAsia="Calibri"/>
          <w:sz w:val="28"/>
          <w:szCs w:val="28"/>
          <w:lang w:eastAsia="en-US"/>
        </w:rPr>
        <w:t>;</w:t>
      </w:r>
    </w:p>
    <w:p w:rsidR="00BF2371" w:rsidRPr="00CB563A" w:rsidRDefault="00BF2371" w:rsidP="009E29DF">
      <w:pPr>
        <w:widowControl w:val="0"/>
        <w:autoSpaceDE w:val="0"/>
        <w:autoSpaceDN w:val="0"/>
        <w:adjustRightInd w:val="0"/>
        <w:ind w:firstLine="709"/>
        <w:jc w:val="both"/>
        <w:rPr>
          <w:rFonts w:eastAsia="Calibri"/>
          <w:sz w:val="28"/>
          <w:szCs w:val="28"/>
          <w:lang w:eastAsia="en-US"/>
        </w:rPr>
      </w:pPr>
      <w:proofErr w:type="spellStart"/>
      <w:r w:rsidRPr="00CB563A">
        <w:rPr>
          <w:rFonts w:eastAsia="Calibri"/>
          <w:sz w:val="28"/>
          <w:szCs w:val="28"/>
          <w:lang w:eastAsia="en-US"/>
        </w:rPr>
        <w:t>P</w:t>
      </w:r>
      <w:r w:rsidRPr="00CB563A">
        <w:rPr>
          <w:rFonts w:eastAsia="Calibri"/>
          <w:sz w:val="28"/>
          <w:szCs w:val="28"/>
          <w:vertAlign w:val="subscript"/>
          <w:lang w:eastAsia="en-US"/>
        </w:rPr>
        <w:t>i</w:t>
      </w:r>
      <w:proofErr w:type="spellEnd"/>
      <w:r w:rsidRPr="00CB563A">
        <w:rPr>
          <w:rFonts w:eastAsia="Calibri"/>
          <w:sz w:val="28"/>
          <w:szCs w:val="28"/>
          <w:vertAlign w:val="subscript"/>
          <w:lang w:eastAsia="en-US"/>
        </w:rPr>
        <w:t xml:space="preserve"> </w:t>
      </w:r>
      <w:proofErr w:type="spellStart"/>
      <w:r w:rsidRPr="00CB563A">
        <w:rPr>
          <w:rFonts w:eastAsia="Calibri"/>
          <w:sz w:val="28"/>
          <w:szCs w:val="28"/>
          <w:vertAlign w:val="subscript"/>
          <w:lang w:eastAsia="en-US"/>
        </w:rPr>
        <w:t>млоб</w:t>
      </w:r>
      <w:proofErr w:type="spellEnd"/>
      <w:r w:rsidRPr="00CB563A">
        <w:rPr>
          <w:rFonts w:eastAsia="Calibri"/>
          <w:sz w:val="28"/>
          <w:szCs w:val="28"/>
          <w:lang w:eastAsia="en-US"/>
        </w:rPr>
        <w:t xml:space="preserve"> </w:t>
      </w:r>
      <w:r w:rsidRPr="003873E8">
        <w:rPr>
          <w:sz w:val="28"/>
          <w:szCs w:val="28"/>
        </w:rPr>
        <w:t xml:space="preserve">– </w:t>
      </w:r>
      <w:r w:rsidRPr="00CB563A">
        <w:rPr>
          <w:rFonts w:eastAsia="Calibri"/>
          <w:sz w:val="28"/>
          <w:szCs w:val="28"/>
          <w:lang w:eastAsia="en-US"/>
        </w:rPr>
        <w:t xml:space="preserve">цена услуги по предоставлению одного i-го комплекта мультимедийного оборудования в месяц в соответствии с нормативами </w:t>
      </w:r>
      <w:r w:rsidRPr="00F50B47">
        <w:rPr>
          <w:rFonts w:eastAsia="Calibri"/>
          <w:sz w:val="28"/>
          <w:szCs w:val="28"/>
          <w:lang w:eastAsia="en-US"/>
        </w:rPr>
        <w:t>муниципальных органов</w:t>
      </w:r>
      <w:r w:rsidRPr="00CB563A">
        <w:rPr>
          <w:rFonts w:eastAsia="Calibri"/>
          <w:sz w:val="28"/>
          <w:szCs w:val="28"/>
          <w:lang w:eastAsia="en-US"/>
        </w:rPr>
        <w:t>;</w:t>
      </w:r>
    </w:p>
    <w:p w:rsidR="00BF2371" w:rsidRPr="00CB563A" w:rsidRDefault="00BF2371" w:rsidP="009E29DF">
      <w:pPr>
        <w:widowControl w:val="0"/>
        <w:autoSpaceDE w:val="0"/>
        <w:autoSpaceDN w:val="0"/>
        <w:adjustRightInd w:val="0"/>
        <w:ind w:firstLine="709"/>
        <w:jc w:val="both"/>
        <w:rPr>
          <w:rFonts w:eastAsia="Calibri"/>
          <w:sz w:val="28"/>
          <w:szCs w:val="28"/>
          <w:lang w:eastAsia="en-US"/>
        </w:rPr>
      </w:pPr>
      <w:proofErr w:type="spellStart"/>
      <w:r w:rsidRPr="00CB563A">
        <w:rPr>
          <w:rFonts w:eastAsia="Calibri"/>
          <w:sz w:val="28"/>
          <w:szCs w:val="28"/>
          <w:lang w:eastAsia="en-US"/>
        </w:rPr>
        <w:t>N</w:t>
      </w:r>
      <w:r w:rsidRPr="00CB563A">
        <w:rPr>
          <w:rFonts w:eastAsia="Calibri"/>
          <w:sz w:val="28"/>
          <w:szCs w:val="28"/>
          <w:vertAlign w:val="subscript"/>
          <w:lang w:eastAsia="en-US"/>
        </w:rPr>
        <w:t>i</w:t>
      </w:r>
      <w:proofErr w:type="spellEnd"/>
      <w:r w:rsidRPr="00CB563A">
        <w:rPr>
          <w:rFonts w:eastAsia="Calibri"/>
          <w:sz w:val="28"/>
          <w:szCs w:val="28"/>
          <w:vertAlign w:val="subscript"/>
          <w:lang w:eastAsia="en-US"/>
        </w:rPr>
        <w:t xml:space="preserve"> </w:t>
      </w:r>
      <w:proofErr w:type="spellStart"/>
      <w:r w:rsidRPr="00CB563A">
        <w:rPr>
          <w:rFonts w:eastAsia="Calibri"/>
          <w:sz w:val="28"/>
          <w:szCs w:val="28"/>
          <w:vertAlign w:val="subscript"/>
          <w:lang w:eastAsia="en-US"/>
        </w:rPr>
        <w:t>млоб</w:t>
      </w:r>
      <w:proofErr w:type="spellEnd"/>
      <w:r w:rsidRPr="00CB563A">
        <w:rPr>
          <w:rFonts w:eastAsia="Calibri"/>
          <w:sz w:val="28"/>
          <w:szCs w:val="28"/>
          <w:lang w:eastAsia="en-US"/>
        </w:rPr>
        <w:t xml:space="preserve"> </w:t>
      </w:r>
      <w:r w:rsidRPr="003873E8">
        <w:rPr>
          <w:sz w:val="28"/>
          <w:szCs w:val="28"/>
        </w:rPr>
        <w:t xml:space="preserve">– </w:t>
      </w:r>
      <w:r w:rsidRPr="00CB563A">
        <w:rPr>
          <w:rFonts w:eastAsia="Calibri"/>
          <w:sz w:val="28"/>
          <w:szCs w:val="28"/>
          <w:lang w:eastAsia="en-US"/>
        </w:rPr>
        <w:t>планируемое количество месяцев пользования i-м комплектом мультимедийного оборудования.</w:t>
      </w:r>
    </w:p>
    <w:p w:rsidR="00BF2371" w:rsidRPr="003873E8" w:rsidRDefault="00BF2371" w:rsidP="009E29DF">
      <w:pPr>
        <w:widowControl w:val="0"/>
        <w:autoSpaceDE w:val="0"/>
        <w:autoSpaceDN w:val="0"/>
        <w:adjustRightInd w:val="0"/>
        <w:ind w:firstLine="709"/>
        <w:jc w:val="both"/>
        <w:rPr>
          <w:sz w:val="28"/>
          <w:szCs w:val="28"/>
        </w:rPr>
      </w:pPr>
      <w:r w:rsidRPr="00577B80">
        <w:rPr>
          <w:sz w:val="28"/>
          <w:szCs w:val="28"/>
        </w:rPr>
        <w:t>74</w:t>
      </w:r>
      <w:r>
        <w:rPr>
          <w:sz w:val="28"/>
          <w:szCs w:val="28"/>
        </w:rPr>
        <w:t xml:space="preserve">. </w:t>
      </w:r>
      <w:r w:rsidRPr="003873E8">
        <w:rPr>
          <w:sz w:val="28"/>
          <w:szCs w:val="28"/>
        </w:rPr>
        <w:t>Иные затраты, относящиеся к затратам на приобретение материальных запасов в сфере информационно-коммуникационных технологий, определяются в соответствии с пунктом 3 Правил.</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outlineLvl w:val="3"/>
        <w:rPr>
          <w:rFonts w:ascii="Times New Roman" w:hAnsi="Times New Roman" w:cs="Times New Roman"/>
          <w:sz w:val="28"/>
          <w:szCs w:val="28"/>
        </w:rPr>
      </w:pPr>
      <w:r w:rsidRPr="003873E8">
        <w:rPr>
          <w:rFonts w:ascii="Times New Roman" w:hAnsi="Times New Roman" w:cs="Times New Roman"/>
          <w:sz w:val="28"/>
          <w:szCs w:val="28"/>
        </w:rPr>
        <w:t>Затраты на содержание имущества, не отнесенные к затратам</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 xml:space="preserve">на содержание имущества в рамках затрат </w:t>
      </w:r>
      <w:proofErr w:type="gramStart"/>
      <w:r w:rsidRPr="003873E8">
        <w:rPr>
          <w:rFonts w:ascii="Times New Roman" w:hAnsi="Times New Roman" w:cs="Times New Roman"/>
          <w:sz w:val="28"/>
          <w:szCs w:val="28"/>
        </w:rPr>
        <w:t>на</w:t>
      </w:r>
      <w:proofErr w:type="gramEnd"/>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информационно-коммуникационные технологии</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75</w:t>
      </w:r>
      <w:r w:rsidRPr="003873E8">
        <w:rPr>
          <w:rFonts w:ascii="Times New Roman" w:hAnsi="Times New Roman" w:cs="Times New Roman"/>
          <w:sz w:val="28"/>
          <w:szCs w:val="28"/>
        </w:rPr>
        <w:t>. Затраты на содержание и техническое обслуживание помещений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сп</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сп</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ос</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тр</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эз</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аутп</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тбо</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л</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внсв</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внсп</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итп</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аэз</w:t>
      </w:r>
      <w:proofErr w:type="spellEnd"/>
      <w:r w:rsidRPr="003873E8">
        <w:rPr>
          <w:rFonts w:ascii="Times New Roman" w:hAnsi="Times New Roman" w:cs="Times New Roman"/>
          <w:sz w:val="28"/>
          <w:szCs w:val="28"/>
        </w:rPr>
        <w:t>,</w:t>
      </w:r>
      <w:r w:rsidRPr="00CB563A">
        <w:rPr>
          <w:rFonts w:ascii="Times New Roman" w:hAnsi="Times New Roman" w:cs="Times New Roman"/>
          <w:sz w:val="28"/>
          <w:szCs w:val="28"/>
        </w:rPr>
        <w:fldChar w:fldCharType="begin"/>
      </w:r>
      <w:r w:rsidRPr="00CB563A">
        <w:rPr>
          <w:rFonts w:ascii="Times New Roman" w:hAnsi="Times New Roman" w:cs="Times New Roman"/>
          <w:sz w:val="28"/>
          <w:szCs w:val="28"/>
        </w:rPr>
        <w:instrText xml:space="preserve"> QUOTE </w:instrText>
      </w:r>
      <w:r w:rsidRPr="00CB563A">
        <w:rPr>
          <w:position w:val="-6"/>
        </w:rPr>
        <w:pict>
          <v:shape id="_x0000_i1101" type="#_x0000_t75" style="width:28.0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45ED&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5645ED&quot; wsp:rsidP=&quot;005645ED&quot;&gt;&lt;m:oMathPara&gt;&lt;m:oMath&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2" o:title="" chromakey="white"/>
          </v:shape>
        </w:pict>
      </w:r>
      <w:r w:rsidRPr="00CB563A">
        <w:rPr>
          <w:rFonts w:ascii="Times New Roman" w:hAnsi="Times New Roman" w:cs="Times New Roman"/>
          <w:sz w:val="28"/>
          <w:szCs w:val="28"/>
        </w:rPr>
        <w:instrText xml:space="preserve"> </w:instrText>
      </w:r>
      <w:r w:rsidRPr="00CB563A">
        <w:rPr>
          <w:rFonts w:ascii="Times New Roman" w:hAnsi="Times New Roman" w:cs="Times New Roman"/>
          <w:sz w:val="28"/>
          <w:szCs w:val="28"/>
        </w:rPr>
        <w:fldChar w:fldCharType="separate"/>
      </w:r>
      <w:r w:rsidRPr="00CB563A">
        <w:rPr>
          <w:position w:val="-6"/>
        </w:rPr>
        <w:pict>
          <v:shape id="_x0000_i1102" type="#_x0000_t75" style="width:28.0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45ED&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5645ED&quot; wsp:rsidP=&quot;005645ED&quot;&gt;&lt;m:oMathPara&gt;&lt;m:oMath&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2" o:title="" chromakey="white"/>
          </v:shape>
        </w:pict>
      </w:r>
      <w:r w:rsidRPr="00CB563A">
        <w:rPr>
          <w:rFonts w:ascii="Times New Roman" w:hAnsi="Times New Roman" w:cs="Times New Roman"/>
          <w:sz w:val="28"/>
          <w:szCs w:val="28"/>
        </w:rPr>
        <w:fldChar w:fldCharType="end"/>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ос</w:t>
      </w:r>
      <w:proofErr w:type="spellEnd"/>
      <w:r w:rsidRPr="003873E8">
        <w:rPr>
          <w:rFonts w:ascii="Times New Roman" w:hAnsi="Times New Roman" w:cs="Times New Roman"/>
          <w:sz w:val="28"/>
          <w:szCs w:val="28"/>
        </w:rPr>
        <w:t xml:space="preserve"> –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-профилактический ремонт систем охранно-тревожной сигнализации;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тр</w:t>
      </w:r>
      <w:proofErr w:type="spellEnd"/>
      <w:r w:rsidRPr="003873E8">
        <w:rPr>
          <w:rFonts w:ascii="Times New Roman" w:hAnsi="Times New Roman" w:cs="Times New Roman"/>
          <w:sz w:val="28"/>
          <w:szCs w:val="28"/>
        </w:rPr>
        <w:t xml:space="preserve"> – затраты на проведение текущего ремонта помещения;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эз</w:t>
      </w:r>
      <w:proofErr w:type="spellEnd"/>
      <w:r w:rsidRPr="003873E8">
        <w:rPr>
          <w:rFonts w:ascii="Times New Roman" w:hAnsi="Times New Roman" w:cs="Times New Roman"/>
          <w:sz w:val="28"/>
          <w:szCs w:val="28"/>
        </w:rPr>
        <w:t xml:space="preserve"> – затраты на содержание прилегающей территории;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аутп</w:t>
      </w:r>
      <w:proofErr w:type="spellEnd"/>
      <w:r w:rsidRPr="003873E8">
        <w:rPr>
          <w:rFonts w:ascii="Times New Roman" w:hAnsi="Times New Roman" w:cs="Times New Roman"/>
          <w:sz w:val="28"/>
          <w:szCs w:val="28"/>
        </w:rPr>
        <w:t xml:space="preserve"> – затраты на оплату услуг по обслуживанию и уборке помещения;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тбо</w:t>
      </w:r>
      <w:proofErr w:type="spellEnd"/>
      <w:r w:rsidRPr="003873E8">
        <w:rPr>
          <w:rFonts w:ascii="Times New Roman" w:hAnsi="Times New Roman" w:cs="Times New Roman"/>
          <w:sz w:val="28"/>
          <w:szCs w:val="28"/>
        </w:rPr>
        <w:t xml:space="preserve"> – затраты на вывоз твердых бытовых отходов;</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л</w:t>
      </w:r>
      <w:proofErr w:type="spellEnd"/>
      <w:r w:rsidRPr="003873E8">
        <w:rPr>
          <w:rFonts w:ascii="Times New Roman" w:hAnsi="Times New Roman" w:cs="Times New Roman"/>
          <w:sz w:val="28"/>
          <w:szCs w:val="28"/>
        </w:rPr>
        <w:t xml:space="preserve"> – затраты на техническое обслуживание и </w:t>
      </w:r>
      <w:proofErr w:type="spellStart"/>
      <w:r w:rsidRPr="003873E8">
        <w:rPr>
          <w:rFonts w:ascii="Times New Roman" w:hAnsi="Times New Roman" w:cs="Times New Roman"/>
          <w:sz w:val="28"/>
          <w:szCs w:val="28"/>
        </w:rPr>
        <w:t>регламентн</w:t>
      </w:r>
      <w:proofErr w:type="gramStart"/>
      <w:r w:rsidRPr="003873E8">
        <w:rPr>
          <w:rFonts w:ascii="Times New Roman" w:hAnsi="Times New Roman" w:cs="Times New Roman"/>
          <w:sz w:val="28"/>
          <w:szCs w:val="28"/>
        </w:rPr>
        <w:t>о</w:t>
      </w:r>
      <w:proofErr w:type="spellEnd"/>
      <w:r w:rsidRPr="003873E8">
        <w:rPr>
          <w:rFonts w:ascii="Times New Roman" w:hAnsi="Times New Roman" w:cs="Times New Roman"/>
          <w:sz w:val="28"/>
          <w:szCs w:val="28"/>
        </w:rPr>
        <w:t>-</w:t>
      </w:r>
      <w:proofErr w:type="gramEnd"/>
      <w:r w:rsidRPr="003873E8">
        <w:rPr>
          <w:rFonts w:ascii="Times New Roman" w:hAnsi="Times New Roman" w:cs="Times New Roman"/>
          <w:sz w:val="28"/>
          <w:szCs w:val="28"/>
        </w:rPr>
        <w:t xml:space="preserve"> профилактический ремонт лифтов;</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внсв</w:t>
      </w:r>
      <w:proofErr w:type="spellEnd"/>
      <w:r w:rsidRPr="003873E8">
        <w:rPr>
          <w:rFonts w:ascii="Times New Roman" w:hAnsi="Times New Roman" w:cs="Times New Roman"/>
          <w:sz w:val="28"/>
          <w:szCs w:val="28"/>
        </w:rPr>
        <w:t xml:space="preserve"> – затраты на техническое обслуживание и </w:t>
      </w:r>
      <w:proofErr w:type="spellStart"/>
      <w:r w:rsidRPr="003873E8">
        <w:rPr>
          <w:rFonts w:ascii="Times New Roman" w:hAnsi="Times New Roman" w:cs="Times New Roman"/>
          <w:sz w:val="28"/>
          <w:szCs w:val="28"/>
        </w:rPr>
        <w:t>регламентн</w:t>
      </w:r>
      <w:proofErr w:type="gramStart"/>
      <w:r w:rsidRPr="003873E8">
        <w:rPr>
          <w:rFonts w:ascii="Times New Roman" w:hAnsi="Times New Roman" w:cs="Times New Roman"/>
          <w:sz w:val="28"/>
          <w:szCs w:val="28"/>
        </w:rPr>
        <w:t>о</w:t>
      </w:r>
      <w:proofErr w:type="spellEnd"/>
      <w:r w:rsidRPr="003873E8">
        <w:rPr>
          <w:rFonts w:ascii="Times New Roman" w:hAnsi="Times New Roman" w:cs="Times New Roman"/>
          <w:sz w:val="28"/>
          <w:szCs w:val="28"/>
        </w:rPr>
        <w:t>-</w:t>
      </w:r>
      <w:proofErr w:type="gramEnd"/>
      <w:r w:rsidRPr="003873E8">
        <w:rPr>
          <w:rFonts w:ascii="Times New Roman" w:hAnsi="Times New Roman" w:cs="Times New Roman"/>
          <w:sz w:val="28"/>
          <w:szCs w:val="28"/>
        </w:rPr>
        <w:t xml:space="preserve"> профилактический ремонт водонапорной насосной станции хозяйственно-питьевого и противопожарного водоснабжения;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внсп</w:t>
      </w:r>
      <w:proofErr w:type="spellEnd"/>
      <w:r w:rsidRPr="003873E8">
        <w:rPr>
          <w:rFonts w:ascii="Times New Roman" w:hAnsi="Times New Roman" w:cs="Times New Roman"/>
          <w:sz w:val="28"/>
          <w:szCs w:val="28"/>
        </w:rPr>
        <w:t xml:space="preserve"> – затраты на техническое обслуживание и </w:t>
      </w:r>
      <w:proofErr w:type="spellStart"/>
      <w:r w:rsidRPr="003873E8">
        <w:rPr>
          <w:rFonts w:ascii="Times New Roman" w:hAnsi="Times New Roman" w:cs="Times New Roman"/>
          <w:sz w:val="28"/>
          <w:szCs w:val="28"/>
        </w:rPr>
        <w:t>регламентн</w:t>
      </w:r>
      <w:proofErr w:type="gramStart"/>
      <w:r w:rsidRPr="003873E8">
        <w:rPr>
          <w:rFonts w:ascii="Times New Roman" w:hAnsi="Times New Roman" w:cs="Times New Roman"/>
          <w:sz w:val="28"/>
          <w:szCs w:val="28"/>
        </w:rPr>
        <w:t>о</w:t>
      </w:r>
      <w:proofErr w:type="spellEnd"/>
      <w:r w:rsidRPr="003873E8">
        <w:rPr>
          <w:rFonts w:ascii="Times New Roman" w:hAnsi="Times New Roman" w:cs="Times New Roman"/>
          <w:sz w:val="28"/>
          <w:szCs w:val="28"/>
        </w:rPr>
        <w:t>-</w:t>
      </w:r>
      <w:proofErr w:type="gramEnd"/>
      <w:r w:rsidRPr="003873E8">
        <w:rPr>
          <w:rFonts w:ascii="Times New Roman" w:hAnsi="Times New Roman" w:cs="Times New Roman"/>
          <w:sz w:val="28"/>
          <w:szCs w:val="28"/>
        </w:rPr>
        <w:t xml:space="preserve"> профилактический ремонт водонапорной насосной станции пожаротушения;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итп</w:t>
      </w:r>
      <w:proofErr w:type="spellEnd"/>
      <w:r w:rsidRPr="003873E8">
        <w:rPr>
          <w:rFonts w:ascii="Times New Roman" w:hAnsi="Times New Roman" w:cs="Times New Roman"/>
          <w:sz w:val="28"/>
          <w:szCs w:val="28"/>
        </w:rPr>
        <w:t xml:space="preserve"> – затраты на техническое обслуживание и </w:t>
      </w:r>
      <w:proofErr w:type="spellStart"/>
      <w:r w:rsidRPr="003873E8">
        <w:rPr>
          <w:rFonts w:ascii="Times New Roman" w:hAnsi="Times New Roman" w:cs="Times New Roman"/>
          <w:sz w:val="28"/>
          <w:szCs w:val="28"/>
        </w:rPr>
        <w:t>регламентн</w:t>
      </w:r>
      <w:proofErr w:type="gramStart"/>
      <w:r w:rsidRPr="003873E8">
        <w:rPr>
          <w:rFonts w:ascii="Times New Roman" w:hAnsi="Times New Roman" w:cs="Times New Roman"/>
          <w:sz w:val="28"/>
          <w:szCs w:val="28"/>
        </w:rPr>
        <w:t>о</w:t>
      </w:r>
      <w:proofErr w:type="spellEnd"/>
      <w:r w:rsidRPr="003873E8">
        <w:rPr>
          <w:rFonts w:ascii="Times New Roman" w:hAnsi="Times New Roman" w:cs="Times New Roman"/>
          <w:sz w:val="28"/>
          <w:szCs w:val="28"/>
        </w:rPr>
        <w:t>-</w:t>
      </w:r>
      <w:proofErr w:type="gramEnd"/>
      <w:r w:rsidRPr="003873E8">
        <w:rPr>
          <w:rFonts w:ascii="Times New Roman" w:hAnsi="Times New Roman" w:cs="Times New Roman"/>
          <w:sz w:val="28"/>
          <w:szCs w:val="28"/>
        </w:rPr>
        <w:t xml:space="preserve"> профилактический ремонт индивидуального теплового пункта, в том числе на подготовку отопительной системы к зимнему сезону;</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аэз</w:t>
      </w:r>
      <w:proofErr w:type="spellEnd"/>
      <w:r w:rsidRPr="003873E8">
        <w:rPr>
          <w:rFonts w:ascii="Times New Roman" w:hAnsi="Times New Roman" w:cs="Times New Roman"/>
          <w:sz w:val="28"/>
          <w:szCs w:val="28"/>
        </w:rPr>
        <w:t xml:space="preserve"> – затраты на техническое обслуживание и </w:t>
      </w:r>
      <w:proofErr w:type="spellStart"/>
      <w:r w:rsidRPr="003873E8">
        <w:rPr>
          <w:rFonts w:ascii="Times New Roman" w:hAnsi="Times New Roman" w:cs="Times New Roman"/>
          <w:sz w:val="28"/>
          <w:szCs w:val="28"/>
        </w:rPr>
        <w:t>регламентн</w:t>
      </w:r>
      <w:proofErr w:type="gramStart"/>
      <w:r w:rsidRPr="003873E8">
        <w:rPr>
          <w:rFonts w:ascii="Times New Roman" w:hAnsi="Times New Roman" w:cs="Times New Roman"/>
          <w:sz w:val="28"/>
          <w:szCs w:val="28"/>
        </w:rPr>
        <w:t>о</w:t>
      </w:r>
      <w:proofErr w:type="spellEnd"/>
      <w:r w:rsidRPr="003873E8">
        <w:rPr>
          <w:rFonts w:ascii="Times New Roman" w:hAnsi="Times New Roman" w:cs="Times New Roman"/>
          <w:sz w:val="28"/>
          <w:szCs w:val="28"/>
        </w:rPr>
        <w:t>-</w:t>
      </w:r>
      <w:proofErr w:type="gramEnd"/>
      <w:r w:rsidRPr="003873E8">
        <w:rPr>
          <w:rFonts w:ascii="Times New Roman" w:hAnsi="Times New Roman" w:cs="Times New Roman"/>
          <w:sz w:val="28"/>
          <w:szCs w:val="28"/>
        </w:rPr>
        <w:t xml:space="preserve"> профилактический ремонт электрооборудования (электроподстанций, трансформаторных подстанций, </w:t>
      </w:r>
      <w:proofErr w:type="spellStart"/>
      <w:r w:rsidRPr="003873E8">
        <w:rPr>
          <w:rFonts w:ascii="Times New Roman" w:hAnsi="Times New Roman" w:cs="Times New Roman"/>
          <w:sz w:val="28"/>
          <w:szCs w:val="28"/>
        </w:rPr>
        <w:t>электрощитовых</w:t>
      </w:r>
      <w:proofErr w:type="spellEnd"/>
      <w:r w:rsidRPr="003873E8">
        <w:rPr>
          <w:rFonts w:ascii="Times New Roman" w:hAnsi="Times New Roman" w:cs="Times New Roman"/>
          <w:sz w:val="28"/>
          <w:szCs w:val="28"/>
        </w:rPr>
        <w:t xml:space="preserve">) административного здания </w:t>
      </w:r>
      <w:r w:rsidRPr="003873E8">
        <w:rPr>
          <w:rFonts w:ascii="Times New Roman" w:hAnsi="Times New Roman" w:cs="Times New Roman"/>
          <w:sz w:val="28"/>
          <w:szCs w:val="28"/>
        </w:rPr>
        <w:lastRenderedPageBreak/>
        <w:t>(помещения).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Такие затраты не подлежат отдельному расчету, если они включены в общую стоимость комплексных услуг управляющей компании.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76</w:t>
      </w:r>
      <w:r w:rsidRPr="003873E8">
        <w:rPr>
          <w:rFonts w:ascii="Times New Roman" w:hAnsi="Times New Roman" w:cs="Times New Roman"/>
          <w:sz w:val="28"/>
          <w:szCs w:val="28"/>
        </w:rPr>
        <w:t>. Затраты на закупку услуг управляющей компании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ук</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103" type="#_x0000_t75" style="width:190.2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AF35B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AF35B0&quot; wsp:rsidRDefault=&quot;00AF35B0&quot; wsp:rsidP=&quot;00AF35B0&quot;&gt;&lt;m:oMathPara&gt;&lt;m:oMathParaPr&gt;&lt;m:jc m:val=&quot;center&quot;/&gt;&lt;/m:oMathParaPr&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ѓРє&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СѓРє&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P&lt;/m:t&gt;&lt;/m:r&gt;&lt;/m:e&gt;&lt;m:sub&gt;&lt;m:r&gt;&lt;m:rPr&gt;&lt;m:sty m:val=&quot;p&quot;/&gt;&lt;/m:rPr&gt;&lt;w:rPr&gt;&lt;w:rFonts w:ascii=&quot;Cambria Math&quot; w:h-ansi=&quot;Cambria Math&quot;/&gt;&lt;wx:font wx:val=&quot;Cambria Math&quot;/&gt;&lt;w:sz w:val=&quot;28&quot;/&gt;&lt;w:sz-cs w:val=&quot;28&quot;/&gt;&lt;/w:rPr&gt;&lt;m:t&gt;iСѓРє&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N&lt;/m:t&gt;&lt;/m:r&gt;&lt;/m:e&gt;&lt;m:sub&gt;&lt;m:r&gt;&lt;m:rPr&gt;&lt;m:sty m:val=&quot;p&quot;/&gt;&lt;/m:rPr&gt;&lt;w:rPr&gt;&lt;w:rFonts w:ascii=&quot;Cambria Math&quot; w:h-ansi=&quot;Cambria Math&quot;/&gt;&lt;wx:font wx:val=&quot;Cambria Math&quot;/&gt;&lt;w:sz w:val=&quot;28&quot;/&gt;&lt;w:sz-cs w:val=&quot;28&quot;/&gt;&lt;/w:rPr&gt;&lt;m:t&gt;iСѓРє&lt;/m:t&gt;&lt;/m:r&gt;&lt;/m:sub&gt;&lt;/m:sSub&gt;&lt;/m:e&gt;&lt;/m:nary&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 wsp:rsidRPr=&quot;00AF35B0&quot;&gt;&lt;w:pgSz w:w=&quot;12240&quot; w:h=&quot;15840&quot;/&gt;&lt;w:pgMar w:top=&quot;1134&quot; w:right=&quot;850&quot; w:bottom=&quot;1134&quot; w:left=&quot;1701&quot; w:header=&quot;720&quot; w:footer=&quot;720&quot; w:gutter=&quot;0&quot;/&gt;&lt;w:cols w:space=&quot;720&quot;/&gt;&lt;/w:sectPr&gt;&lt;/wx:sect&gt;&lt;/w:body&gt;&lt;/w:wordDocument&gt;">
            <v:imagedata r:id="rId70"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ук</w:t>
      </w:r>
      <w:proofErr w:type="spellEnd"/>
      <w:r w:rsidRPr="003873E8">
        <w:rPr>
          <w:rFonts w:ascii="Times New Roman" w:hAnsi="Times New Roman" w:cs="Times New Roman"/>
          <w:sz w:val="28"/>
          <w:szCs w:val="28"/>
        </w:rPr>
        <w:t xml:space="preserve"> – объем i-й услуги управляющей компании;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ук</w:t>
      </w:r>
      <w:proofErr w:type="spellEnd"/>
      <w:r w:rsidRPr="003873E8">
        <w:rPr>
          <w:rFonts w:ascii="Times New Roman" w:hAnsi="Times New Roman" w:cs="Times New Roman"/>
          <w:sz w:val="28"/>
          <w:szCs w:val="28"/>
        </w:rPr>
        <w:t xml:space="preserve"> – цена i-й услуги управляющей компании в месяц;</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ук</w:t>
      </w:r>
      <w:proofErr w:type="spellEnd"/>
      <w:r w:rsidRPr="003873E8">
        <w:rPr>
          <w:rFonts w:ascii="Times New Roman" w:hAnsi="Times New Roman" w:cs="Times New Roman"/>
          <w:sz w:val="28"/>
          <w:szCs w:val="28"/>
        </w:rPr>
        <w:t xml:space="preserve"> – планируемое количество месяцев использования i-й услуги управляющей компании.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77</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-профилактический ремонт систем охранно-тревожной сигнализации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ос</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104" type="#_x0000_t75" style="width:147.8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2F53&quot;/&gt;&lt;wsp:rsid wsp:val=&quot;00EA5971&quot;/&gt;&lt;wsp:rsid wsp:val=&quot;00EF1175&quot;/&gt;&lt;wsp:rsid wsp:val=&quot;00F30609&quot;/&gt;&lt;wsp:rsid wsp:val=&quot;00FB70CA&quot;/&gt;&lt;/wsp:rsids&gt;&lt;/w:docPr&gt;&lt;w:body&gt;&lt;wx:sect&gt;&lt;w:p wsp:rsidR=&quot;00000000&quot; wsp:rsidRPr=&quot;00EA2F53&quot; wsp:rsidRDefault=&quot;00EA2F53&quot; wsp:rsidP=&quot;00EA2F53&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ѕСЃ&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РѕСЃ&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P&lt;/m:t&gt;&lt;/m:r&gt;&lt;/m:e&gt;&lt;m:sub&gt;&lt;m:r&gt;&lt;m:rPr&gt;&lt;m:sty m:val=&quot;p&quot;/&gt;&lt;/m:rPr&gt;&lt;w:rPr&gt;&lt;w:rFonts w:ascii=&quot;Cambria Math&quot; w:h-ansi=&quot;Cambria Math&quot;/&gt;&lt;wx:font wx:val=&quot;Cambria Math&quot;/&gt;&lt;w:sz w:val=&quot;28&quot;/&gt;&lt;w:sz-cs w:val=&quot;28&quot;/&gt;&lt;/w:rPr&gt;&lt;m:t&gt;iРѕСЃ&lt;/m:t&gt;&lt;/m:r&gt;&lt;/m:sub&gt;&lt;/m:sSub&gt;&lt;/m:e&gt;&lt;/m:nary&gt;&lt;m:r&gt;&lt;m:rPr&gt;&lt;m:sty m:val=&quot;p&quot;/&gt;&lt;/m:rPr&gt;&lt;w:rPr&gt;&lt;w:rFonts w:ascii=&quot;Cambria Math&quot; w:h-ansi=&quot;Cambria Math&quot;/&gt;&lt;wx:font wx:val=&quot;Cambria Math&quot;/&gt;&lt;w:sz w:val=&quot;28&quot;/&gt;&lt;w:sz-cs w:val=&quot;28&quot;/&gt;&lt;/w:rPr&gt;&lt;m:t&gt;,РіРґРµ:&lt;/m:t&gt;&lt;/m:r&gt;&lt;/m:oMath&gt;&lt;/m:oMathPara&gt;&lt;/w:p&gt;&lt;w:sectPr wsp:rsidR=&quot;00000000&quot; wsp:rsidRPr=&quot;00EA2F53&quot;&gt;&lt;w:pgSz w:w=&quot;12240&quot; w:h=&quot;15840&quot;/&gt;&lt;w:pgMar w:top=&quot;1134&quot; w:right=&quot;850&quot; w:bottom=&quot;1134&quot; w:left=&quot;1701&quot; w:header=&quot;720&quot; w:footer=&quot;720&quot; w:gutter=&quot;0&quot;/&gt;&lt;w:cols w:space=&quot;720&quot;/&gt;&lt;/w:sectPr&gt;&lt;/wx:sect&gt;&lt;/w:body&gt;&lt;/w:wordDocument&gt;">
            <v:imagedata r:id="rId71"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ос</w:t>
      </w:r>
      <w:proofErr w:type="spellEnd"/>
      <w:r w:rsidRPr="003873E8">
        <w:rPr>
          <w:rFonts w:ascii="Times New Roman" w:hAnsi="Times New Roman" w:cs="Times New Roman"/>
          <w:sz w:val="28"/>
          <w:szCs w:val="28"/>
        </w:rPr>
        <w:t xml:space="preserve"> – количество i-х обслуживаемых устройств в составе системы охранно-тревожной сигнализации;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ос</w:t>
      </w:r>
      <w:proofErr w:type="spellEnd"/>
      <w:r w:rsidRPr="003873E8">
        <w:rPr>
          <w:rFonts w:ascii="Times New Roman" w:hAnsi="Times New Roman" w:cs="Times New Roman"/>
          <w:sz w:val="28"/>
          <w:szCs w:val="28"/>
        </w:rPr>
        <w:t xml:space="preserve"> – цена обслуживания 1 i-го устройства.</w:t>
      </w:r>
    </w:p>
    <w:p w:rsidR="00BF2371" w:rsidRPr="003873E8" w:rsidRDefault="00BF2371" w:rsidP="009E29DF">
      <w:pPr>
        <w:pStyle w:val="ConsPlusNormal"/>
        <w:tabs>
          <w:tab w:val="left" w:pos="709"/>
        </w:tabs>
        <w:ind w:firstLine="709"/>
        <w:jc w:val="both"/>
        <w:rPr>
          <w:rFonts w:ascii="Times New Roman" w:hAnsi="Times New Roman"/>
          <w:sz w:val="28"/>
          <w:szCs w:val="28"/>
        </w:rPr>
      </w:pPr>
      <w:bookmarkStart w:id="5" w:name="Par542"/>
      <w:bookmarkEnd w:id="5"/>
      <w:r w:rsidRPr="00577B80">
        <w:rPr>
          <w:rFonts w:ascii="Times New Roman" w:hAnsi="Times New Roman" w:cs="Times New Roman"/>
          <w:sz w:val="28"/>
          <w:szCs w:val="28"/>
        </w:rPr>
        <w:t>78</w:t>
      </w:r>
      <w:r w:rsidRPr="003873E8">
        <w:rPr>
          <w:rFonts w:ascii="Times New Roman" w:hAnsi="Times New Roman" w:cs="Times New Roman"/>
          <w:sz w:val="28"/>
          <w:szCs w:val="28"/>
        </w:rPr>
        <w:t xml:space="preserve">. </w:t>
      </w:r>
      <w:proofErr w:type="gramStart"/>
      <w:r w:rsidRPr="003873E8">
        <w:rPr>
          <w:rFonts w:ascii="Times New Roman" w:hAnsi="Times New Roman"/>
          <w:sz w:val="28"/>
          <w:szCs w:val="28"/>
        </w:rPr>
        <w:t>Затраты на проведение текущего ремонта помещения (</w:t>
      </w:r>
      <w:proofErr w:type="spellStart"/>
      <w:r w:rsidRPr="003873E8">
        <w:rPr>
          <w:rFonts w:ascii="Times New Roman" w:hAnsi="Times New Roman"/>
          <w:sz w:val="28"/>
          <w:szCs w:val="28"/>
        </w:rPr>
        <w:t>З</w:t>
      </w:r>
      <w:r w:rsidRPr="003873E8">
        <w:rPr>
          <w:rFonts w:ascii="Times New Roman" w:hAnsi="Times New Roman"/>
          <w:sz w:val="28"/>
          <w:szCs w:val="28"/>
          <w:vertAlign w:val="subscript"/>
        </w:rPr>
        <w:t>тр</w:t>
      </w:r>
      <w:proofErr w:type="spellEnd"/>
      <w:r w:rsidRPr="003873E8">
        <w:rPr>
          <w:rFonts w:ascii="Times New Roman" w:hAnsi="Times New Roman"/>
          <w:sz w:val="28"/>
          <w:szCs w:val="28"/>
        </w:rPr>
        <w:t xml:space="preserve">) определяются исходя из установленной </w:t>
      </w:r>
      <w:r w:rsidRPr="00F50B47">
        <w:rPr>
          <w:rFonts w:ascii="Times New Roman" w:hAnsi="Times New Roman"/>
          <w:bCs/>
          <w:sz w:val="28"/>
          <w:szCs w:val="28"/>
        </w:rPr>
        <w:t>муниципальным органом</w:t>
      </w:r>
      <w:r>
        <w:rPr>
          <w:rFonts w:ascii="Times New Roman" w:hAnsi="Times New Roman"/>
          <w:bCs/>
          <w:sz w:val="28"/>
          <w:szCs w:val="28"/>
        </w:rPr>
        <w:t xml:space="preserve"> </w:t>
      </w:r>
      <w:r w:rsidRPr="003873E8">
        <w:rPr>
          <w:rFonts w:ascii="Times New Roman" w:hAnsi="Times New Roman"/>
          <w:bCs/>
          <w:sz w:val="28"/>
          <w:szCs w:val="28"/>
        </w:rPr>
        <w:t>норматива</w:t>
      </w:r>
      <w:r w:rsidRPr="003873E8">
        <w:rPr>
          <w:rFonts w:ascii="Times New Roman" w:hAnsi="Times New Roman"/>
          <w:sz w:val="28"/>
          <w:szCs w:val="28"/>
        </w:rPr>
        <w:t xml:space="preserve"> проведения ремонта, но не более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w:t>
      </w:r>
      <w:proofErr w:type="gramEnd"/>
      <w:r w:rsidRPr="003873E8">
        <w:rPr>
          <w:rFonts w:ascii="Times New Roman" w:hAnsi="Times New Roman"/>
          <w:sz w:val="28"/>
          <w:szCs w:val="28"/>
        </w:rPr>
        <w:t xml:space="preserve"> ноября 1988 г. № 312,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105" type="#_x0000_t75" style="width:146.2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63A99&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463A99&quot; wsp:rsidRDefault=&quot;00463A99&quot; wsp:rsidP=&quot;00463A99&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СЂ&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S&lt;/m:t&gt;&lt;/m:r&gt;&lt;/m:e&gt;&lt;m:sub&gt;&lt;m:r&gt;&lt;m:rPr&gt;&lt;m:sty m:val=&quot;p&quot;/&gt;&lt;/m:rPr&gt;&lt;w:rPr&gt;&lt;w:rFonts w:ascii=&quot;Cambria Math&quot; w:h-ansi=&quot;Cambria Math&quot;/&gt;&lt;wx:font wx:val=&quot;Cambria Math&quot;/&gt;&lt;w:sz w:val=&quot;28&quot;/&gt;&lt;w:sz-cs w:val=&quot;28&quot;/&gt;&lt;/w:rPr&gt;&lt;m:t&gt;iС‚СЂ&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P&lt;/m:t&gt;&lt;/m:r&gt;&lt;/m:e&gt;&lt;m:sub&gt;&lt;m:r&gt;&lt;m:rPr&gt;&lt;m:sty m:val=&quot;p&quot;/&gt;&lt;/m:rPr&gt;&lt;w:rPr&gt;&lt;w:rFonts w:ascii=&quot;Cambria Math&quot; w:h-ansi=&quot;Cambria Math&quot;/&gt;&lt;wx:font wx:val=&quot;Cambria Math&quot;/&gt;&lt;w:sz w:val=&quot;28&quot;/&gt;&lt;w:sz-cs w:val=&quot;28&quot;/&gt;&lt;/w:rPr&gt;&lt;m:t&gt;iС‚СЂ&lt;/m:t&gt;&lt;/m:r&gt;&lt;/m:sub&gt;&lt;/m:sSub&gt;&lt;m:r&gt;&lt;m:rPr&gt;&lt;m:sty m:val=&quot;p&quot;/&gt;&lt;/m:rPr&gt;&lt;w:rPr&gt;&lt;w:rFonts w:ascii=&quot;Cambria Math&quot; w:h-ansi=&quot;Cambria Math&quot;/&gt;&lt;wx:font wx:val=&quot;Cambria Math&quot;/&gt;&lt;w:sz w:val=&quot;28&quot;/&gt;&lt;w:sz-cs w:val=&quot;28&quot;/&gt;&lt;/w:rPr&gt;&lt;m:t&gt;, РіРґРµ:&lt;/m:t&gt;&lt;/m:r&gt;&lt;/m:e&gt;&lt;/m:nary&gt;&lt;/m:oMath&gt;&lt;/m:oMathPara&gt;&lt;/w:p&gt;&lt;w:sectPr wsp:rsidR=&quot;00000000&quot; wsp:rsidRPr=&quot;00463A99&quot;&gt;&lt;w:pgSz w:w=&quot;12240&quot; w:h=&quot;15840&quot;/&gt;&lt;w:pgMar w:top=&quot;1134&quot; w:right=&quot;850&quot; w:bottom=&quot;1134&quot; w:left=&quot;1701&quot; w:header=&quot;720&quot; w:footer=&quot;720&quot; w:gutter=&quot;0&quot;/&gt;&lt;w:cols w:space=&quot;720&quot;/&gt;&lt;/w:sectPr&gt;&lt;/wx:sect&gt;&lt;/w:body&gt;&lt;/w:wordDocument&gt;">
            <v:imagedata r:id="rId72"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S</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тр</w:t>
      </w:r>
      <w:proofErr w:type="spellEnd"/>
      <w:r w:rsidRPr="003873E8">
        <w:rPr>
          <w:rFonts w:ascii="Times New Roman" w:hAnsi="Times New Roman" w:cs="Times New Roman"/>
          <w:sz w:val="28"/>
          <w:szCs w:val="28"/>
        </w:rPr>
        <w:t xml:space="preserve"> – площадь i-го здания, планируемая к проведению текущего ремонта;</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тр</w:t>
      </w:r>
      <w:proofErr w:type="spellEnd"/>
      <w:r w:rsidRPr="003873E8">
        <w:rPr>
          <w:rFonts w:ascii="Times New Roman" w:hAnsi="Times New Roman" w:cs="Times New Roman"/>
          <w:sz w:val="28"/>
          <w:szCs w:val="28"/>
        </w:rPr>
        <w:t xml:space="preserve"> – цена текущего ремонта 1 кв. метра площади i-го здания.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79</w:t>
      </w:r>
      <w:r w:rsidRPr="003873E8">
        <w:rPr>
          <w:rFonts w:ascii="Times New Roman" w:hAnsi="Times New Roman" w:cs="Times New Roman"/>
          <w:sz w:val="28"/>
          <w:szCs w:val="28"/>
        </w:rPr>
        <w:t>. Затраты на содержание прилегающей территории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эз</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lastRenderedPageBreak/>
        <w:pict>
          <v:shape id="_x0000_i1106" type="#_x0000_t75" style="width:182.6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D3360&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7D3360&quot; wsp:rsidRDefault=&quot;007D3360&quot; wsp:rsidP=&quot;007D3360&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ЌР·&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S&lt;/m:t&gt;&lt;/m:r&gt;&lt;/m:e&gt;&lt;m:sub&gt;&lt;m:r&gt;&lt;m:rPr&gt;&lt;m:sty m:val=&quot;p&quot;/&gt;&lt;/m:rPr&gt;&lt;w:rPr&gt;&lt;w:rFonts w:ascii=&quot;Cambria Math&quot; w:h-ansi=&quot;Cambria Math&quot;/&gt;&lt;wx:font wx:val=&quot;Cambria Math&quot;/&gt;&lt;w:sz w:val=&quot;28&quot;/&gt;&lt;w:sz-cs w:val=&quot;28&quot;/&gt;&lt;/w:rPr&gt;&lt;m:t&gt;iСЌР·&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P&lt;/m:t&gt;&lt;/m:r&gt;&lt;/m:e&gt;&lt;m:sub&gt;&lt;m:r&gt;&lt;m:rPr&gt;&lt;m:sty m:val=&quot;p&quot;/&gt;&lt;/m:rPr&gt;&lt;w:rPr&gt;&lt;w:rFonts w:ascii=&quot;Cambria Math&quot; w:h-ansi=&quot;Cambria Math&quot;/&gt;&lt;wx:font wx:val=&quot;Cambria Math&quot;/&gt;&lt;w:sz w:val=&quot;28&quot;/&gt;&lt;w:sz-cs w:val=&quot;28&quot;/&gt;&lt;/w:rPr&gt;&lt;m:t&gt;iСЌР·&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N&lt;/m:t&gt;&lt;/m:r&gt;&lt;/m:e&gt;&lt;m:sub&gt;&lt;m:r&gt;&lt;m:rPr&gt;&lt;m:sty m:val=&quot;p&quot;/&gt;&lt;/m:rPr&gt;&lt;w:rPr&gt;&lt;w:rFonts w:ascii=&quot;Cambria Math&quot; w:h-ansi=&quot;Cambria Math&quot;/&gt;&lt;wx:font wx:val=&quot;Cambria Math&quot;/&gt;&lt;w:sz w:val=&quot;28&quot;/&gt;&lt;w:sz-cs w:val=&quot;28&quot;/&gt;&lt;/w:rPr&gt;&lt;m:t&gt;iСЌР·&lt;/m:t&gt;&lt;/m:r&gt;&lt;/m:sub&gt;&lt;/m:sSub&gt;&lt;/m:e&gt;&lt;/m:nary&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 wsp:rsidRPr=&quot;007D3360&quot;&gt;&lt;w:pgSz w:w=&quot;12240&quot; w:h=&quot;15840&quot;/&gt;&lt;w:pgMar w:top=&quot;1134&quot; w:right=&quot;850&quot; w:bottom=&quot;1134&quot; w:left=&quot;1701&quot; w:header=&quot;720&quot; w:footer=&quot;720&quot; w:gutter=&quot;0&quot;/&gt;&lt;w:cols w:space=&quot;720&quot;/&gt;&lt;/w:sectPr&gt;&lt;/wx:sect&gt;&lt;/w:body&gt;&lt;/w:wordDocument&gt;">
            <v:imagedata r:id="rId73"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S</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эз</w:t>
      </w:r>
      <w:proofErr w:type="spellEnd"/>
      <w:r w:rsidRPr="003873E8">
        <w:rPr>
          <w:rFonts w:ascii="Times New Roman" w:hAnsi="Times New Roman" w:cs="Times New Roman"/>
          <w:sz w:val="28"/>
          <w:szCs w:val="28"/>
        </w:rPr>
        <w:t xml:space="preserve"> – площадь закрепленной i-й прилегающей территории;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эз</w:t>
      </w:r>
      <w:proofErr w:type="spellEnd"/>
      <w:r w:rsidRPr="003873E8">
        <w:rPr>
          <w:rFonts w:ascii="Times New Roman" w:hAnsi="Times New Roman" w:cs="Times New Roman"/>
          <w:sz w:val="28"/>
          <w:szCs w:val="28"/>
        </w:rPr>
        <w:t xml:space="preserve"> – цена содержания i-й прилегающей территории в месяц в расчете на   1 кв. метр площади;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эз</w:t>
      </w:r>
      <w:proofErr w:type="spellEnd"/>
      <w:r w:rsidRPr="003873E8">
        <w:rPr>
          <w:rFonts w:ascii="Times New Roman" w:hAnsi="Times New Roman" w:cs="Times New Roman"/>
          <w:sz w:val="28"/>
          <w:szCs w:val="28"/>
        </w:rPr>
        <w:t xml:space="preserve"> – планируемое количество месяцев содержания i-й прилегающей территории в очередном финансовом году.</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bookmarkStart w:id="6" w:name="Par555"/>
      <w:bookmarkEnd w:id="6"/>
      <w:r w:rsidRPr="00577B80">
        <w:rPr>
          <w:rFonts w:ascii="Times New Roman" w:hAnsi="Times New Roman" w:cs="Times New Roman"/>
          <w:sz w:val="28"/>
          <w:szCs w:val="28"/>
        </w:rPr>
        <w:t>80</w:t>
      </w:r>
      <w:r w:rsidRPr="003873E8">
        <w:rPr>
          <w:rFonts w:ascii="Times New Roman" w:hAnsi="Times New Roman" w:cs="Times New Roman"/>
          <w:sz w:val="28"/>
          <w:szCs w:val="28"/>
        </w:rPr>
        <w:t>. Затраты на оплату услуг по обслуживанию и уборке помещения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аутп</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107" type="#_x0000_t75" style="width:225.8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97285&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697285&quot; wsp:rsidRDefault=&quot;00697285&quot; wsp:rsidP=&quot;00697285&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СѓС‚Рї&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S&lt;/m:t&gt;&lt;/m:r&gt;&lt;/m:e&gt;&lt;m:sub&gt;&lt;m:r&gt;&lt;m:rPr&gt;&lt;m:sty m:val=&quot;p&quot;/&gt;&lt;/m:rPr&gt;&lt;w:rPr&gt;&lt;w:rFonts w:ascii=&quot;Cambria Math&quot; w:h-ansi=&quot;Cambria Math&quot;/&gt;&lt;wx:font wx:val=&quot;Cambria Math&quot;/&gt;&lt;w:sz w:val=&quot;28&quot;/&gt;&lt;w:sz-cs w:val=&quot;28&quot;/&gt;&lt;/w:rPr&gt;&lt;m:t&gt;iР°СѓС‚Рї&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P&lt;/m:t&gt;&lt;/m:r&gt;&lt;/m:e&gt;&lt;m:sub&gt;&lt;m:r&gt;&lt;m:rPr&gt;&lt;m:sty m:val=&quot;p&quot;/&gt;&lt;/m:rPr&gt;&lt;w:rPr&gt;&lt;w:rFonts w:ascii=&quot;Cambria Math&quot; w:h-ansi=&quot;Cambria Math&quot;/&gt;&lt;wx:font wx:val=&quot;Cambria Math&quot;/&gt;&lt;w:sz w:val=&quot;28&quot;/&gt;&lt;w:sz-cs w:val=&quot;28&quot;/&gt;&lt;/w:rPr&gt;&lt;m:t&gt;iР°СѓС‚Рї&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N&lt;/m:t&gt;&lt;/m:r&gt;&lt;/m:e&gt;&lt;m:sub&gt;&lt;m:r&gt;&lt;m:rPr&gt;&lt;m:sty m:val=&quot;p&quot;/&gt;&lt;/m:rPr&gt;&lt;w:rPr&gt;&lt;w:rFonts w:ascii=&quot;Cambria Math&quot; w:h-ansi=&quot;Cambria Math&quot;/&gt;&lt;wx:font wx:val=&quot;Cambria Math&quot;/&gt;&lt;w:sz w:val=&quot;28&quot;/&gt;&lt;w:sz-cs w:val=&quot;28&quot;/&gt;&lt;/w:rPr&gt;&lt;m:t&gt;iР°СѓС‚Рї,&lt;/m:t&gt;&lt;/m:r&gt;&lt;/m:sub&gt;&lt;/m:sSub&gt;&lt;/m:e&gt;&lt;/m:nary&gt;&lt;m:r&gt;&lt;m:rPr&gt;&lt;m:sty m:val=&quot;p&quot;/&gt;&lt;/m:rPr&gt;&lt;w:rPr&gt;&lt;w:rFonts w:ascii=&quot;Cambria Math&quot; w:h-ansi=&quot;Cambria Math&quot;/&gt;&lt;wx:font wx:val=&quot;Cambria Math&quot;/&gt;&lt;w:sz w:val=&quot;28&quot;/&gt;&lt;w:sz-cs w:val=&quot;28&quot;/&gt;&lt;/w:rPr&gt;&lt;m:t&gt;РіРґРµ:&lt;/m:t&gt;&lt;/m:r&gt;&lt;/m:oMath&gt;&lt;/m:oMathPara&gt;&lt;/w:p&gt;&lt;w:sectPr wsp:rsidR=&quot;00000000&quot; wsp:rsidRPr=&quot;00697285&quot;&gt;&lt;w:pgSz w:w=&quot;12240&quot; w:h=&quot;15840&quot;/&gt;&lt;w:pgMar w:top=&quot;1134&quot; w:right=&quot;850&quot; w:bottom=&quot;1134&quot; w:left=&quot;1701&quot; w:header=&quot;720&quot; w:footer=&quot;720&quot; w:gutter=&quot;0&quot;/&gt;&lt;w:cols w:space=&quot;720&quot;/&gt;&lt;/w:sectPr&gt;&lt;/wx:sect&gt;&lt;/w:body&gt;&lt;/w:wordDocument&gt;">
            <v:imagedata r:id="rId74"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S</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аутп</w:t>
      </w:r>
      <w:proofErr w:type="spellEnd"/>
      <w:r w:rsidRPr="003873E8">
        <w:rPr>
          <w:rFonts w:ascii="Times New Roman" w:hAnsi="Times New Roman" w:cs="Times New Roman"/>
          <w:sz w:val="28"/>
          <w:szCs w:val="28"/>
        </w:rPr>
        <w:t xml:space="preserve"> – площадь в i-м помещении, в отношении которой планируется заключение договора (контракта) на обслуживание и уборку;</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аутп</w:t>
      </w:r>
      <w:proofErr w:type="spellEnd"/>
      <w:r w:rsidRPr="003873E8">
        <w:rPr>
          <w:rFonts w:ascii="Times New Roman" w:hAnsi="Times New Roman" w:cs="Times New Roman"/>
          <w:sz w:val="28"/>
          <w:szCs w:val="28"/>
        </w:rPr>
        <w:t xml:space="preserve"> – цена услуги по обслуживанию и уборке i-го помещения </w:t>
      </w:r>
      <w:r>
        <w:rPr>
          <w:rFonts w:ascii="Times New Roman" w:hAnsi="Times New Roman" w:cs="Times New Roman"/>
          <w:sz w:val="28"/>
          <w:szCs w:val="28"/>
        </w:rPr>
        <w:t xml:space="preserve">                          </w:t>
      </w:r>
      <w:r w:rsidRPr="003873E8">
        <w:rPr>
          <w:rFonts w:ascii="Times New Roman" w:hAnsi="Times New Roman" w:cs="Times New Roman"/>
          <w:sz w:val="28"/>
          <w:szCs w:val="28"/>
        </w:rPr>
        <w:t>в месяц;</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аутп</w:t>
      </w:r>
      <w:proofErr w:type="spellEnd"/>
      <w:r w:rsidRPr="003873E8">
        <w:rPr>
          <w:rFonts w:ascii="Times New Roman" w:hAnsi="Times New Roman" w:cs="Times New Roman"/>
          <w:sz w:val="28"/>
          <w:szCs w:val="28"/>
        </w:rPr>
        <w:t xml:space="preserve"> – количество месяцев использования услуги по обслуживанию и уборке i-го помещения в месяц.</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81</w:t>
      </w:r>
      <w:r w:rsidRPr="003873E8">
        <w:rPr>
          <w:rFonts w:ascii="Times New Roman" w:hAnsi="Times New Roman" w:cs="Times New Roman"/>
          <w:sz w:val="28"/>
          <w:szCs w:val="28"/>
        </w:rPr>
        <w:t>. Затраты на вывоз твердых бытовых отходов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тбо</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108" type="#_x0000_t75" style="width:138.7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45BA&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6745BA&quot; wsp:rsidRDefault=&quot;006745BA&quot; wsp:rsidP=&quot;006745BA&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Р±Рѕ&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Q&lt;/m:t&gt;&lt;/m:r&gt;&lt;/m:e&gt;&lt;m:sub&gt;&lt;m:r&gt;&lt;m:rPr&gt;&lt;m:sty m:val=&quot;p&quot;/&gt;&lt;/m:rPr&gt;&lt;w:rPr&gt;&lt;w:rFonts w:ascii=&quot;Cambria Math&quot; w:h-ansi=&quot;Cambria Math&quot;/&gt;&lt;wx:font wx:val=&quot;Cambria Math&quot;/&gt;&lt;w:sz w:val=&quot;28&quot;/&gt;&lt;w:sz-cs w:val=&quot;28&quot;/&gt;&lt;/w:rPr&gt;&lt;m:t&gt;С‚Р±Рѕ&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rPr&gt;&lt;m:t&gt;С‚Р±Рѕ&lt;/m:t&gt;&lt;/m:r&gt;&lt;/m:sub&gt;&lt;/m:sSub&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 wsp:rsidRPr=&quot;006745BA&quot;&gt;&lt;w:pgSz w:w=&quot;12240&quot; w:h=&quot;15840&quot;/&gt;&lt;w:pgMar w:top=&quot;1134&quot; w:right=&quot;850&quot; w:bottom=&quot;1134&quot; w:left=&quot;1701&quot; w:header=&quot;720&quot; w:footer=&quot;720&quot; w:gutter=&quot;0&quot;/&gt;&lt;w:cols w:space=&quot;720&quot;/&gt;&lt;/w:sectPr&gt;&lt;/wx:sect&gt;&lt;/w:body&gt;&lt;/w:wordDocument&gt;">
            <v:imagedata r:id="rId75"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proofErr w:type="gramEnd"/>
      <w:r w:rsidRPr="003873E8">
        <w:rPr>
          <w:rFonts w:ascii="Times New Roman" w:hAnsi="Times New Roman" w:cs="Times New Roman"/>
          <w:sz w:val="28"/>
          <w:szCs w:val="28"/>
          <w:vertAlign w:val="subscript"/>
        </w:rPr>
        <w:t>тбо</w:t>
      </w:r>
      <w:proofErr w:type="spellEnd"/>
      <w:r w:rsidRPr="003873E8">
        <w:rPr>
          <w:rFonts w:ascii="Times New Roman" w:hAnsi="Times New Roman" w:cs="Times New Roman"/>
          <w:sz w:val="28"/>
          <w:szCs w:val="28"/>
        </w:rPr>
        <w:t xml:space="preserve"> – количество куб. метров твердых бытовых отходов в год;</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proofErr w:type="gramEnd"/>
      <w:r w:rsidRPr="003873E8">
        <w:rPr>
          <w:rFonts w:ascii="Times New Roman" w:hAnsi="Times New Roman" w:cs="Times New Roman"/>
          <w:sz w:val="28"/>
          <w:szCs w:val="28"/>
          <w:vertAlign w:val="subscript"/>
        </w:rPr>
        <w:t>тбо</w:t>
      </w:r>
      <w:proofErr w:type="spellEnd"/>
      <w:r w:rsidRPr="003873E8">
        <w:rPr>
          <w:rFonts w:ascii="Times New Roman" w:hAnsi="Times New Roman" w:cs="Times New Roman"/>
          <w:sz w:val="28"/>
          <w:szCs w:val="28"/>
        </w:rPr>
        <w:t xml:space="preserve"> – цена вывоза 1 куб. метра твердых бытовых отходов.</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82</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–профилактический ремонт лифтов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л</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109" type="#_x0000_t75" style="width:135.6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00E1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B00E10&quot; wsp:rsidRDefault=&quot;00B00E10&quot; wsp:rsidP=&quot;00B00E10&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Р»&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P&lt;/m:t&gt;&lt;/m:r&gt;&lt;/m:e&gt;&lt;m:sub&gt;&lt;m:r&gt;&lt;m:rPr&gt;&lt;m:sty m:val=&quot;p&quot;/&gt;&lt;/m:rPr&gt;&lt;w:rPr&gt;&lt;w:rFonts w:ascii=&quot;Cambria Math&quot; w:h-ansi=&quot;Cambria Math&quot;/&gt;&lt;wx:font wx:val=&quot;Cambria Math&quot;/&gt;&lt;w:sz w:val=&quot;28&quot;/&gt;&lt;w:sz-cs w:val=&quot;28&quot;/&gt;&lt;/w:rPr&gt;&lt;m:t&gt;iР»&lt;/m:t&gt;&lt;/m:r&gt;&lt;/m:sub&gt;&lt;/m:sSub&gt;&lt;/m:e&gt;&lt;/m:nary&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 wsp:rsidRPr=&quot;00B00E10&quot;&gt;&lt;w:pgSz w:w=&quot;12240&quot; w:h=&quot;15840&quot;/&gt;&lt;w:pgMar w:top=&quot;1134&quot; w:right=&quot;850&quot; w:bottom=&quot;1134&quot; w:left=&quot;1701&quot; w:header=&quot;720&quot; w:footer=&quot;720&quot; w:gutter=&quot;0&quot;/&gt;&lt;w:cols w:space=&quot;720&quot;/&gt;&lt;/w:sectPr&gt;&lt;/wx:sect&gt;&lt;/w:body&gt;&lt;/w:wordDocument&gt;">
            <v:imagedata r:id="rId76"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Start"/>
      <w:r w:rsidRPr="003873E8">
        <w:rPr>
          <w:rFonts w:ascii="Times New Roman" w:hAnsi="Times New Roman" w:cs="Times New Roman"/>
          <w:sz w:val="28"/>
          <w:szCs w:val="28"/>
          <w:vertAlign w:val="subscript"/>
        </w:rPr>
        <w:t>л</w:t>
      </w:r>
      <w:proofErr w:type="spellEnd"/>
      <w:proofErr w:type="gramEnd"/>
      <w:r w:rsidRPr="003873E8">
        <w:rPr>
          <w:rFonts w:ascii="Times New Roman" w:hAnsi="Times New Roman" w:cs="Times New Roman"/>
          <w:sz w:val="28"/>
          <w:szCs w:val="28"/>
        </w:rPr>
        <w:t xml:space="preserve"> – количество лифтов i-го типа;</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Start"/>
      <w:r w:rsidRPr="003873E8">
        <w:rPr>
          <w:rFonts w:ascii="Times New Roman" w:hAnsi="Times New Roman" w:cs="Times New Roman"/>
          <w:sz w:val="28"/>
          <w:szCs w:val="28"/>
          <w:vertAlign w:val="subscript"/>
        </w:rPr>
        <w:t>л</w:t>
      </w:r>
      <w:proofErr w:type="spellEnd"/>
      <w:proofErr w:type="gramEnd"/>
      <w:r w:rsidRPr="003873E8">
        <w:rPr>
          <w:rFonts w:ascii="Times New Roman" w:hAnsi="Times New Roman" w:cs="Times New Roman"/>
          <w:sz w:val="28"/>
          <w:szCs w:val="28"/>
        </w:rPr>
        <w:t xml:space="preserve"> – цена технического обслуживания и текущего ремонта 1 лифта                 i-го типа в год.</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bookmarkStart w:id="7" w:name="Par574"/>
      <w:bookmarkEnd w:id="7"/>
      <w:r w:rsidRPr="00577B80">
        <w:rPr>
          <w:rFonts w:ascii="Times New Roman" w:hAnsi="Times New Roman" w:cs="Times New Roman"/>
          <w:sz w:val="28"/>
          <w:szCs w:val="28"/>
        </w:rPr>
        <w:t>83</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w:t>
      </w:r>
      <w:proofErr w:type="gramStart"/>
      <w:r w:rsidRPr="003873E8">
        <w:rPr>
          <w:rFonts w:ascii="Times New Roman" w:hAnsi="Times New Roman" w:cs="Times New Roman"/>
          <w:sz w:val="28"/>
          <w:szCs w:val="28"/>
        </w:rPr>
        <w:t>о</w:t>
      </w:r>
      <w:proofErr w:type="spellEnd"/>
      <w:r w:rsidRPr="003873E8">
        <w:rPr>
          <w:rFonts w:ascii="Times New Roman" w:hAnsi="Times New Roman" w:cs="Times New Roman"/>
          <w:sz w:val="28"/>
          <w:szCs w:val="28"/>
        </w:rPr>
        <w:t>-</w:t>
      </w:r>
      <w:proofErr w:type="gramEnd"/>
      <w:r w:rsidRPr="003873E8">
        <w:rPr>
          <w:rFonts w:ascii="Times New Roman" w:hAnsi="Times New Roman" w:cs="Times New Roman"/>
          <w:sz w:val="28"/>
          <w:szCs w:val="28"/>
        </w:rPr>
        <w:t xml:space="preserve"> профилактический ремонт водонапорной насосной станции хозяйственно-питьевого и противопожарного водоснабжения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внсв</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110" type="#_x0000_t75" style="width:147.8pt;height:17.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B06C5&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DB06C5&quot; wsp:rsidRDefault=&quot;00DB06C5&quot; wsp:rsidP=&quot;00DB06C5&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ІРЅСЃРІ&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S&lt;/m:t&gt;&lt;/m:r&gt;&lt;/m:e&gt;&lt;m:sub&gt;&lt;m:r&gt;&lt;m:rPr&gt;&lt;m:sty m:val=&quot;p&quot;/&gt;&lt;/m:rPr&gt;&lt;w:rPr&gt;&lt;w:rFonts w:ascii=&quot;Cambria Math&quot; w:h-ansi=&quot;Cambria Math&quot;/&gt;&lt;wx:font wx:val=&quot;Cambria Math&quot;/&gt;&lt;w:sz w:val=&quot;28&quot;/&gt;&lt;w:sz-cs w:val=&quot;28&quot;/&gt;&lt;/w:rPr&gt;&lt;m:t&gt;РІРЅСЃРІ&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rPr&gt;&lt;m:t&gt;РІРЅСЃРІ,&lt;/m:t&gt;&lt;/m:r&gt;&lt;/m:sub&gt;&lt;/m:sSub&gt;&lt;m:r&gt;&lt;m:rPr&gt;&lt;m:sty m:val=&quot;p&quot;/&gt;&lt;/m:rPr&gt;&lt;w:rPr&gt;&lt;w:rFonts w:ascii=&quot;Cambria Math&quot; w:h-ansi=&quot;Cambria Math&quot;/&gt;&lt;wx:font wx:val=&quot;Cambria Math&quot;/&gt;&lt;w:sz w:val=&quot;28&quot;/&gt;&lt;w:sz-cs w:val=&quot;28&quot;/&gt;&lt;/w:rPr&gt;&lt;m:t&gt;РіРґРµ:&lt;/m:t&gt;&lt;/m:r&gt;&lt;/m:oMath&gt;&lt;/m:oMathPara&gt;&lt;/w:p&gt;&lt;w:sectPr wsp:rsidR=&quot;00000000&quot; wsp:rsidRPr=&quot;00DB06C5&quot;&gt;&lt;w:pgSz w:w=&quot;12240&quot; w:h=&quot;15840&quot;/&gt;&lt;w:pgMar w:top=&quot;1134&quot; w:right=&quot;850&quot; w:bottom=&quot;1134&quot; w:left=&quot;1701&quot; w:header=&quot;720&quot; w:footer=&quot;720&quot; w:gutter=&quot;0&quot;/&gt;&lt;w:cols w:space=&quot;720&quot;/&gt;&lt;/w:sectPr&gt;&lt;/wx:sect&gt;&lt;/w:body&gt;&lt;/w:wordDocument&gt;">
            <v:imagedata r:id="rId77"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S</w:t>
      </w:r>
      <w:proofErr w:type="gramEnd"/>
      <w:r w:rsidRPr="003873E8">
        <w:rPr>
          <w:rFonts w:ascii="Times New Roman" w:hAnsi="Times New Roman" w:cs="Times New Roman"/>
          <w:sz w:val="28"/>
          <w:szCs w:val="28"/>
          <w:vertAlign w:val="subscript"/>
        </w:rPr>
        <w:t>внсв</w:t>
      </w:r>
      <w:proofErr w:type="spellEnd"/>
      <w:r w:rsidRPr="003873E8">
        <w:rPr>
          <w:rFonts w:ascii="Times New Roman" w:hAnsi="Times New Roman" w:cs="Times New Roman"/>
          <w:sz w:val="28"/>
          <w:szCs w:val="28"/>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proofErr w:type="gramEnd"/>
      <w:r w:rsidRPr="003873E8">
        <w:rPr>
          <w:rFonts w:ascii="Times New Roman" w:hAnsi="Times New Roman" w:cs="Times New Roman"/>
          <w:sz w:val="28"/>
          <w:szCs w:val="28"/>
          <w:vertAlign w:val="subscript"/>
        </w:rPr>
        <w:t>внсв</w:t>
      </w:r>
      <w:proofErr w:type="spellEnd"/>
      <w:r w:rsidRPr="003873E8">
        <w:rPr>
          <w:rFonts w:ascii="Times New Roman" w:hAnsi="Times New Roman" w:cs="Times New Roman"/>
          <w:sz w:val="28"/>
          <w:szCs w:val="28"/>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84</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w:t>
      </w:r>
      <w:proofErr w:type="gramStart"/>
      <w:r w:rsidRPr="003873E8">
        <w:rPr>
          <w:rFonts w:ascii="Times New Roman" w:hAnsi="Times New Roman" w:cs="Times New Roman"/>
          <w:sz w:val="28"/>
          <w:szCs w:val="28"/>
        </w:rPr>
        <w:t>о</w:t>
      </w:r>
      <w:proofErr w:type="spellEnd"/>
      <w:r w:rsidRPr="003873E8">
        <w:rPr>
          <w:rFonts w:ascii="Times New Roman" w:hAnsi="Times New Roman" w:cs="Times New Roman"/>
          <w:sz w:val="28"/>
          <w:szCs w:val="28"/>
        </w:rPr>
        <w:t>-</w:t>
      </w:r>
      <w:proofErr w:type="gramEnd"/>
      <w:r w:rsidRPr="003873E8">
        <w:rPr>
          <w:rFonts w:ascii="Times New Roman" w:hAnsi="Times New Roman" w:cs="Times New Roman"/>
          <w:sz w:val="28"/>
          <w:szCs w:val="28"/>
        </w:rPr>
        <w:t xml:space="preserve"> профилактический ремонт водонапорной насосной станции пожаротушения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внсп</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proofErr w:type="spellStart"/>
      <w:r w:rsidRPr="003873E8">
        <w:rPr>
          <w:rFonts w:ascii="Times New Roman" w:hAnsi="Times New Roman"/>
          <w:sz w:val="28"/>
          <w:szCs w:val="28"/>
        </w:rPr>
        <w:t>З</w:t>
      </w:r>
      <w:r w:rsidRPr="003873E8">
        <w:rPr>
          <w:rFonts w:ascii="Times New Roman" w:hAnsi="Times New Roman"/>
          <w:sz w:val="28"/>
          <w:szCs w:val="28"/>
          <w:vertAlign w:val="subscript"/>
        </w:rPr>
        <w:t>внсв</w:t>
      </w:r>
      <w:proofErr w:type="spellEnd"/>
      <w:r w:rsidRPr="003873E8">
        <w:rPr>
          <w:rFonts w:ascii="Times New Roman" w:hAnsi="Times New Roman"/>
          <w:sz w:val="28"/>
          <w:szCs w:val="28"/>
        </w:rPr>
        <w:t xml:space="preserve"> = </w:t>
      </w:r>
      <w:proofErr w:type="spellStart"/>
      <w:r w:rsidRPr="003873E8">
        <w:rPr>
          <w:rFonts w:ascii="Times New Roman" w:hAnsi="Times New Roman"/>
          <w:sz w:val="28"/>
          <w:szCs w:val="28"/>
        </w:rPr>
        <w:t>S</w:t>
      </w:r>
      <w:r w:rsidRPr="003873E8">
        <w:rPr>
          <w:rFonts w:ascii="Times New Roman" w:hAnsi="Times New Roman"/>
          <w:sz w:val="28"/>
          <w:szCs w:val="28"/>
          <w:vertAlign w:val="subscript"/>
        </w:rPr>
        <w:t>внсв</w:t>
      </w:r>
      <w:proofErr w:type="spellEnd"/>
      <w:r w:rsidRPr="003873E8">
        <w:rPr>
          <w:rFonts w:ascii="Times New Roman" w:hAnsi="Times New Roman"/>
          <w:sz w:val="28"/>
          <w:szCs w:val="28"/>
        </w:rPr>
        <w:t xml:space="preserve"> x </w:t>
      </w:r>
      <w:proofErr w:type="spellStart"/>
      <w:proofErr w:type="gramStart"/>
      <w:r w:rsidRPr="003873E8">
        <w:rPr>
          <w:rFonts w:ascii="Times New Roman" w:hAnsi="Times New Roman"/>
          <w:sz w:val="28"/>
          <w:szCs w:val="28"/>
        </w:rPr>
        <w:t>P</w:t>
      </w:r>
      <w:proofErr w:type="gramEnd"/>
      <w:r w:rsidRPr="003873E8">
        <w:rPr>
          <w:rFonts w:ascii="Times New Roman" w:hAnsi="Times New Roman"/>
          <w:sz w:val="28"/>
          <w:szCs w:val="28"/>
          <w:vertAlign w:val="subscript"/>
        </w:rPr>
        <w:t>внсв</w:t>
      </w:r>
      <w:proofErr w:type="spellEnd"/>
      <w:r w:rsidRPr="003873E8">
        <w:rPr>
          <w:rFonts w:ascii="Times New Roman" w:hAnsi="Times New Roman"/>
          <w:sz w:val="28"/>
          <w:szCs w:val="28"/>
        </w:rPr>
        <w:t>,</w:t>
      </w:r>
      <w:r w:rsidRPr="00CB563A">
        <w:rPr>
          <w:rFonts w:ascii="Times New Roman" w:hAnsi="Times New Roman"/>
          <w:sz w:val="28"/>
          <w:szCs w:val="28"/>
        </w:rPr>
        <w:fldChar w:fldCharType="begin"/>
      </w:r>
      <w:r w:rsidRPr="00CB563A">
        <w:rPr>
          <w:rFonts w:ascii="Times New Roman" w:hAnsi="Times New Roman"/>
          <w:sz w:val="28"/>
          <w:szCs w:val="28"/>
        </w:rPr>
        <w:instrText xml:space="preserve"> QUOTE </w:instrText>
      </w:r>
      <w:r w:rsidRPr="00CB563A">
        <w:rPr>
          <w:position w:val="-6"/>
        </w:rPr>
        <w:pict>
          <v:shape id="_x0000_i1111" type="#_x0000_t75" style="width:28.0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10EE6&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810EE6&quot; wsp:rsidP=&quot;00810EE6&quot;&gt;&lt;m:oMathPara&gt;&lt;m:oMath&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2" o:title="" chromakey="white"/>
          </v:shape>
        </w:pict>
      </w:r>
      <w:r w:rsidRPr="00CB563A">
        <w:rPr>
          <w:rFonts w:ascii="Times New Roman" w:hAnsi="Times New Roman"/>
          <w:sz w:val="28"/>
          <w:szCs w:val="28"/>
        </w:rPr>
        <w:instrText xml:space="preserve"> </w:instrText>
      </w:r>
      <w:r w:rsidRPr="00CB563A">
        <w:rPr>
          <w:rFonts w:ascii="Times New Roman" w:hAnsi="Times New Roman"/>
          <w:sz w:val="28"/>
          <w:szCs w:val="28"/>
        </w:rPr>
        <w:fldChar w:fldCharType="separate"/>
      </w:r>
      <w:r w:rsidRPr="00CB563A">
        <w:rPr>
          <w:position w:val="-6"/>
        </w:rPr>
        <w:pict>
          <v:shape id="_x0000_i1112" type="#_x0000_t75" style="width:28.0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10EE6&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810EE6&quot; wsp:rsidP=&quot;00810EE6&quot;&gt;&lt;m:oMathPara&gt;&lt;m:oMath&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2" o:title="" chromakey="white"/>
          </v:shape>
        </w:pict>
      </w:r>
      <w:r w:rsidRPr="00CB563A">
        <w:rPr>
          <w:rFonts w:ascii="Times New Roman" w:hAnsi="Times New Roman"/>
          <w:sz w:val="28"/>
          <w:szCs w:val="28"/>
        </w:rPr>
        <w:fldChar w:fldCharType="end"/>
      </w:r>
      <w:r w:rsidRPr="003873E8">
        <w:rPr>
          <w:rFonts w:ascii="Times New Roman" w:hAnsi="Times New Roman"/>
          <w:sz w:val="28"/>
          <w:szCs w:val="28"/>
        </w:rPr>
        <w:t xml:space="preserve"> </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S</w:t>
      </w:r>
      <w:proofErr w:type="gramEnd"/>
      <w:r w:rsidRPr="003873E8">
        <w:rPr>
          <w:rFonts w:ascii="Times New Roman" w:hAnsi="Times New Roman" w:cs="Times New Roman"/>
          <w:sz w:val="28"/>
          <w:szCs w:val="28"/>
          <w:vertAlign w:val="subscript"/>
        </w:rPr>
        <w:t>внсп</w:t>
      </w:r>
      <w:proofErr w:type="spellEnd"/>
      <w:r w:rsidRPr="003873E8">
        <w:rPr>
          <w:rFonts w:ascii="Times New Roman" w:hAnsi="Times New Roman" w:cs="Times New Roman"/>
          <w:sz w:val="28"/>
          <w:szCs w:val="28"/>
        </w:rPr>
        <w:t xml:space="preserve"> – площадь административных помещений, для обслуживания которых предназначена водонапорная насосная станция пожаротушения;</w:t>
      </w:r>
    </w:p>
    <w:p w:rsidR="00BF2371" w:rsidRPr="003873E8" w:rsidRDefault="00BF2371" w:rsidP="009E29DF">
      <w:pPr>
        <w:widowControl w:val="0"/>
        <w:autoSpaceDE w:val="0"/>
        <w:autoSpaceDN w:val="0"/>
        <w:adjustRightInd w:val="0"/>
        <w:ind w:firstLine="709"/>
        <w:jc w:val="both"/>
        <w:rPr>
          <w:sz w:val="28"/>
          <w:szCs w:val="28"/>
        </w:rPr>
      </w:pPr>
      <w:proofErr w:type="spellStart"/>
      <w:proofErr w:type="gramStart"/>
      <w:r w:rsidRPr="003873E8">
        <w:rPr>
          <w:sz w:val="28"/>
          <w:szCs w:val="28"/>
        </w:rPr>
        <w:t>P</w:t>
      </w:r>
      <w:proofErr w:type="gramEnd"/>
      <w:r w:rsidRPr="003873E8">
        <w:rPr>
          <w:sz w:val="28"/>
          <w:szCs w:val="28"/>
          <w:vertAlign w:val="subscript"/>
        </w:rPr>
        <w:t>внсв</w:t>
      </w:r>
      <w:proofErr w:type="spellEnd"/>
      <w:r w:rsidRPr="003873E8">
        <w:rPr>
          <w:sz w:val="28"/>
          <w:szCs w:val="28"/>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bookmarkStart w:id="8" w:name="Par586"/>
      <w:bookmarkEnd w:id="8"/>
      <w:r w:rsidRPr="00577B80">
        <w:rPr>
          <w:rFonts w:ascii="Times New Roman" w:hAnsi="Times New Roman" w:cs="Times New Roman"/>
          <w:sz w:val="28"/>
          <w:szCs w:val="28"/>
        </w:rPr>
        <w:t>85</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w:t>
      </w:r>
      <w:proofErr w:type="gramStart"/>
      <w:r w:rsidRPr="003873E8">
        <w:rPr>
          <w:rFonts w:ascii="Times New Roman" w:hAnsi="Times New Roman" w:cs="Times New Roman"/>
          <w:sz w:val="28"/>
          <w:szCs w:val="28"/>
        </w:rPr>
        <w:t>о</w:t>
      </w:r>
      <w:proofErr w:type="spellEnd"/>
      <w:r w:rsidRPr="003873E8">
        <w:rPr>
          <w:rFonts w:ascii="Times New Roman" w:hAnsi="Times New Roman" w:cs="Times New Roman"/>
          <w:sz w:val="28"/>
          <w:szCs w:val="28"/>
        </w:rPr>
        <w:t>-</w:t>
      </w:r>
      <w:proofErr w:type="gramEnd"/>
      <w:r w:rsidRPr="003873E8">
        <w:rPr>
          <w:rFonts w:ascii="Times New Roman" w:hAnsi="Times New Roman" w:cs="Times New Roman"/>
          <w:sz w:val="28"/>
          <w:szCs w:val="28"/>
        </w:rPr>
        <w:t xml:space="preserve"> профилактический ремонт индивидуального теплового пункта, в том числе на подготовку отопительной системы к зимнему сезону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итп</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rPr>
          <w:rFonts w:ascii="Times New Roman" w:hAnsi="Times New Roman" w:cs="Times New Roman"/>
          <w:sz w:val="28"/>
          <w:szCs w:val="28"/>
        </w:rPr>
        <w:fldChar w:fldCharType="begin"/>
      </w:r>
      <w:r w:rsidRPr="00CB563A">
        <w:rPr>
          <w:rFonts w:ascii="Times New Roman" w:hAnsi="Times New Roman" w:cs="Times New Roman"/>
          <w:sz w:val="28"/>
          <w:szCs w:val="28"/>
        </w:rPr>
        <w:instrText xml:space="preserve"> QUOTE </w:instrText>
      </w:r>
      <w:r w:rsidRPr="00CB563A">
        <w:rPr>
          <w:position w:val="-6"/>
        </w:rPr>
        <w:pict>
          <v:shape id="_x0000_i1113" type="#_x0000_t75" style="width:111.4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B320F&quot;/&gt;&lt;wsp:rsid wsp:val=&quot;00EF1175&quot;/&gt;&lt;wsp:rsid wsp:val=&quot;00F30609&quot;/&gt;&lt;wsp:rsid wsp:val=&quot;00FB70CA&quot;/&gt;&lt;/wsp:rsids&gt;&lt;/w:docPr&gt;&lt;w:body&gt;&lt;wx:sect&gt;&lt;w:p wsp:rsidR=&quot;00000000&quot; wsp:rsidRDefault=&quot;00EB320F&quot; wsp:rsidP=&quot;00EB320F&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ёС‚Рї&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S&lt;/m:t&gt;&lt;/m:r&gt;&lt;/m:e&gt;&lt;m:sub&gt;&lt;m:r&gt;&lt;m:rPr&gt;&lt;m:sty m:val=&quot;p&quot;/&gt;&lt;/m:rPr&gt;&lt;w:rPr&gt;&lt;w:rFonts w:ascii=&quot;Cambria Math&quot; w:h-ansi=&quot;Cambria Math&quot;/&gt;&lt;wx:font wx:val=&quot;Cambria Math&quot;/&gt;&lt;w:sz w:val=&quot;28&quot;/&gt;&lt;w:sz-cs w:val=&quot;28&quot;/&gt;&lt;/w:rPr&gt;&lt;m:t&gt;РёС‚Рї&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rPr&gt;&lt;m:t&gt;РёС‚Рї&lt;/m:t&gt;&lt;/m:r&gt;&lt;/m:sub&gt;&lt;/m:sSub&gt;&lt;m:r&gt;&lt;m:rPr&gt;&lt;m:sty m:val=&quot;p&quot;/&gt;&lt;/m:rPr&gt;&lt;w:rPr&gt;&lt;w:rFonts w:ascii=&quot;Cambria Math&quot; w:h-ansi=&quot;Cambria Math&quot;/&gt;&lt;wx:font wx:val=&quot;Cambria Math&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8" o:title="" chromakey="white"/>
          </v:shape>
        </w:pict>
      </w:r>
      <w:r w:rsidRPr="00CB563A">
        <w:rPr>
          <w:rFonts w:ascii="Times New Roman" w:hAnsi="Times New Roman" w:cs="Times New Roman"/>
          <w:sz w:val="28"/>
          <w:szCs w:val="28"/>
        </w:rPr>
        <w:instrText xml:space="preserve"> </w:instrText>
      </w:r>
      <w:r w:rsidRPr="00CB563A">
        <w:rPr>
          <w:rFonts w:ascii="Times New Roman" w:hAnsi="Times New Roman" w:cs="Times New Roman"/>
          <w:sz w:val="28"/>
          <w:szCs w:val="28"/>
        </w:rPr>
        <w:fldChar w:fldCharType="separate"/>
      </w:r>
      <w:r w:rsidRPr="00CB563A">
        <w:rPr>
          <w:position w:val="-6"/>
        </w:rPr>
        <w:pict>
          <v:shape id="_x0000_i1114" type="#_x0000_t75" style="width:111.4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B320F&quot;/&gt;&lt;wsp:rsid wsp:val=&quot;00EF1175&quot;/&gt;&lt;wsp:rsid wsp:val=&quot;00F30609&quot;/&gt;&lt;wsp:rsid wsp:val=&quot;00FB70CA&quot;/&gt;&lt;/wsp:rsids&gt;&lt;/w:docPr&gt;&lt;w:body&gt;&lt;wx:sect&gt;&lt;w:p wsp:rsidR=&quot;00000000&quot; wsp:rsidRDefault=&quot;00EB320F&quot; wsp:rsidP=&quot;00EB320F&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ёС‚Рї&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S&lt;/m:t&gt;&lt;/m:r&gt;&lt;/m:e&gt;&lt;m:sub&gt;&lt;m:r&gt;&lt;m:rPr&gt;&lt;m:sty m:val=&quot;p&quot;/&gt;&lt;/m:rPr&gt;&lt;w:rPr&gt;&lt;w:rFonts w:ascii=&quot;Cambria Math&quot; w:h-ansi=&quot;Cambria Math&quot;/&gt;&lt;wx:font wx:val=&quot;Cambria Math&quot;/&gt;&lt;w:sz w:val=&quot;28&quot;/&gt;&lt;w:sz-cs w:val=&quot;28&quot;/&gt;&lt;/w:rPr&gt;&lt;m:t&gt;РёС‚Рї&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rPr&gt;&lt;m:t&gt;РёС‚Рї&lt;/m:t&gt;&lt;/m:r&gt;&lt;/m:sub&gt;&lt;/m:sSub&gt;&lt;m:r&gt;&lt;m:rPr&gt;&lt;m:sty m:val=&quot;p&quot;/&gt;&lt;/m:rPr&gt;&lt;w:rPr&gt;&lt;w:rFonts w:ascii=&quot;Cambria Math&quot; w:h-ansi=&quot;Cambria Math&quot;/&gt;&lt;wx:font wx:val=&quot;Cambria Math&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8" o:title="" chromakey="white"/>
          </v:shape>
        </w:pict>
      </w:r>
      <w:r w:rsidRPr="00CB563A">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CB563A">
        <w:rPr>
          <w:rFonts w:ascii="Times New Roman" w:hAnsi="Times New Roman" w:cs="Times New Roman"/>
          <w:sz w:val="28"/>
          <w:szCs w:val="28"/>
        </w:rPr>
        <w:fldChar w:fldCharType="begin"/>
      </w:r>
      <w:r w:rsidRPr="00CB563A">
        <w:rPr>
          <w:rFonts w:ascii="Times New Roman" w:hAnsi="Times New Roman" w:cs="Times New Roman"/>
          <w:sz w:val="28"/>
          <w:szCs w:val="28"/>
        </w:rPr>
        <w:instrText xml:space="preserve"> QUOTE </w:instrText>
      </w:r>
      <w:r w:rsidRPr="00CB563A">
        <w:rPr>
          <w:position w:val="-6"/>
        </w:rPr>
        <w:pict>
          <v:shape id="_x0000_i1115" type="#_x0000_t75" style="width:2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04332&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A04332&quot; wsp:rsidP=&quot;00A04332&quot;&gt;&lt;m:oMathPara&gt;&lt;m:oMath&gt;&lt;m:r&gt;&lt;m:rPr&gt;&lt;m:sty m:val=&quot;p&quot;/&gt;&lt;/m:rPr&gt;&lt;w:rPr&gt;&lt;w:rFonts w:ascii=&quot;Cambria Math&quot; w:h-ansi=&quot;Cambria Math&quot;/&gt;&lt;wx:font wx:val=&quot;Cambria Math&quot;/&gt;&lt;w:sz w:val=&quot;28&quot;/&gt;&lt;w:sz-cs w:val=&quot;28&quot;/&gt;&lt;/w:rPr&gt;&lt;m:t&gt;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9" o:title="" chromakey="white"/>
          </v:shape>
        </w:pict>
      </w:r>
      <w:r w:rsidRPr="00CB563A">
        <w:rPr>
          <w:rFonts w:ascii="Times New Roman" w:hAnsi="Times New Roman" w:cs="Times New Roman"/>
          <w:sz w:val="28"/>
          <w:szCs w:val="28"/>
        </w:rPr>
        <w:instrText xml:space="preserve"> </w:instrText>
      </w:r>
      <w:r w:rsidRPr="00CB563A">
        <w:rPr>
          <w:rFonts w:ascii="Times New Roman" w:hAnsi="Times New Roman" w:cs="Times New Roman"/>
          <w:sz w:val="28"/>
          <w:szCs w:val="28"/>
        </w:rPr>
        <w:fldChar w:fldCharType="separate"/>
      </w:r>
      <w:r w:rsidRPr="00CB563A">
        <w:rPr>
          <w:position w:val="-6"/>
        </w:rPr>
        <w:pict>
          <v:shape id="_x0000_i1116" type="#_x0000_t75" style="width:2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04332&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A04332&quot; wsp:rsidP=&quot;00A04332&quot;&gt;&lt;m:oMathPara&gt;&lt;m:oMath&gt;&lt;m:r&gt;&lt;m:rPr&gt;&lt;m:sty m:val=&quot;p&quot;/&gt;&lt;/m:rPr&gt;&lt;w:rPr&gt;&lt;w:rFonts w:ascii=&quot;Cambria Math&quot; w:h-ansi=&quot;Cambria Math&quot;/&gt;&lt;wx:font wx:val=&quot;Cambria Math&quot;/&gt;&lt;w:sz w:val=&quot;28&quot;/&gt;&lt;w:sz-cs w:val=&quot;28&quot;/&gt;&lt;/w:rPr&gt;&lt;m:t&gt;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9" o:title="" chromakey="white"/>
          </v:shape>
        </w:pict>
      </w:r>
      <w:r w:rsidRPr="00CB563A">
        <w:rPr>
          <w:rFonts w:ascii="Times New Roman" w:hAnsi="Times New Roman" w:cs="Times New Roman"/>
          <w:sz w:val="28"/>
          <w:szCs w:val="28"/>
        </w:rPr>
        <w:fldChar w:fldCharType="end"/>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S</w:t>
      </w:r>
      <w:proofErr w:type="gramEnd"/>
      <w:r w:rsidRPr="003873E8">
        <w:rPr>
          <w:rFonts w:ascii="Times New Roman" w:hAnsi="Times New Roman" w:cs="Times New Roman"/>
          <w:sz w:val="28"/>
          <w:szCs w:val="28"/>
          <w:vertAlign w:val="subscript"/>
        </w:rPr>
        <w:t>итп</w:t>
      </w:r>
      <w:proofErr w:type="spellEnd"/>
      <w:r w:rsidRPr="003873E8">
        <w:rPr>
          <w:rFonts w:ascii="Times New Roman" w:hAnsi="Times New Roman" w:cs="Times New Roman"/>
          <w:sz w:val="28"/>
          <w:szCs w:val="28"/>
        </w:rPr>
        <w:t xml:space="preserve"> – площадь административных помещений, для отопления которых используется индивидуальный тепловой пункт;</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proofErr w:type="gramEnd"/>
      <w:r w:rsidRPr="003873E8">
        <w:rPr>
          <w:rFonts w:ascii="Times New Roman" w:hAnsi="Times New Roman" w:cs="Times New Roman"/>
          <w:sz w:val="28"/>
          <w:szCs w:val="28"/>
          <w:vertAlign w:val="subscript"/>
        </w:rPr>
        <w:t>итп</w:t>
      </w:r>
      <w:proofErr w:type="spellEnd"/>
      <w:r w:rsidRPr="003873E8">
        <w:rPr>
          <w:rFonts w:ascii="Times New Roman" w:hAnsi="Times New Roman" w:cs="Times New Roman"/>
          <w:sz w:val="28"/>
          <w:szCs w:val="28"/>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86</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w:t>
      </w:r>
      <w:proofErr w:type="gramStart"/>
      <w:r w:rsidRPr="003873E8">
        <w:rPr>
          <w:rFonts w:ascii="Times New Roman" w:hAnsi="Times New Roman" w:cs="Times New Roman"/>
          <w:sz w:val="28"/>
          <w:szCs w:val="28"/>
        </w:rPr>
        <w:t>о</w:t>
      </w:r>
      <w:proofErr w:type="spellEnd"/>
      <w:r w:rsidRPr="003873E8">
        <w:rPr>
          <w:rFonts w:ascii="Times New Roman" w:hAnsi="Times New Roman" w:cs="Times New Roman"/>
          <w:sz w:val="28"/>
          <w:szCs w:val="28"/>
        </w:rPr>
        <w:t>-</w:t>
      </w:r>
      <w:proofErr w:type="gramEnd"/>
      <w:r w:rsidRPr="003873E8">
        <w:rPr>
          <w:rFonts w:ascii="Times New Roman" w:hAnsi="Times New Roman" w:cs="Times New Roman"/>
          <w:sz w:val="28"/>
          <w:szCs w:val="28"/>
        </w:rPr>
        <w:t xml:space="preserve"> профилактический ремонт электрооборудования (электроподстанций, трансформаторных подстанций, </w:t>
      </w:r>
      <w:proofErr w:type="spellStart"/>
      <w:r w:rsidRPr="003873E8">
        <w:rPr>
          <w:rFonts w:ascii="Times New Roman" w:hAnsi="Times New Roman" w:cs="Times New Roman"/>
          <w:sz w:val="28"/>
          <w:szCs w:val="28"/>
        </w:rPr>
        <w:t>электрощитовых</w:t>
      </w:r>
      <w:proofErr w:type="spellEnd"/>
      <w:r w:rsidRPr="003873E8">
        <w:rPr>
          <w:rFonts w:ascii="Times New Roman" w:hAnsi="Times New Roman" w:cs="Times New Roman"/>
          <w:sz w:val="28"/>
          <w:szCs w:val="28"/>
        </w:rPr>
        <w:t>) административного здания (помещения)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аэз</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117" type="#_x0000_t75" style="width:161.4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C2B6B&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AC2B6B&quot; wsp:rsidRDefault=&quot;00AC2B6B&quot; wsp:rsidP=&quot;00AC2B6B&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СЌР·&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P&lt;/m:t&gt;&lt;/m:r&gt;&lt;/m:e&gt;&lt;m:sub&gt;&lt;m:r&gt;&lt;m:rPr&gt;&lt;m:sty m:val=&quot;p&quot;/&gt;&lt;/m:rPr&gt;&lt;w:rPr&gt;&lt;w:rFonts w:ascii=&quot;Cambria Math&quot; w:h-ansi=&quot;Cambria Math&quot;/&gt;&lt;wx:font wx:val=&quot;Cambria Math&quot;/&gt;&lt;w:sz w:val=&quot;28&quot;/&gt;&lt;w:sz-cs w:val=&quot;28&quot;/&gt;&lt;/w:rPr&gt;&lt;m:t&gt;iР°СЌР·&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Q&lt;/m:t&gt;&lt;/m:r&gt;&lt;/m:e&gt;&lt;m:sub&gt;&lt;m:r&gt;&lt;m:rPr&gt;&lt;m:sty m:val=&quot;p&quot;/&gt;&lt;/m:rPr&gt;&lt;w:rPr&gt;&lt;w:rFonts w:ascii=&quot;Cambria Math&quot; w:h-ansi=&quot;Cambria Math&quot;/&gt;&lt;wx:font wx:val=&quot;Cambria Math&quot;/&gt;&lt;w:sz w:val=&quot;28&quot;/&gt;&lt;w:sz-cs w:val=&quot;28&quot;/&gt;&lt;/w:rPr&gt;&lt;m:t&gt;iР°СЌР·&lt;/m:t&gt;&lt;/m:r&gt;&lt;/m:sub&gt;&lt;/m:sSub&gt;&lt;/m:e&gt;&lt;/m:nary&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 wsp:rsidRPr=&quot;00AC2B6B&quot;&gt;&lt;w:pgSz w:w=&quot;12240&quot; w:h=&quot;15840&quot;/&gt;&lt;w:pgMar w:top=&quot;1134&quot; w:right=&quot;850&quot; w:bottom=&quot;1134&quot; w:left=&quot;1701&quot; w:header=&quot;720&quot; w:footer=&quot;720&quot; w:gutter=&quot;0&quot;/&gt;&lt;w:cols w:space=&quot;720&quot;/&gt;&lt;/w:sectPr&gt;&lt;/wx:sect&gt;&lt;/w:body&gt;&lt;/w:wordDocument&gt;">
            <v:imagedata r:id="rId79"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аэз</w:t>
      </w:r>
      <w:proofErr w:type="spellEnd"/>
      <w:r w:rsidRPr="003873E8">
        <w:rPr>
          <w:rFonts w:ascii="Times New Roman" w:hAnsi="Times New Roman" w:cs="Times New Roman"/>
          <w:sz w:val="28"/>
          <w:szCs w:val="28"/>
        </w:rPr>
        <w:t xml:space="preserve"> – стоимость технического обслуживания и текущего ремонта                i-го электрооборудования (электроподстанций, трансформаторных подстанций, </w:t>
      </w:r>
      <w:proofErr w:type="spellStart"/>
      <w:r w:rsidRPr="003873E8">
        <w:rPr>
          <w:rFonts w:ascii="Times New Roman" w:hAnsi="Times New Roman" w:cs="Times New Roman"/>
          <w:sz w:val="28"/>
          <w:szCs w:val="28"/>
        </w:rPr>
        <w:t>электрощитовых</w:t>
      </w:r>
      <w:proofErr w:type="spellEnd"/>
      <w:r w:rsidRPr="003873E8">
        <w:rPr>
          <w:rFonts w:ascii="Times New Roman" w:hAnsi="Times New Roman" w:cs="Times New Roman"/>
          <w:sz w:val="28"/>
          <w:szCs w:val="28"/>
        </w:rPr>
        <w:t>) административного здания (помещения);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аэз</w:t>
      </w:r>
      <w:proofErr w:type="spellEnd"/>
      <w:r w:rsidRPr="003873E8">
        <w:rPr>
          <w:rFonts w:ascii="Times New Roman" w:hAnsi="Times New Roman" w:cs="Times New Roman"/>
          <w:sz w:val="28"/>
          <w:szCs w:val="28"/>
        </w:rPr>
        <w:t xml:space="preserve"> – количество i-го оборудования.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87</w:t>
      </w:r>
      <w:r w:rsidRPr="003873E8">
        <w:rPr>
          <w:rFonts w:ascii="Times New Roman" w:hAnsi="Times New Roman" w:cs="Times New Roman"/>
          <w:sz w:val="28"/>
          <w:szCs w:val="28"/>
        </w:rPr>
        <w:t xml:space="preserve">. Затраты на техническое обслуживание и ремонт транспортных </w:t>
      </w:r>
      <w:r w:rsidRPr="003873E8">
        <w:rPr>
          <w:rFonts w:ascii="Times New Roman" w:hAnsi="Times New Roman" w:cs="Times New Roman"/>
          <w:sz w:val="28"/>
          <w:szCs w:val="28"/>
        </w:rPr>
        <w:lastRenderedPageBreak/>
        <w:t>средств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тортс</w:t>
      </w:r>
      <w:proofErr w:type="spellEnd"/>
      <w:r w:rsidRPr="003873E8">
        <w:rPr>
          <w:rFonts w:ascii="Times New Roman" w:hAnsi="Times New Roman" w:cs="Times New Roman"/>
          <w:sz w:val="28"/>
          <w:szCs w:val="28"/>
        </w:rPr>
        <w:t>) определяются по формуле:</w:t>
      </w:r>
    </w:p>
    <w:p w:rsidR="00BF2371" w:rsidRPr="00C42CE1"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118" type="#_x0000_t75" style="width:200.8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6DC&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9A66DC&quot; wsp:rsidRDefault=&quot;009A66DC&quot; wsp:rsidP=&quot;009A66DC&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РѕСЂС‚СЃ&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rPr&gt;&lt;m:t&gt;i=1&lt;/m:t&gt;&lt;/m:r&gt;&lt;/m:sub&gt;&lt;m:sup&gt;&lt;m:r&gt;&lt;m:rPr&gt;&lt;m:sty m:val=&quot;p&quot;/&gt;&lt;/m:rPr&gt;&lt;w:rPr&gt;&lt;w:rFonts w:ascii=&quot;Cambria Math&quot; w:h-ansi=&quot;Cambria Math&quot;/&gt;&lt;wx:font wx:val=&quot;Cambria Math&quot;/&gt;&lt;w:sz w:val=&quot;28&quot;/&gt;&lt;w:sz-cs w:val=&quot;28&quot;/&gt;&lt;w:lang w:val=&quot;EN-US&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С‚РѕСЂС‚СЃ&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rPr&gt;&lt;m:t&gt;iС‚РѕСЂС‚СЃ,   &lt;/m:t&gt;&lt;/m:r&gt;&lt;/m:sub&gt;&lt;/m:sSub&gt;&lt;/m:e&gt;&lt;/m:nary&gt;&lt;m:r&gt;&lt;m:rPr&gt;&lt;m:sty m:val=&quot;p&quot;/&gt;&lt;/m:rPr&gt;&lt;w:rPr&gt;&lt;w:rFonts w:ascii=&quot;Cambria Math&quot; w:h-ansi=&quot;Cambria Math&quot;/&gt;&lt;wx:font wx:val=&quot;Cambria Math&quot;/&gt;&lt;w:sz w:val=&quot;28&quot;/&gt;&lt;w:sz-cs w:val=&quot;28&quot;/&gt;&lt;/w:rPr&gt;&lt;m:t&gt;РіРґРµ:&lt;/m:t&gt;&lt;/m:r&gt;&lt;/m:oMath&gt;&lt;/m:oMathPara&gt;&lt;/w:p&gt;&lt;w:sectPr wsp:rsidR=&quot;00000000&quot; wsp:rsidRPr=&quot;009A66DC&quot;&gt;&lt;w:pgSz w:w=&quot;12240&quot; w:h=&quot;15840&quot;/&gt;&lt;w:pgMar w:top=&quot;1134&quot; w:right=&quot;850&quot; w:bottom=&quot;1134&quot; w:left=&quot;1701&quot; w:header=&quot;720&quot; w:footer=&quot;720&quot; w:gutter=&quot;0&quot;/&gt;&lt;w:cols w:space=&quot;720&quot;/&gt;&lt;/w:sectPr&gt;&lt;/wx:sect&gt;&lt;/w:body&gt;&lt;/w:wordDocument&gt;">
            <v:imagedata r:id="rId80" o:title="" chromakey="white"/>
          </v:shape>
        </w:pict>
      </w:r>
    </w:p>
    <w:p w:rsidR="00BF2371" w:rsidRPr="00C42CE1"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gramStart"/>
      <w:r w:rsidRPr="003873E8">
        <w:rPr>
          <w:rFonts w:ascii="Times New Roman" w:hAnsi="Times New Roman" w:cs="Times New Roman"/>
          <w:sz w:val="28"/>
          <w:szCs w:val="28"/>
        </w:rPr>
        <w:t>Q</w:t>
      </w:r>
      <w:proofErr w:type="spellStart"/>
      <w:r w:rsidRPr="003873E8">
        <w:rPr>
          <w:rFonts w:ascii="Times New Roman" w:hAnsi="Times New Roman" w:cs="Times New Roman"/>
          <w:sz w:val="28"/>
          <w:szCs w:val="28"/>
          <w:vertAlign w:val="subscript"/>
          <w:lang w:val="en-US"/>
        </w:rPr>
        <w:t>i</w:t>
      </w:r>
      <w:proofErr w:type="gramEnd"/>
      <w:r w:rsidRPr="003873E8">
        <w:rPr>
          <w:rFonts w:ascii="Times New Roman" w:hAnsi="Times New Roman" w:cs="Times New Roman"/>
          <w:sz w:val="28"/>
          <w:szCs w:val="28"/>
          <w:vertAlign w:val="subscript"/>
        </w:rPr>
        <w:t>тортс</w:t>
      </w:r>
      <w:proofErr w:type="spellEnd"/>
      <w:r w:rsidRPr="003873E8">
        <w:rPr>
          <w:rFonts w:ascii="Times New Roman" w:hAnsi="Times New Roman" w:cs="Times New Roman"/>
          <w:sz w:val="28"/>
          <w:szCs w:val="28"/>
        </w:rPr>
        <w:t xml:space="preserve"> – количество i-го транспортного средства;</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P</w:t>
      </w:r>
      <w:proofErr w:type="spellStart"/>
      <w:r w:rsidRPr="003873E8">
        <w:rPr>
          <w:rFonts w:ascii="Times New Roman" w:hAnsi="Times New Roman" w:cs="Times New Roman"/>
          <w:sz w:val="28"/>
          <w:szCs w:val="28"/>
          <w:vertAlign w:val="subscript"/>
          <w:lang w:val="en-US"/>
        </w:rPr>
        <w:t>i</w:t>
      </w:r>
      <w:r w:rsidRPr="003873E8">
        <w:rPr>
          <w:rFonts w:ascii="Times New Roman" w:hAnsi="Times New Roman" w:cs="Times New Roman"/>
          <w:sz w:val="28"/>
          <w:szCs w:val="28"/>
          <w:vertAlign w:val="subscript"/>
        </w:rPr>
        <w:t>тортс</w:t>
      </w:r>
      <w:proofErr w:type="spellEnd"/>
      <w:r w:rsidRPr="003873E8">
        <w:rPr>
          <w:rFonts w:ascii="Times New Roman" w:hAnsi="Times New Roman" w:cs="Times New Roman"/>
          <w:sz w:val="28"/>
          <w:szCs w:val="28"/>
          <w:vertAlign w:val="subscript"/>
        </w:rPr>
        <w:t xml:space="preserve"> </w:t>
      </w:r>
      <w:r w:rsidRPr="003873E8">
        <w:rPr>
          <w:rFonts w:ascii="Times New Roman" w:hAnsi="Times New Roman" w:cs="Times New Roman"/>
          <w:sz w:val="28"/>
          <w:szCs w:val="28"/>
        </w:rPr>
        <w:t xml:space="preserve"> – стоимость технического обслуживания и ремонта                                          1-го транспортного средства, которая определяется по средним фактическим данным за 3 </w:t>
      </w:r>
      <w:proofErr w:type="gramStart"/>
      <w:r w:rsidRPr="003873E8">
        <w:rPr>
          <w:rFonts w:ascii="Times New Roman" w:hAnsi="Times New Roman" w:cs="Times New Roman"/>
          <w:sz w:val="28"/>
          <w:szCs w:val="28"/>
        </w:rPr>
        <w:t>предшествующих</w:t>
      </w:r>
      <w:proofErr w:type="gramEnd"/>
      <w:r w:rsidRPr="003873E8">
        <w:rPr>
          <w:rFonts w:ascii="Times New Roman" w:hAnsi="Times New Roman" w:cs="Times New Roman"/>
          <w:sz w:val="28"/>
          <w:szCs w:val="28"/>
        </w:rPr>
        <w:t xml:space="preserve"> финансовых года.</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88</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-профилактический ремонт бытового оборудования определяются по фактическим затратам в отчетном финансовом году.</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89</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ио</w:t>
      </w:r>
      <w:proofErr w:type="spellEnd"/>
      <w:r w:rsidRPr="003873E8">
        <w:rPr>
          <w:rFonts w:ascii="Times New Roman" w:hAnsi="Times New Roman" w:cs="Times New Roman"/>
          <w:sz w:val="28"/>
          <w:szCs w:val="28"/>
        </w:rPr>
        <w:t>) –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ио</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дгу</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сгп</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скив</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спс</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скуд</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саду</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свн</w:t>
      </w:r>
      <w:proofErr w:type="spellEnd"/>
      <w:r w:rsidRPr="003873E8">
        <w:rPr>
          <w:rFonts w:ascii="Times New Roman" w:hAnsi="Times New Roman" w:cs="Times New Roman"/>
          <w:sz w:val="28"/>
          <w:szCs w:val="28"/>
        </w:rPr>
        <w:t>,</w:t>
      </w:r>
      <w:r>
        <w:rPr>
          <w:rFonts w:ascii="Times New Roman" w:hAnsi="Times New Roman" w:cs="Times New Roman"/>
          <w:sz w:val="28"/>
          <w:szCs w:val="28"/>
        </w:rPr>
        <w:t xml:space="preserve"> </w:t>
      </w:r>
      <w:r w:rsidRPr="00CB563A">
        <w:rPr>
          <w:rFonts w:ascii="Times New Roman" w:hAnsi="Times New Roman" w:cs="Times New Roman"/>
          <w:sz w:val="28"/>
          <w:szCs w:val="28"/>
        </w:rPr>
        <w:fldChar w:fldCharType="begin"/>
      </w:r>
      <w:r w:rsidRPr="00CB563A">
        <w:rPr>
          <w:rFonts w:ascii="Times New Roman" w:hAnsi="Times New Roman" w:cs="Times New Roman"/>
          <w:sz w:val="28"/>
          <w:szCs w:val="28"/>
        </w:rPr>
        <w:instrText xml:space="preserve"> QUOTE </w:instrText>
      </w:r>
      <w:r w:rsidRPr="00CB563A">
        <w:rPr>
          <w:position w:val="-6"/>
        </w:rPr>
        <w:pict>
          <v:shape id="_x0000_i1119" type="#_x0000_t75" style="width:2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91CEA&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591CEA&quot; wsp:rsidP=&quot;00591CEA&quot;&gt;&lt;m:oMathPara&gt;&lt;m:oMath&gt;&lt;m:r&gt;&lt;m:rPr&gt;&lt;m:sty m:val=&quot;p&quot;/&gt;&lt;/m:rPr&gt;&lt;w:rPr&gt;&lt;w:rFonts w:ascii=&quot;Cambria Math&quot; w:h-ansi=&quot;Cambria Math&quot;/&gt;&lt;wx:font wx:val=&quot;Cambria Math&quot;/&gt;&lt;w:sz w:val=&quot;28&quot;/&gt;&lt;w:sz-cs w:val=&quot;28&quot;/&gt;&lt;/w:rPr&gt;&lt;m:t&gt;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9" o:title="" chromakey="white"/>
          </v:shape>
        </w:pict>
      </w:r>
      <w:r w:rsidRPr="00CB563A">
        <w:rPr>
          <w:rFonts w:ascii="Times New Roman" w:hAnsi="Times New Roman" w:cs="Times New Roman"/>
          <w:sz w:val="28"/>
          <w:szCs w:val="28"/>
        </w:rPr>
        <w:instrText xml:space="preserve"> </w:instrText>
      </w:r>
      <w:r w:rsidRPr="00CB563A">
        <w:rPr>
          <w:rFonts w:ascii="Times New Roman" w:hAnsi="Times New Roman" w:cs="Times New Roman"/>
          <w:sz w:val="28"/>
          <w:szCs w:val="28"/>
        </w:rPr>
        <w:fldChar w:fldCharType="separate"/>
      </w:r>
      <w:r w:rsidRPr="00CB563A">
        <w:rPr>
          <w:position w:val="-6"/>
        </w:rPr>
        <w:pict>
          <v:shape id="_x0000_i1120" type="#_x0000_t75" style="width:2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91CEA&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591CEA&quot; wsp:rsidP=&quot;00591CEA&quot;&gt;&lt;m:oMathPara&gt;&lt;m:oMath&gt;&lt;m:r&gt;&lt;m:rPr&gt;&lt;m:sty m:val=&quot;p&quot;/&gt;&lt;/m:rPr&gt;&lt;w:rPr&gt;&lt;w:rFonts w:ascii=&quot;Cambria Math&quot; w:h-ansi=&quot;Cambria Math&quot;/&gt;&lt;wx:font wx:val=&quot;Cambria Math&quot;/&gt;&lt;w:sz w:val=&quot;28&quot;/&gt;&lt;w:sz-cs w:val=&quot;28&quot;/&gt;&lt;/w:rPr&gt;&lt;m:t&gt;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9" o:title="" chromakey="white"/>
          </v:shape>
        </w:pict>
      </w:r>
      <w:r w:rsidRPr="00CB563A">
        <w:rPr>
          <w:rFonts w:ascii="Times New Roman" w:hAnsi="Times New Roman" w:cs="Times New Roman"/>
          <w:sz w:val="28"/>
          <w:szCs w:val="28"/>
        </w:rPr>
        <w:fldChar w:fldCharType="end"/>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дгу</w:t>
      </w:r>
      <w:proofErr w:type="spellEnd"/>
      <w:r w:rsidRPr="003873E8">
        <w:rPr>
          <w:rFonts w:ascii="Times New Roman" w:hAnsi="Times New Roman" w:cs="Times New Roman"/>
          <w:sz w:val="28"/>
          <w:szCs w:val="28"/>
        </w:rPr>
        <w:t xml:space="preserve"> – затраты на техническое обслуживание и </w:t>
      </w:r>
      <w:proofErr w:type="spellStart"/>
      <w:r w:rsidRPr="003873E8">
        <w:rPr>
          <w:rFonts w:ascii="Times New Roman" w:hAnsi="Times New Roman" w:cs="Times New Roman"/>
          <w:sz w:val="28"/>
          <w:szCs w:val="28"/>
        </w:rPr>
        <w:t>регламентн</w:t>
      </w:r>
      <w:proofErr w:type="gramStart"/>
      <w:r w:rsidRPr="003873E8">
        <w:rPr>
          <w:rFonts w:ascii="Times New Roman" w:hAnsi="Times New Roman" w:cs="Times New Roman"/>
          <w:sz w:val="28"/>
          <w:szCs w:val="28"/>
        </w:rPr>
        <w:t>о</w:t>
      </w:r>
      <w:proofErr w:type="spellEnd"/>
      <w:r w:rsidRPr="003873E8">
        <w:rPr>
          <w:rFonts w:ascii="Times New Roman" w:hAnsi="Times New Roman" w:cs="Times New Roman"/>
          <w:sz w:val="28"/>
          <w:szCs w:val="28"/>
        </w:rPr>
        <w:t>-</w:t>
      </w:r>
      <w:proofErr w:type="gramEnd"/>
      <w:r w:rsidRPr="003873E8">
        <w:rPr>
          <w:rFonts w:ascii="Times New Roman" w:hAnsi="Times New Roman" w:cs="Times New Roman"/>
          <w:sz w:val="28"/>
          <w:szCs w:val="28"/>
        </w:rPr>
        <w:t xml:space="preserve"> профилактический ремонт дизельных генераторных установок;</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сгп</w:t>
      </w:r>
      <w:proofErr w:type="spellEnd"/>
      <w:r w:rsidRPr="003873E8">
        <w:rPr>
          <w:rFonts w:ascii="Times New Roman" w:hAnsi="Times New Roman" w:cs="Times New Roman"/>
          <w:sz w:val="28"/>
          <w:szCs w:val="28"/>
        </w:rPr>
        <w:t xml:space="preserve"> – затраты на техническое обслуживание и </w:t>
      </w:r>
      <w:proofErr w:type="spellStart"/>
      <w:r w:rsidRPr="003873E8">
        <w:rPr>
          <w:rFonts w:ascii="Times New Roman" w:hAnsi="Times New Roman" w:cs="Times New Roman"/>
          <w:sz w:val="28"/>
          <w:szCs w:val="28"/>
        </w:rPr>
        <w:t>регламентн</w:t>
      </w:r>
      <w:proofErr w:type="gramStart"/>
      <w:r w:rsidRPr="003873E8">
        <w:rPr>
          <w:rFonts w:ascii="Times New Roman" w:hAnsi="Times New Roman" w:cs="Times New Roman"/>
          <w:sz w:val="28"/>
          <w:szCs w:val="28"/>
        </w:rPr>
        <w:t>о</w:t>
      </w:r>
      <w:proofErr w:type="spellEnd"/>
      <w:r w:rsidRPr="003873E8">
        <w:rPr>
          <w:rFonts w:ascii="Times New Roman" w:hAnsi="Times New Roman" w:cs="Times New Roman"/>
          <w:sz w:val="28"/>
          <w:szCs w:val="28"/>
        </w:rPr>
        <w:t>-</w:t>
      </w:r>
      <w:proofErr w:type="gramEnd"/>
      <w:r w:rsidRPr="003873E8">
        <w:rPr>
          <w:rFonts w:ascii="Times New Roman" w:hAnsi="Times New Roman" w:cs="Times New Roman"/>
          <w:sz w:val="28"/>
          <w:szCs w:val="28"/>
        </w:rPr>
        <w:t xml:space="preserve"> профилактический ремонт систем газового пожаротушения;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скив</w:t>
      </w:r>
      <w:proofErr w:type="spellEnd"/>
      <w:r w:rsidRPr="003873E8">
        <w:rPr>
          <w:rFonts w:ascii="Times New Roman" w:hAnsi="Times New Roman" w:cs="Times New Roman"/>
          <w:sz w:val="28"/>
          <w:szCs w:val="28"/>
        </w:rPr>
        <w:t xml:space="preserve"> – затраты на техническое обслуживание и </w:t>
      </w:r>
      <w:proofErr w:type="spellStart"/>
      <w:r w:rsidRPr="003873E8">
        <w:rPr>
          <w:rFonts w:ascii="Times New Roman" w:hAnsi="Times New Roman" w:cs="Times New Roman"/>
          <w:sz w:val="28"/>
          <w:szCs w:val="28"/>
        </w:rPr>
        <w:t>регламентн</w:t>
      </w:r>
      <w:proofErr w:type="gramStart"/>
      <w:r w:rsidRPr="003873E8">
        <w:rPr>
          <w:rFonts w:ascii="Times New Roman" w:hAnsi="Times New Roman" w:cs="Times New Roman"/>
          <w:sz w:val="28"/>
          <w:szCs w:val="28"/>
        </w:rPr>
        <w:t>о</w:t>
      </w:r>
      <w:proofErr w:type="spellEnd"/>
      <w:r w:rsidRPr="003873E8">
        <w:rPr>
          <w:rFonts w:ascii="Times New Roman" w:hAnsi="Times New Roman" w:cs="Times New Roman"/>
          <w:sz w:val="28"/>
          <w:szCs w:val="28"/>
        </w:rPr>
        <w:t>-</w:t>
      </w:r>
      <w:proofErr w:type="gramEnd"/>
      <w:r w:rsidRPr="003873E8">
        <w:rPr>
          <w:rFonts w:ascii="Times New Roman" w:hAnsi="Times New Roman" w:cs="Times New Roman"/>
          <w:sz w:val="28"/>
          <w:szCs w:val="28"/>
        </w:rPr>
        <w:t xml:space="preserve"> профилактический ремонт систем кондиционирования и вентиляции;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спс</w:t>
      </w:r>
      <w:proofErr w:type="spellEnd"/>
      <w:r w:rsidRPr="003873E8">
        <w:rPr>
          <w:rFonts w:ascii="Times New Roman" w:hAnsi="Times New Roman" w:cs="Times New Roman"/>
          <w:sz w:val="28"/>
          <w:szCs w:val="28"/>
        </w:rPr>
        <w:t xml:space="preserve"> – затраты на техническое обслуживание и </w:t>
      </w:r>
      <w:proofErr w:type="spellStart"/>
      <w:r w:rsidRPr="003873E8">
        <w:rPr>
          <w:rFonts w:ascii="Times New Roman" w:hAnsi="Times New Roman" w:cs="Times New Roman"/>
          <w:sz w:val="28"/>
          <w:szCs w:val="28"/>
        </w:rPr>
        <w:t>регламентн</w:t>
      </w:r>
      <w:proofErr w:type="gramStart"/>
      <w:r w:rsidRPr="003873E8">
        <w:rPr>
          <w:rFonts w:ascii="Times New Roman" w:hAnsi="Times New Roman" w:cs="Times New Roman"/>
          <w:sz w:val="28"/>
          <w:szCs w:val="28"/>
        </w:rPr>
        <w:t>о</w:t>
      </w:r>
      <w:proofErr w:type="spellEnd"/>
      <w:r w:rsidRPr="003873E8">
        <w:rPr>
          <w:rFonts w:ascii="Times New Roman" w:hAnsi="Times New Roman" w:cs="Times New Roman"/>
          <w:sz w:val="28"/>
          <w:szCs w:val="28"/>
        </w:rPr>
        <w:t>-</w:t>
      </w:r>
      <w:proofErr w:type="gramEnd"/>
      <w:r w:rsidRPr="003873E8">
        <w:rPr>
          <w:rFonts w:ascii="Times New Roman" w:hAnsi="Times New Roman" w:cs="Times New Roman"/>
          <w:sz w:val="28"/>
          <w:szCs w:val="28"/>
        </w:rPr>
        <w:t xml:space="preserve"> профилактический ремонт систем пожарной сигнализации;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скуд</w:t>
      </w:r>
      <w:proofErr w:type="spellEnd"/>
      <w:r w:rsidRPr="003873E8">
        <w:rPr>
          <w:rFonts w:ascii="Times New Roman" w:hAnsi="Times New Roman" w:cs="Times New Roman"/>
          <w:sz w:val="28"/>
          <w:szCs w:val="28"/>
        </w:rPr>
        <w:t xml:space="preserve"> –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-профилактический ремонт систем контроля и управления доступом;</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саду</w:t>
      </w:r>
      <w:proofErr w:type="spellEnd"/>
      <w:r w:rsidRPr="003873E8">
        <w:rPr>
          <w:rFonts w:ascii="Times New Roman" w:hAnsi="Times New Roman" w:cs="Times New Roman"/>
          <w:sz w:val="28"/>
          <w:szCs w:val="28"/>
        </w:rPr>
        <w:t xml:space="preserve"> – затраты на техническое обслуживание и </w:t>
      </w:r>
      <w:proofErr w:type="spellStart"/>
      <w:r w:rsidRPr="003873E8">
        <w:rPr>
          <w:rFonts w:ascii="Times New Roman" w:hAnsi="Times New Roman" w:cs="Times New Roman"/>
          <w:sz w:val="28"/>
          <w:szCs w:val="28"/>
        </w:rPr>
        <w:t>регламентн</w:t>
      </w:r>
      <w:proofErr w:type="gramStart"/>
      <w:r w:rsidRPr="003873E8">
        <w:rPr>
          <w:rFonts w:ascii="Times New Roman" w:hAnsi="Times New Roman" w:cs="Times New Roman"/>
          <w:sz w:val="28"/>
          <w:szCs w:val="28"/>
        </w:rPr>
        <w:t>о</w:t>
      </w:r>
      <w:proofErr w:type="spellEnd"/>
      <w:r w:rsidRPr="003873E8">
        <w:rPr>
          <w:rFonts w:ascii="Times New Roman" w:hAnsi="Times New Roman" w:cs="Times New Roman"/>
          <w:sz w:val="28"/>
          <w:szCs w:val="28"/>
        </w:rPr>
        <w:t>-</w:t>
      </w:r>
      <w:proofErr w:type="gramEnd"/>
      <w:r w:rsidRPr="003873E8">
        <w:rPr>
          <w:rFonts w:ascii="Times New Roman" w:hAnsi="Times New Roman" w:cs="Times New Roman"/>
          <w:sz w:val="28"/>
          <w:szCs w:val="28"/>
        </w:rPr>
        <w:t xml:space="preserve"> профилактический ремонт систем автоматического диспетчерского управления;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свн</w:t>
      </w:r>
      <w:proofErr w:type="spellEnd"/>
      <w:r w:rsidRPr="003873E8">
        <w:rPr>
          <w:rFonts w:ascii="Times New Roman" w:hAnsi="Times New Roman" w:cs="Times New Roman"/>
          <w:sz w:val="28"/>
          <w:szCs w:val="28"/>
        </w:rPr>
        <w:t xml:space="preserve"> – затраты на техническое обслуживание и </w:t>
      </w:r>
      <w:proofErr w:type="spellStart"/>
      <w:r w:rsidRPr="003873E8">
        <w:rPr>
          <w:rFonts w:ascii="Times New Roman" w:hAnsi="Times New Roman" w:cs="Times New Roman"/>
          <w:sz w:val="28"/>
          <w:szCs w:val="28"/>
        </w:rPr>
        <w:t>регламентн</w:t>
      </w:r>
      <w:proofErr w:type="gramStart"/>
      <w:r w:rsidRPr="003873E8">
        <w:rPr>
          <w:rFonts w:ascii="Times New Roman" w:hAnsi="Times New Roman" w:cs="Times New Roman"/>
          <w:sz w:val="28"/>
          <w:szCs w:val="28"/>
        </w:rPr>
        <w:t>о</w:t>
      </w:r>
      <w:proofErr w:type="spellEnd"/>
      <w:r w:rsidRPr="003873E8">
        <w:rPr>
          <w:rFonts w:ascii="Times New Roman" w:hAnsi="Times New Roman" w:cs="Times New Roman"/>
          <w:sz w:val="28"/>
          <w:szCs w:val="28"/>
        </w:rPr>
        <w:t>-</w:t>
      </w:r>
      <w:proofErr w:type="gramEnd"/>
      <w:r w:rsidRPr="003873E8">
        <w:rPr>
          <w:rFonts w:ascii="Times New Roman" w:hAnsi="Times New Roman" w:cs="Times New Roman"/>
          <w:sz w:val="28"/>
          <w:szCs w:val="28"/>
        </w:rPr>
        <w:t xml:space="preserve"> профилактический ремонт систем видеонаблюдения.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90</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w:t>
      </w:r>
      <w:proofErr w:type="gramStart"/>
      <w:r w:rsidRPr="003873E8">
        <w:rPr>
          <w:rFonts w:ascii="Times New Roman" w:hAnsi="Times New Roman" w:cs="Times New Roman"/>
          <w:sz w:val="28"/>
          <w:szCs w:val="28"/>
        </w:rPr>
        <w:t>о</w:t>
      </w:r>
      <w:proofErr w:type="spellEnd"/>
      <w:r w:rsidRPr="003873E8">
        <w:rPr>
          <w:rFonts w:ascii="Times New Roman" w:hAnsi="Times New Roman" w:cs="Times New Roman"/>
          <w:sz w:val="28"/>
          <w:szCs w:val="28"/>
        </w:rPr>
        <w:t>-</w:t>
      </w:r>
      <w:proofErr w:type="gramEnd"/>
      <w:r w:rsidRPr="003873E8">
        <w:rPr>
          <w:rFonts w:ascii="Times New Roman" w:hAnsi="Times New Roman" w:cs="Times New Roman"/>
          <w:sz w:val="28"/>
          <w:szCs w:val="28"/>
        </w:rPr>
        <w:t xml:space="preserve"> профилактический ремонт дизельных генераторных установок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дгу</w:t>
      </w:r>
      <w:proofErr w:type="spellEnd"/>
      <w:r w:rsidRPr="003873E8">
        <w:rPr>
          <w:rFonts w:ascii="Times New Roman" w:hAnsi="Times New Roman" w:cs="Times New Roman"/>
          <w:sz w:val="28"/>
          <w:szCs w:val="28"/>
        </w:rPr>
        <w:t>) определяются по формуле:</w:t>
      </w:r>
    </w:p>
    <w:p w:rsidR="00BF2371" w:rsidRPr="00C42CE1"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121" type="#_x0000_t75" style="width:166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56CD9&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056CD9&quot; wsp:rsidRDefault=&quot;00056CD9&quot; wsp:rsidP=&quot;00056CD9&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ґРіСѓ&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Q&lt;/m:t&gt;&lt;/m:r&gt;&lt;/m:e&gt;&lt;m:sub&gt;&lt;m:r&gt;&lt;m:rPr&gt;&lt;m:sty m:val=&quot;p&quot;/&gt;&lt;/m:rPr&gt;&lt;w:rPr&gt;&lt;w:rFonts w:ascii=&quot;Cambria Math&quot; w:h-ansi=&quot;Cambria Math&quot;/&gt;&lt;wx:font wx:val=&quot;Cambria Math&quot;/&gt;&lt;w:sz w:val=&quot;28&quot;/&gt;&lt;w:sz-cs w:val=&quot;28&quot;/&gt;&lt;/w:rPr&gt;&lt;m:t&gt;iРґРіСѓ&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Р &lt;/m:t&gt;&lt;/m:r&gt;&lt;/m:e&gt;&lt;m:sub&gt;&lt;m:r&gt;&lt;m:rPr&gt;&lt;m:sty m:val=&quot;p&quot;/&gt;&lt;/m:rPr&gt;&lt;w:rPr&gt;&lt;w:rFonts w:ascii=&quot;Cambria Math&quot; w:h-ansi=&quot;Cambria Math&quot;/&gt;&lt;wx:font wx:val=&quot;Cambria Math&quot;/&gt;&lt;w:sz w:val=&quot;28&quot;/&gt;&lt;w:sz-cs w:val=&quot;28&quot;/&gt;&lt;/w:rPr&gt;&lt;m:t&gt;iРґРіСѓ&lt;/m:t&gt;&lt;/m:r&gt;&lt;/m:sub&gt;&lt;/m:sSub&gt;&lt;/m:e&gt;&lt;/m:nary&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 wsp:rsidRPr=&quot;00056CD9&quot;&gt;&lt;w:pgSz w:w=&quot;12240&quot; w:h=&quot;15840&quot;/&gt;&lt;w:pgMar w:top=&quot;1134&quot; w:right=&quot;850&quot; w:bottom=&quot;1134&quot; w:left=&quot;1701&quot; w:header=&quot;720&quot; w:footer=&quot;720&quot; w:gutter=&quot;0&quot;/&gt;&lt;w:cols w:space=&quot;720&quot;/&gt;&lt;/w:sectPr&gt;&lt;/wx:sect&gt;&lt;/w:body&gt;&lt;/w:wordDocument&gt;">
            <v:imagedata r:id="rId81" o:title="" chromakey="white"/>
          </v:shape>
        </w:pict>
      </w:r>
    </w:p>
    <w:p w:rsidR="00BF2371" w:rsidRPr="00C42CE1"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дгу</w:t>
      </w:r>
      <w:proofErr w:type="spellEnd"/>
      <w:r w:rsidRPr="003873E8">
        <w:rPr>
          <w:rFonts w:ascii="Times New Roman" w:hAnsi="Times New Roman" w:cs="Times New Roman"/>
          <w:sz w:val="28"/>
          <w:szCs w:val="28"/>
        </w:rPr>
        <w:t xml:space="preserve"> – количество i-х дизельных генераторных установок;</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дгу</w:t>
      </w:r>
      <w:proofErr w:type="spellEnd"/>
      <w:r w:rsidRPr="003873E8">
        <w:rPr>
          <w:rFonts w:ascii="Times New Roman" w:hAnsi="Times New Roman" w:cs="Times New Roman"/>
          <w:sz w:val="28"/>
          <w:szCs w:val="28"/>
        </w:rPr>
        <w:t xml:space="preserve"> – цена технического обслуживания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w:t>
      </w:r>
      <w:r w:rsidRPr="003873E8">
        <w:rPr>
          <w:rFonts w:ascii="Times New Roman" w:hAnsi="Times New Roman" w:cs="Times New Roman"/>
          <w:sz w:val="28"/>
          <w:szCs w:val="28"/>
        </w:rPr>
        <w:lastRenderedPageBreak/>
        <w:t>профилактического ремонта 1 i-й дизельной генераторной установки в год.</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91</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w:t>
      </w:r>
      <w:proofErr w:type="gramStart"/>
      <w:r w:rsidRPr="003873E8">
        <w:rPr>
          <w:rFonts w:ascii="Times New Roman" w:hAnsi="Times New Roman" w:cs="Times New Roman"/>
          <w:sz w:val="28"/>
          <w:szCs w:val="28"/>
        </w:rPr>
        <w:t>о</w:t>
      </w:r>
      <w:proofErr w:type="spellEnd"/>
      <w:r w:rsidRPr="003873E8">
        <w:rPr>
          <w:rFonts w:ascii="Times New Roman" w:hAnsi="Times New Roman" w:cs="Times New Roman"/>
          <w:sz w:val="28"/>
          <w:szCs w:val="28"/>
        </w:rPr>
        <w:t>-</w:t>
      </w:r>
      <w:proofErr w:type="gramEnd"/>
      <w:r w:rsidRPr="003873E8">
        <w:rPr>
          <w:rFonts w:ascii="Times New Roman" w:hAnsi="Times New Roman" w:cs="Times New Roman"/>
          <w:sz w:val="28"/>
          <w:szCs w:val="28"/>
        </w:rPr>
        <w:t xml:space="preserve"> профилактический ремонт системы газового пожаротушения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сгп</w:t>
      </w:r>
      <w:proofErr w:type="spellEnd"/>
      <w:r w:rsidRPr="003873E8">
        <w:rPr>
          <w:rFonts w:ascii="Times New Roman" w:hAnsi="Times New Roman" w:cs="Times New Roman"/>
          <w:sz w:val="28"/>
          <w:szCs w:val="28"/>
        </w:rPr>
        <w:t>) определяются по формуле:</w:t>
      </w:r>
    </w:p>
    <w:p w:rsidR="00BF2371" w:rsidRPr="00C42CE1"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122" type="#_x0000_t75" style="width:165.2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0550D&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E0550D&quot; wsp:rsidRDefault=&quot;00E0550D&quot; wsp:rsidP=&quot;00E0550D&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ЃРіРї&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Q&lt;/m:t&gt;&lt;/m:r&gt;&lt;/m:e&gt;&lt;m:sub&gt;&lt;m:r&gt;&lt;m:rPr&gt;&lt;m:sty m:val=&quot;p&quot;/&gt;&lt;/m:rPr&gt;&lt;w:rPr&gt;&lt;w:rFonts w:ascii=&quot;Cambria Math&quot; w:h-ansi=&quot;Cambria Math&quot;/&gt;&lt;wx:font wx:val=&quot;Cambria Math&quot;/&gt;&lt;w:sz w:val=&quot;28&quot;/&gt;&lt;w:sz-cs w:val=&quot;28&quot;/&gt;&lt;/w:rPr&gt;&lt;m:t&gt;iСЃРіРї&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Р &lt;/m:t&gt;&lt;/m:r&gt;&lt;/m:e&gt;&lt;m:sub&gt;&lt;m:r&gt;&lt;m:rPr&gt;&lt;m:sty m:val=&quot;p&quot;/&gt;&lt;/m:rPr&gt;&lt;w:rPr&gt;&lt;w:rFonts w:ascii=&quot;Cambria Math&quot; w:h-ansi=&quot;Cambria Math&quot;/&gt;&lt;wx:font wx:val=&quot;Cambria Math&quot;/&gt;&lt;w:sz w:val=&quot;28&quot;/&gt;&lt;w:sz-cs w:val=&quot;28&quot;/&gt;&lt;/w:rPr&gt;&lt;m:t&gt;iСЃРіРї&lt;/m:t&gt;&lt;/m:r&gt;&lt;/m:sub&gt;&lt;/m:sSub&gt;&lt;m:r&gt;&lt;m:rPr&gt;&lt;m:sty m:val=&quot;p&quot;/&gt;&lt;/m:rPr&gt;&lt;w:rPr&gt;&lt;w:rFonts w:ascii=&quot;Cambria Math&quot; w:h-ansi=&quot;Cambria Math&quot;/&gt;&lt;wx:font wx:val=&quot;Cambria Math&quot;/&gt;&lt;w:sz w:val=&quot;28&quot;/&gt;&lt;w:sz-cs w:val=&quot;28&quot;/&gt;&lt;/w:rPr&gt;&lt;m:t&gt;,&lt;/m:t&gt;&lt;/m:r&gt;&lt;/m:e&gt;&lt;/m:nary&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 wsp:rsidRPr=&quot;00E0550D&quot;&gt;&lt;w:pgSz w:w=&quot;12240&quot; w:h=&quot;15840&quot;/&gt;&lt;w:pgMar w:top=&quot;1134&quot; w:right=&quot;850&quot; w:bottom=&quot;1134&quot; w:left=&quot;1701&quot; w:header=&quot;720&quot; w:footer=&quot;720&quot; w:gutter=&quot;0&quot;/&gt;&lt;w:cols w:space=&quot;720&quot;/&gt;&lt;/w:sectPr&gt;&lt;/wx:sect&gt;&lt;/w:body&gt;&lt;/w:wordDocument&gt;">
            <v:imagedata r:id="rId82" o:title="" chromakey="white"/>
          </v:shape>
        </w:pict>
      </w:r>
    </w:p>
    <w:p w:rsidR="00BF2371" w:rsidRPr="00C42CE1"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сгп</w:t>
      </w:r>
      <w:proofErr w:type="spellEnd"/>
      <w:r w:rsidRPr="003873E8">
        <w:rPr>
          <w:rFonts w:ascii="Times New Roman" w:hAnsi="Times New Roman" w:cs="Times New Roman"/>
          <w:sz w:val="28"/>
          <w:szCs w:val="28"/>
        </w:rPr>
        <w:t xml:space="preserve"> – количество i-х датчиков системы газового пожаротушения;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сгп</w:t>
      </w:r>
      <w:proofErr w:type="spellEnd"/>
      <w:r w:rsidRPr="003873E8">
        <w:rPr>
          <w:rFonts w:ascii="Times New Roman" w:hAnsi="Times New Roman" w:cs="Times New Roman"/>
          <w:sz w:val="28"/>
          <w:szCs w:val="28"/>
        </w:rPr>
        <w:t xml:space="preserve"> – цена технического обслуживания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-профилактического ремонта 1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датчика системы газового пожаротушения в год.</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92</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w:t>
      </w:r>
      <w:proofErr w:type="gramStart"/>
      <w:r w:rsidRPr="003873E8">
        <w:rPr>
          <w:rFonts w:ascii="Times New Roman" w:hAnsi="Times New Roman" w:cs="Times New Roman"/>
          <w:sz w:val="28"/>
          <w:szCs w:val="28"/>
        </w:rPr>
        <w:t>о</w:t>
      </w:r>
      <w:proofErr w:type="spellEnd"/>
      <w:r w:rsidRPr="003873E8">
        <w:rPr>
          <w:rFonts w:ascii="Times New Roman" w:hAnsi="Times New Roman" w:cs="Times New Roman"/>
          <w:sz w:val="28"/>
          <w:szCs w:val="28"/>
        </w:rPr>
        <w:t>-</w:t>
      </w:r>
      <w:proofErr w:type="gramEnd"/>
      <w:r w:rsidRPr="003873E8">
        <w:rPr>
          <w:rFonts w:ascii="Times New Roman" w:hAnsi="Times New Roman" w:cs="Times New Roman"/>
          <w:sz w:val="28"/>
          <w:szCs w:val="28"/>
        </w:rPr>
        <w:t xml:space="preserve"> профилактический ремонт систем кондиционирования и вентиляции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скив</w:t>
      </w:r>
      <w:proofErr w:type="spellEnd"/>
      <w:r w:rsidRPr="003873E8">
        <w:rPr>
          <w:rFonts w:ascii="Times New Roman" w:hAnsi="Times New Roman" w:cs="Times New Roman"/>
          <w:sz w:val="28"/>
          <w:szCs w:val="28"/>
        </w:rPr>
        <w:t>) определяются по формуле:</w:t>
      </w:r>
    </w:p>
    <w:p w:rsidR="00BF2371" w:rsidRPr="00C42CE1"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123" type="#_x0000_t75" style="width:184.1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26581&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026581&quot; wsp:rsidRDefault=&quot;00026581&quot; wsp:rsidP=&quot;00026581&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ЃРєРёРІ&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Q&lt;/m:t&gt;&lt;/m:r&gt;&lt;/m:e&gt;&lt;m:sub&gt;&lt;m:r&gt;&lt;m:rPr&gt;&lt;m:sty m:val=&quot;p&quot;/&gt;&lt;/m:rPr&gt;&lt;w:rPr&gt;&lt;w:rFonts w:ascii=&quot;Cambria Math&quot; w:h-ansi=&quot;Cambria Math&quot;/&gt;&lt;wx:font wx:val=&quot;Cambria Math&quot;/&gt;&lt;w:sz w:val=&quot;28&quot;/&gt;&lt;w:sz-cs w:val=&quot;28&quot;/&gt;&lt;/w:rPr&gt;&lt;m:t&gt;iСЃРєРёРІ&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Р &lt;/m:t&gt;&lt;/m:r&gt;&lt;/m:e&gt;&lt;m:sub&gt;&lt;m:r&gt;&lt;m:rPr&gt;&lt;m:sty m:val=&quot;p&quot;/&gt;&lt;/m:rPr&gt;&lt;w:rPr&gt;&lt;w:rFonts w:ascii=&quot;Cambria Math&quot; w:h-ansi=&quot;Cambria Math&quot;/&gt;&lt;wx:font wx:val=&quot;Cambria Math&quot;/&gt;&lt;w:sz w:val=&quot;28&quot;/&gt;&lt;w:sz-cs w:val=&quot;28&quot;/&gt;&lt;/w:rPr&gt;&lt;m:t&gt;iСЃРєРёРІ&lt;/m:t&gt;&lt;/m:r&gt;&lt;/m:sub&gt;&lt;/m:sSub&gt;&lt;m:r&gt;&lt;m:rPr&gt;&lt;m:sty m:val=&quot;p&quot;/&gt;&lt;/m:rPr&gt;&lt;w:rPr&gt;&lt;w:rFonts w:ascii=&quot;Cambria Math&quot; w:h-ansi=&quot;Cambria Math&quot;/&gt;&lt;wx:font wx:val=&quot;Cambria Math&quot;/&gt;&lt;w:sz w:val=&quot;28&quot;/&gt;&lt;w:sz-cs w:val=&quot;28&quot;/&gt;&lt;/w:rPr&gt;&lt;m:t&gt;,&lt;/m:t&gt;&lt;/m:r&gt;&lt;/m:e&gt;&lt;/m:nary&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 wsp:rsidRPr=&quot;00026581&quot;&gt;&lt;w:pgSz w:w=&quot;12240&quot; w:h=&quot;15840&quot;/&gt;&lt;w:pgMar w:top=&quot;1134&quot; w:right=&quot;850&quot; w:bottom=&quot;1134&quot; w:left=&quot;1701&quot; w:header=&quot;720&quot; w:footer=&quot;720&quot; w:gutter=&quot;0&quot;/&gt;&lt;w:cols w:space=&quot;720&quot;/&gt;&lt;/w:sectPr&gt;&lt;/wx:sect&gt;&lt;/w:body&gt;&lt;/w:wordDocument&gt;">
            <v:imagedata r:id="rId83" o:title="" chromakey="white"/>
          </v:shape>
        </w:pict>
      </w:r>
    </w:p>
    <w:p w:rsidR="00BF2371" w:rsidRPr="00C42CE1"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скив</w:t>
      </w:r>
      <w:proofErr w:type="spellEnd"/>
      <w:r w:rsidRPr="003873E8">
        <w:rPr>
          <w:rFonts w:ascii="Times New Roman" w:hAnsi="Times New Roman" w:cs="Times New Roman"/>
          <w:sz w:val="28"/>
          <w:szCs w:val="28"/>
        </w:rPr>
        <w:t xml:space="preserve"> – количество i-х установок кондиционирования и элементов систем вентиляции;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iскив</w:t>
      </w:r>
      <w:proofErr w:type="spellEnd"/>
      <w:r w:rsidRPr="003873E8">
        <w:rPr>
          <w:rFonts w:ascii="Times New Roman" w:hAnsi="Times New Roman" w:cs="Times New Roman"/>
          <w:sz w:val="28"/>
          <w:szCs w:val="28"/>
        </w:rPr>
        <w:t xml:space="preserve"> – цена технического обслуживания и </w:t>
      </w:r>
      <w:proofErr w:type="spellStart"/>
      <w:r w:rsidRPr="003873E8">
        <w:rPr>
          <w:rFonts w:ascii="Times New Roman" w:hAnsi="Times New Roman" w:cs="Times New Roman"/>
          <w:sz w:val="28"/>
          <w:szCs w:val="28"/>
        </w:rPr>
        <w:t>регламентн</w:t>
      </w:r>
      <w:proofErr w:type="gramStart"/>
      <w:r w:rsidRPr="003873E8">
        <w:rPr>
          <w:rFonts w:ascii="Times New Roman" w:hAnsi="Times New Roman" w:cs="Times New Roman"/>
          <w:sz w:val="28"/>
          <w:szCs w:val="28"/>
        </w:rPr>
        <w:t>о</w:t>
      </w:r>
      <w:proofErr w:type="spellEnd"/>
      <w:r w:rsidRPr="003873E8">
        <w:rPr>
          <w:rFonts w:ascii="Times New Roman" w:hAnsi="Times New Roman" w:cs="Times New Roman"/>
          <w:sz w:val="28"/>
          <w:szCs w:val="28"/>
        </w:rPr>
        <w:t>-</w:t>
      </w:r>
      <w:proofErr w:type="gramEnd"/>
      <w:r w:rsidRPr="003873E8">
        <w:rPr>
          <w:rFonts w:ascii="Times New Roman" w:hAnsi="Times New Roman" w:cs="Times New Roman"/>
          <w:sz w:val="28"/>
          <w:szCs w:val="28"/>
        </w:rPr>
        <w:t xml:space="preserve"> профилактического ремонта 1 i-й установки кондиционирования и элементов вентиляции.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93</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w:t>
      </w:r>
      <w:proofErr w:type="gramStart"/>
      <w:r w:rsidRPr="003873E8">
        <w:rPr>
          <w:rFonts w:ascii="Times New Roman" w:hAnsi="Times New Roman" w:cs="Times New Roman"/>
          <w:sz w:val="28"/>
          <w:szCs w:val="28"/>
        </w:rPr>
        <w:t>о</w:t>
      </w:r>
      <w:proofErr w:type="spellEnd"/>
      <w:r w:rsidRPr="003873E8">
        <w:rPr>
          <w:rFonts w:ascii="Times New Roman" w:hAnsi="Times New Roman" w:cs="Times New Roman"/>
          <w:sz w:val="28"/>
          <w:szCs w:val="28"/>
        </w:rPr>
        <w:t>-</w:t>
      </w:r>
      <w:proofErr w:type="gramEnd"/>
      <w:r w:rsidRPr="003873E8">
        <w:rPr>
          <w:rFonts w:ascii="Times New Roman" w:hAnsi="Times New Roman" w:cs="Times New Roman"/>
          <w:sz w:val="28"/>
          <w:szCs w:val="28"/>
        </w:rPr>
        <w:t xml:space="preserve"> профилактический ремонт систем пожарной сигнализации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спс</w:t>
      </w:r>
      <w:proofErr w:type="spellEnd"/>
      <w:r w:rsidRPr="003873E8">
        <w:rPr>
          <w:rFonts w:ascii="Times New Roman" w:hAnsi="Times New Roman" w:cs="Times New Roman"/>
          <w:sz w:val="28"/>
          <w:szCs w:val="28"/>
        </w:rPr>
        <w:t>) определяются по формуле:</w:t>
      </w:r>
    </w:p>
    <w:p w:rsidR="00BF2371" w:rsidRPr="00C42CE1"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124" type="#_x0000_t75" style="width:164.4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40FB9&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D40FB9&quot; wsp:rsidRDefault=&quot;00D40FB9&quot; wsp:rsidP=&quot;00D40FB9&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ЃРїСЃ&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Q&lt;/m:t&gt;&lt;/m:r&gt;&lt;/m:e&gt;&lt;m:sub&gt;&lt;m:r&gt;&lt;m:rPr&gt;&lt;m:sty m:val=&quot;p&quot;/&gt;&lt;/m:rPr&gt;&lt;w:rPr&gt;&lt;w:rFonts w:ascii=&quot;Cambria Math&quot; w:h-ansi=&quot;Cambria Math&quot;/&gt;&lt;wx:font wx:val=&quot;Cambria Math&quot;/&gt;&lt;w:sz w:val=&quot;28&quot;/&gt;&lt;w:sz-cs w:val=&quot;28&quot;/&gt;&lt;/w:rPr&gt;&lt;m:t&gt;iСЃРїСЃ&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Р &lt;/m:t&gt;&lt;/m:r&gt;&lt;/m:e&gt;&lt;m:sub&gt;&lt;m:r&gt;&lt;m:rPr&gt;&lt;m:sty m:val=&quot;p&quot;/&gt;&lt;/m:rPr&gt;&lt;w:rPr&gt;&lt;w:rFonts w:ascii=&quot;Cambria Math&quot; w:h-ansi=&quot;Cambria Math&quot;/&gt;&lt;wx:font wx:val=&quot;Cambria Math&quot;/&gt;&lt;w:sz w:val=&quot;28&quot;/&gt;&lt;w:sz-cs w:val=&quot;28&quot;/&gt;&lt;/w:rPr&gt;&lt;m:t&gt;iСЃРїСЃ&lt;/m:t&gt;&lt;/m:r&gt;&lt;/m:sub&gt;&lt;/m:sSub&gt;&lt;/m:e&gt;&lt;/m:nary&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 wsp:rsidRPr=&quot;00D40FB9&quot;&gt;&lt;w:pgSz w:w=&quot;12240&quot; w:h=&quot;15840&quot;/&gt;&lt;w:pgMar w:top=&quot;1134&quot; w:right=&quot;850&quot; w:bottom=&quot;1134&quot; w:left=&quot;1701&quot; w:header=&quot;720&quot; w:footer=&quot;720&quot; w:gutter=&quot;0&quot;/&gt;&lt;w:cols w:space=&quot;720&quot;/&gt;&lt;/w:sectPr&gt;&lt;/wx:sect&gt;&lt;/w:body&gt;&lt;/w:wordDocument&gt;">
            <v:imagedata r:id="rId84" o:title="" chromakey="white"/>
          </v:shape>
        </w:pict>
      </w:r>
    </w:p>
    <w:p w:rsidR="00BF2371" w:rsidRPr="00C42CE1"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спс</w:t>
      </w:r>
      <w:proofErr w:type="spellEnd"/>
      <w:r w:rsidRPr="003873E8">
        <w:rPr>
          <w:rFonts w:ascii="Times New Roman" w:hAnsi="Times New Roman" w:cs="Times New Roman"/>
          <w:sz w:val="28"/>
          <w:szCs w:val="28"/>
        </w:rPr>
        <w:t xml:space="preserve"> – количество i-х </w:t>
      </w:r>
      <w:proofErr w:type="spellStart"/>
      <w:r w:rsidRPr="003873E8">
        <w:rPr>
          <w:rFonts w:ascii="Times New Roman" w:hAnsi="Times New Roman" w:cs="Times New Roman"/>
          <w:sz w:val="28"/>
          <w:szCs w:val="28"/>
        </w:rPr>
        <w:t>извещателей</w:t>
      </w:r>
      <w:proofErr w:type="spellEnd"/>
      <w:r w:rsidRPr="003873E8">
        <w:rPr>
          <w:rFonts w:ascii="Times New Roman" w:hAnsi="Times New Roman" w:cs="Times New Roman"/>
          <w:sz w:val="28"/>
          <w:szCs w:val="28"/>
        </w:rPr>
        <w:t xml:space="preserve"> пожарной сигнализации;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спс</w:t>
      </w:r>
      <w:proofErr w:type="spellEnd"/>
      <w:r w:rsidRPr="003873E8">
        <w:rPr>
          <w:rFonts w:ascii="Times New Roman" w:hAnsi="Times New Roman" w:cs="Times New Roman"/>
          <w:sz w:val="28"/>
          <w:szCs w:val="28"/>
        </w:rPr>
        <w:t xml:space="preserve"> – цена технического обслуживания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 xml:space="preserve">-профилактического ремонта 1 i-го </w:t>
      </w:r>
      <w:proofErr w:type="spellStart"/>
      <w:r w:rsidRPr="003873E8">
        <w:rPr>
          <w:rFonts w:ascii="Times New Roman" w:hAnsi="Times New Roman" w:cs="Times New Roman"/>
          <w:sz w:val="28"/>
          <w:szCs w:val="28"/>
        </w:rPr>
        <w:t>извещателя</w:t>
      </w:r>
      <w:proofErr w:type="spellEnd"/>
      <w:r w:rsidRPr="003873E8">
        <w:rPr>
          <w:rFonts w:ascii="Times New Roman" w:hAnsi="Times New Roman" w:cs="Times New Roman"/>
          <w:sz w:val="28"/>
          <w:szCs w:val="28"/>
        </w:rPr>
        <w:t xml:space="preserve"> в год.</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94</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w:t>
      </w:r>
      <w:proofErr w:type="gramStart"/>
      <w:r w:rsidRPr="003873E8">
        <w:rPr>
          <w:rFonts w:ascii="Times New Roman" w:hAnsi="Times New Roman" w:cs="Times New Roman"/>
          <w:sz w:val="28"/>
          <w:szCs w:val="28"/>
        </w:rPr>
        <w:t>о</w:t>
      </w:r>
      <w:proofErr w:type="spellEnd"/>
      <w:r w:rsidRPr="003873E8">
        <w:rPr>
          <w:rFonts w:ascii="Times New Roman" w:hAnsi="Times New Roman" w:cs="Times New Roman"/>
          <w:sz w:val="28"/>
          <w:szCs w:val="28"/>
        </w:rPr>
        <w:t>-</w:t>
      </w:r>
      <w:proofErr w:type="gramEnd"/>
      <w:r w:rsidRPr="003873E8">
        <w:rPr>
          <w:rFonts w:ascii="Times New Roman" w:hAnsi="Times New Roman" w:cs="Times New Roman"/>
          <w:sz w:val="28"/>
          <w:szCs w:val="28"/>
        </w:rPr>
        <w:t xml:space="preserve"> профилактический ремонт систем контроля и управления доступом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скуд</w:t>
      </w:r>
      <w:proofErr w:type="spellEnd"/>
      <w:r w:rsidRPr="003873E8">
        <w:rPr>
          <w:rFonts w:ascii="Times New Roman" w:hAnsi="Times New Roman" w:cs="Times New Roman"/>
          <w:sz w:val="28"/>
          <w:szCs w:val="28"/>
        </w:rPr>
        <w:t>) определяются по формуле:</w:t>
      </w:r>
    </w:p>
    <w:p w:rsidR="00BF2371" w:rsidRPr="00C42CE1"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125" type="#_x0000_t75" style="width:181.9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51244&quot;/&gt;&lt;wsp:rsid wsp:val=&quot;00FB70CA&quot;/&gt;&lt;/wsp:rsids&gt;&lt;/w:docPr&gt;&lt;w:body&gt;&lt;wx:sect&gt;&lt;w:p wsp:rsidR=&quot;00000000&quot; wsp:rsidRPr=&quot;00F51244&quot; wsp:rsidRDefault=&quot;00F51244&quot; wsp:rsidP=&quot;00F51244&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ЃРєСѓРґ&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Q&lt;/m:t&gt;&lt;/m:r&gt;&lt;/m:e&gt;&lt;m:sub&gt;&lt;m:r&gt;&lt;m:rPr&gt;&lt;m:sty m:val=&quot;p&quot;/&gt;&lt;/m:rPr&gt;&lt;w:rPr&gt;&lt;w:rFonts w:ascii=&quot;Cambria Math&quot; w:h-ansi=&quot;Cambria Math&quot;/&gt;&lt;wx:font wx:val=&quot;Cambria Math&quot;/&gt;&lt;w:sz w:val=&quot;28&quot;/&gt;&lt;w:sz-cs w:val=&quot;28&quot;/&gt;&lt;/w:rPr&gt;&lt;m:t&gt;iСЃРєСѓРґ&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Р &lt;/m:t&gt;&lt;/m:r&gt;&lt;/m:e&gt;&lt;m:sub&gt;&lt;m:r&gt;&lt;m:rPr&gt;&lt;m:sty m:val=&quot;p&quot;/&gt;&lt;/m:rPr&gt;&lt;w:rPr&gt;&lt;w:rFonts w:ascii=&quot;Cambria Math&quot; w:h-ansi=&quot;Cambria Math&quot;/&gt;&lt;wx:font wx:val=&quot;Cambria Math&quot;/&gt;&lt;w:sz w:val=&quot;28&quot;/&gt;&lt;w:sz-cs w:val=&quot;28&quot;/&gt;&lt;/w:rPr&gt;&lt;m:t&gt;iСЃРєСѓРґ,&lt;/m:t&gt;&lt;/m:r&gt;&lt;/m:sub&gt;&lt;/m:sSub&gt;&lt;/m:e&gt;&lt;/m:nary&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 wsp:rsidRPr=&quot;00F51244&quot;&gt;&lt;w:pgSz w:w=&quot;12240&quot; w:h=&quot;15840&quot;/&gt;&lt;w:pgMar w:top=&quot;1134&quot; w:right=&quot;850&quot; w:bottom=&quot;1134&quot; w:left=&quot;1701&quot; w:header=&quot;720&quot; w:footer=&quot;720&quot; w:gutter=&quot;0&quot;/&gt;&lt;w:cols w:space=&quot;720&quot;/&gt;&lt;/w:sectPr&gt;&lt;/wx:sect&gt;&lt;/w:body&gt;&lt;/w:wordDocument&gt;">
            <v:imagedata r:id="rId85" o:title="" chromakey="white"/>
          </v:shape>
        </w:pict>
      </w:r>
    </w:p>
    <w:p w:rsidR="00BF2371" w:rsidRPr="00C42CE1"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скуд</w:t>
      </w:r>
      <w:proofErr w:type="spellEnd"/>
      <w:r w:rsidRPr="003873E8">
        <w:rPr>
          <w:rFonts w:ascii="Times New Roman" w:hAnsi="Times New Roman" w:cs="Times New Roman"/>
          <w:sz w:val="28"/>
          <w:szCs w:val="28"/>
        </w:rPr>
        <w:t xml:space="preserve"> – количество i-х устройств в составе систем контроля и управления доступом;</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скуд</w:t>
      </w:r>
      <w:proofErr w:type="spellEnd"/>
      <w:r w:rsidRPr="003873E8">
        <w:rPr>
          <w:rFonts w:ascii="Times New Roman" w:hAnsi="Times New Roman" w:cs="Times New Roman"/>
          <w:sz w:val="28"/>
          <w:szCs w:val="28"/>
        </w:rPr>
        <w:t xml:space="preserve"> – цена технического обслуживания и текущего ремонта 1                          </w:t>
      </w:r>
      <w:r w:rsidRPr="003873E8">
        <w:rPr>
          <w:rFonts w:ascii="Times New Roman" w:hAnsi="Times New Roman" w:cs="Times New Roman"/>
          <w:sz w:val="28"/>
          <w:szCs w:val="28"/>
        </w:rPr>
        <w:lastRenderedPageBreak/>
        <w:t>i-го устройства в составе систем контроля и управления доступом в год.</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95</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w:t>
      </w:r>
      <w:proofErr w:type="gramStart"/>
      <w:r w:rsidRPr="003873E8">
        <w:rPr>
          <w:rFonts w:ascii="Times New Roman" w:hAnsi="Times New Roman" w:cs="Times New Roman"/>
          <w:sz w:val="28"/>
          <w:szCs w:val="28"/>
        </w:rPr>
        <w:t>о</w:t>
      </w:r>
      <w:proofErr w:type="spellEnd"/>
      <w:r w:rsidRPr="003873E8">
        <w:rPr>
          <w:rFonts w:ascii="Times New Roman" w:hAnsi="Times New Roman" w:cs="Times New Roman"/>
          <w:sz w:val="28"/>
          <w:szCs w:val="28"/>
        </w:rPr>
        <w:t>-</w:t>
      </w:r>
      <w:proofErr w:type="gramEnd"/>
      <w:r w:rsidRPr="003873E8">
        <w:rPr>
          <w:rFonts w:ascii="Times New Roman" w:hAnsi="Times New Roman" w:cs="Times New Roman"/>
          <w:sz w:val="28"/>
          <w:szCs w:val="28"/>
        </w:rPr>
        <w:t xml:space="preserve"> профилактический ремонт систем автоматического диспетчерского управления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саду</w:t>
      </w:r>
      <w:proofErr w:type="spellEnd"/>
      <w:r w:rsidRPr="003873E8">
        <w:rPr>
          <w:rFonts w:ascii="Times New Roman" w:hAnsi="Times New Roman" w:cs="Times New Roman"/>
          <w:sz w:val="28"/>
          <w:szCs w:val="28"/>
        </w:rPr>
        <w:t>) определяются по формуле:</w:t>
      </w:r>
    </w:p>
    <w:p w:rsidR="00BF2371" w:rsidRPr="00C42CE1"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center"/>
        <w:rPr>
          <w:sz w:val="28"/>
          <w:szCs w:val="28"/>
        </w:rPr>
      </w:pPr>
      <w:r w:rsidRPr="00CB563A">
        <w:pict>
          <v:shape id="_x0000_i1126" type="#_x0000_t75" style="width:180.4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478FC&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4478FC&quot; wsp:rsidRDefault=&quot;004478FC&quot; wsp:rsidP=&quot;004478FC&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ЃР°РґСѓ&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Q&lt;/m:t&gt;&lt;/m:r&gt;&lt;/m:e&gt;&lt;m:sub&gt;&lt;m:r&gt;&lt;m:rPr&gt;&lt;m:sty m:val=&quot;p&quot;/&gt;&lt;/m:rPr&gt;&lt;w:rPr&gt;&lt;w:rFonts w:ascii=&quot;Cambria Math&quot; w:h-ansi=&quot;Cambria Math&quot;/&gt;&lt;wx:font wx:val=&quot;Cambria Math&quot;/&gt;&lt;w:sz w:val=&quot;28&quot;/&gt;&lt;w:sz-cs w:val=&quot;28&quot;/&gt;&lt;/w:rPr&gt;&lt;m:t&gt;iСЃР°РґСѓ&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Р &lt;/m:t&gt;&lt;/m:r&gt;&lt;/m:e&gt;&lt;m:sub&gt;&lt;m:r&gt;&lt;m:rPr&gt;&lt;m:sty m:val=&quot;p&quot;/&gt;&lt;/m:rPr&gt;&lt;w:rPr&gt;&lt;w:rFonts w:ascii=&quot;Cambria Math&quot; w:h-ansi=&quot;Cambria Math&quot;/&gt;&lt;wx:font wx:val=&quot;Cambria Math&quot;/&gt;&lt;w:sz w:val=&quot;28&quot;/&gt;&lt;w:sz-cs w:val=&quot;28&quot;/&gt;&lt;/w:rPr&gt;&lt;m:t&gt;iСЃР°РґСѓ,&lt;/m:t&gt;&lt;/m:r&gt;&lt;/m:sub&gt;&lt;/m:sSub&gt;&lt;/m:e&gt;&lt;/m:nary&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 wsp:rsidRPr=&quot;004478FC&quot;&gt;&lt;w:pgSz w:w=&quot;12240&quot; w:h=&quot;15840&quot;/&gt;&lt;w:pgMar w:top=&quot;1134&quot; w:right=&quot;850&quot; w:bottom=&quot;1134&quot; w:left=&quot;1701&quot; w:header=&quot;720&quot; w:footer=&quot;720&quot; w:gutter=&quot;0&quot;/&gt;&lt;w:cols w:space=&quot;720&quot;/&gt;&lt;/w:sectPr&gt;&lt;/wx:sect&gt;&lt;/w:body&gt;&lt;/w:wordDocument&gt;">
            <v:imagedata r:id="rId86" o:title="" chromakey="white"/>
          </v:shape>
        </w:pict>
      </w:r>
    </w:p>
    <w:p w:rsidR="00BF2371" w:rsidRPr="00C42CE1" w:rsidRDefault="00BF2371" w:rsidP="009E29DF">
      <w:pPr>
        <w:pStyle w:val="ConsPlusNormal"/>
        <w:tabs>
          <w:tab w:val="left" w:pos="709"/>
        </w:tabs>
        <w:ind w:firstLine="709"/>
        <w:jc w:val="center"/>
        <w:rPr>
          <w:rFonts w:ascii="Times New Roman" w:hAnsi="Times New Roman" w:cs="Times New Roman"/>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саду</w:t>
      </w:r>
      <w:proofErr w:type="spellEnd"/>
      <w:r w:rsidRPr="003873E8">
        <w:rPr>
          <w:rFonts w:ascii="Times New Roman" w:hAnsi="Times New Roman" w:cs="Times New Roman"/>
          <w:sz w:val="28"/>
          <w:szCs w:val="28"/>
        </w:rPr>
        <w:t xml:space="preserve"> – количество обслуживаемых i-х устройств в составе систем автоматического диспетчерского управления;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iсаду</w:t>
      </w:r>
      <w:proofErr w:type="spellEnd"/>
      <w:r w:rsidRPr="003873E8">
        <w:rPr>
          <w:rFonts w:ascii="Times New Roman" w:hAnsi="Times New Roman" w:cs="Times New Roman"/>
          <w:sz w:val="28"/>
          <w:szCs w:val="28"/>
        </w:rPr>
        <w:t xml:space="preserve"> – цена технического обслуживания и </w:t>
      </w:r>
      <w:proofErr w:type="spellStart"/>
      <w:r w:rsidRPr="003873E8">
        <w:rPr>
          <w:rFonts w:ascii="Times New Roman" w:hAnsi="Times New Roman" w:cs="Times New Roman"/>
          <w:sz w:val="28"/>
          <w:szCs w:val="28"/>
        </w:rPr>
        <w:t>регламентн</w:t>
      </w:r>
      <w:proofErr w:type="gramStart"/>
      <w:r w:rsidRPr="003873E8">
        <w:rPr>
          <w:rFonts w:ascii="Times New Roman" w:hAnsi="Times New Roman" w:cs="Times New Roman"/>
          <w:sz w:val="28"/>
          <w:szCs w:val="28"/>
        </w:rPr>
        <w:t>о</w:t>
      </w:r>
      <w:proofErr w:type="spellEnd"/>
      <w:r w:rsidRPr="003873E8">
        <w:rPr>
          <w:rFonts w:ascii="Times New Roman" w:hAnsi="Times New Roman" w:cs="Times New Roman"/>
          <w:sz w:val="28"/>
          <w:szCs w:val="28"/>
        </w:rPr>
        <w:t>-</w:t>
      </w:r>
      <w:proofErr w:type="gramEnd"/>
      <w:r w:rsidRPr="003873E8">
        <w:rPr>
          <w:rFonts w:ascii="Times New Roman" w:hAnsi="Times New Roman" w:cs="Times New Roman"/>
          <w:sz w:val="28"/>
          <w:szCs w:val="28"/>
        </w:rPr>
        <w:t xml:space="preserve"> профилактического ремонта 1 i-го устройства в составе систем автоматического диспетчерского управления в год.</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96</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w:t>
      </w:r>
      <w:proofErr w:type="gramStart"/>
      <w:r w:rsidRPr="003873E8">
        <w:rPr>
          <w:rFonts w:ascii="Times New Roman" w:hAnsi="Times New Roman" w:cs="Times New Roman"/>
          <w:sz w:val="28"/>
          <w:szCs w:val="28"/>
        </w:rPr>
        <w:t>о</w:t>
      </w:r>
      <w:proofErr w:type="spellEnd"/>
      <w:r w:rsidRPr="003873E8">
        <w:rPr>
          <w:rFonts w:ascii="Times New Roman" w:hAnsi="Times New Roman" w:cs="Times New Roman"/>
          <w:sz w:val="28"/>
          <w:szCs w:val="28"/>
        </w:rPr>
        <w:t>-</w:t>
      </w:r>
      <w:proofErr w:type="gramEnd"/>
      <w:r w:rsidRPr="003873E8">
        <w:rPr>
          <w:rFonts w:ascii="Times New Roman" w:hAnsi="Times New Roman" w:cs="Times New Roman"/>
          <w:sz w:val="28"/>
          <w:szCs w:val="28"/>
        </w:rPr>
        <w:t xml:space="preserve"> профилактический ремонт систем видеонаблюдения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свн</w:t>
      </w:r>
      <w:proofErr w:type="spellEnd"/>
      <w:r w:rsidRPr="003873E8">
        <w:rPr>
          <w:rFonts w:ascii="Times New Roman" w:hAnsi="Times New Roman" w:cs="Times New Roman"/>
          <w:sz w:val="28"/>
          <w:szCs w:val="28"/>
        </w:rPr>
        <w:t>) определяются по формуле:</w:t>
      </w:r>
    </w:p>
    <w:p w:rsidR="00BF2371" w:rsidRPr="00C42CE1"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127" type="#_x0000_t75" style="width:167.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64A2F&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C64A2F&quot; wsp:rsidRDefault=&quot;00C64A2F&quot; wsp:rsidP=&quot;00C64A2F&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ЃРІРЅ&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Q&lt;/m:t&gt;&lt;/m:r&gt;&lt;/m:e&gt;&lt;m:sub&gt;&lt;m:r&gt;&lt;m:rPr&gt;&lt;m:sty m:val=&quot;p&quot;/&gt;&lt;/m:rPr&gt;&lt;w:rPr&gt;&lt;w:rFonts w:ascii=&quot;Cambria Math&quot; w:h-ansi=&quot;Cambria Math&quot;/&gt;&lt;wx:font wx:val=&quot;Cambria Math&quot;/&gt;&lt;w:sz w:val=&quot;28&quot;/&gt;&lt;w:sz-cs w:val=&quot;28&quot;/&gt;&lt;/w:rPr&gt;&lt;m:t&gt;iСЃРІРЅ&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Р &lt;/m:t&gt;&lt;/m:r&gt;&lt;/m:e&gt;&lt;m:sub&gt;&lt;m:r&gt;&lt;m:rPr&gt;&lt;m:sty m:val=&quot;p&quot;/&gt;&lt;/m:rPr&gt;&lt;w:rPr&gt;&lt;w:rFonts w:ascii=&quot;Cambria Math&quot; w:h-ansi=&quot;Cambria Math&quot;/&gt;&lt;wx:font wx:val=&quot;Cambria Math&quot;/&gt;&lt;w:sz w:val=&quot;28&quot;/&gt;&lt;w:sz-cs w:val=&quot;28&quot;/&gt;&lt;/w:rPr&gt;&lt;m:t&gt;iСЃРІРЅ,&lt;/m:t&gt;&lt;/m:r&gt;&lt;/m:sub&gt;&lt;/m:sSub&gt;&lt;/m:e&gt;&lt;/m:nary&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 wsp:rsidRPr=&quot;00C64A2F&quot;&gt;&lt;w:pgSz w:w=&quot;12240&quot; w:h=&quot;15840&quot;/&gt;&lt;w:pgMar w:top=&quot;1134&quot; w:right=&quot;850&quot; w:bottom=&quot;1134&quot; w:left=&quot;1701&quot; w:header=&quot;720&quot; w:footer=&quot;720&quot; w:gutter=&quot;0&quot;/&gt;&lt;w:cols w:space=&quot;720&quot;/&gt;&lt;/w:sectPr&gt;&lt;/wx:sect&gt;&lt;/w:body&gt;&lt;/w:wordDocument&gt;">
            <v:imagedata r:id="rId87" o:title="" chromakey="white"/>
          </v:shape>
        </w:pict>
      </w:r>
    </w:p>
    <w:p w:rsidR="00BF2371" w:rsidRPr="00C42CE1"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свн</w:t>
      </w:r>
      <w:proofErr w:type="spellEnd"/>
      <w:r w:rsidRPr="003873E8">
        <w:rPr>
          <w:rFonts w:ascii="Times New Roman" w:hAnsi="Times New Roman" w:cs="Times New Roman"/>
          <w:sz w:val="28"/>
          <w:szCs w:val="28"/>
        </w:rPr>
        <w:t xml:space="preserve"> – количество обслуживаемых i-х устройств в составе систем видеонаблюдения;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свн</w:t>
      </w:r>
      <w:proofErr w:type="spellEnd"/>
      <w:r w:rsidRPr="003873E8">
        <w:rPr>
          <w:rFonts w:ascii="Times New Roman" w:hAnsi="Times New Roman" w:cs="Times New Roman"/>
          <w:sz w:val="28"/>
          <w:szCs w:val="28"/>
        </w:rPr>
        <w:t xml:space="preserve"> – цена технического обслуживания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-профилактического ремонта 1 i-го устройства в составе систем видеонаблюдения в год.</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97</w:t>
      </w:r>
      <w:r w:rsidRPr="003873E8">
        <w:rPr>
          <w:rFonts w:ascii="Times New Roman" w:hAnsi="Times New Roman" w:cs="Times New Roman"/>
          <w:sz w:val="28"/>
          <w:szCs w:val="28"/>
        </w:rPr>
        <w:t>. Затраты на оплату услуг внештатных сотрудников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внси</w:t>
      </w:r>
      <w:proofErr w:type="spellEnd"/>
      <w:r w:rsidRPr="003873E8">
        <w:rPr>
          <w:rFonts w:ascii="Times New Roman" w:hAnsi="Times New Roman" w:cs="Times New Roman"/>
          <w:sz w:val="28"/>
          <w:szCs w:val="28"/>
        </w:rPr>
        <w:t>) определяются по формуле:</w:t>
      </w:r>
    </w:p>
    <w:p w:rsidR="00BF2371" w:rsidRPr="00C42CE1"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128" type="#_x0000_t75" style="width:278.15pt;height:50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D0856&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AD0856&quot; wsp:rsidRDefault=&quot;00AD0856&quot; wsp:rsidP=&quot;00AD0856&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ІРЅСЃРё&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g&lt;/m:t&gt;&lt;/m:r&gt;&lt;m:r&gt;&lt;m:rPr&gt;&lt;m:sty m:val=&quot;p&quot;/&gt;&lt;/m:rPr&gt;&lt;w:rPr&gt;&lt;w:rFonts w:ascii=&quot;Cambria Math&quot; w:h-ansi=&quot;Cambria Math&quot;/&gt;&lt;wx:font wx:val=&quot;Cambria Math&quot;/&gt;&lt;w:sz w:val=&quot;28&quot;/&gt;&lt;w:sz-cs w:val=&quot;28&quot;/&gt;&lt;/w:rPr&gt;&lt;m:t&gt;=1&lt;/m:t&gt;&lt;/m:r&gt;&lt;/m:sub&gt;&lt;m:sup&gt;&lt;m:r&gt;&lt;m:rPr&gt;&lt;m:sty m:val=&quot;p&quot;/&gt;&lt;/m:rPr&gt;&lt;w:rPr&gt;&lt;w:rFonts w:ascii=&quot;Cambria Math&quot; w:h-ansi=&quot;Cambria Math&quot;/&gt;&lt;wx:font wx:val=&quot;Cambria Math&quot;/&gt;&lt;w:sz w:val=&quot;28&quot;/&gt;&lt;w:sz-cs w:val=&quot;28&quot;/&gt;&lt;w:lang w:val=&quot;EN-US&quot;/&gt;&lt;/w:rPr&gt;&lt;m:t&gt;k&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њ&lt;/m:t&gt;&lt;/m:r&gt;&lt;/m:e&gt;&lt;m:sub&gt;&lt;m:r&gt;&lt;m:rPr&gt;&lt;m:sty m:val=&quot;p&quot;/&gt;&lt;/m:rPr&gt;&lt;w:rPr&gt;&lt;w:rFonts w:ascii=&quot;Cambria Math&quot; w:h-ansi=&quot;Cambria Math&quot;/&gt;&lt;wx:font wx:val=&quot;Cambria Math&quot;/&gt;&lt;w:sz w:val=&quot;28&quot;/&gt;&lt;w:sz-cs w:val=&quot;28&quot;/&gt;&lt;/w:rPr&gt;&lt;m:t&gt;gРІРЅСЃРё&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rPr&gt;&lt;m:t&gt;gРІРЅСЃРё&lt;/m:t&gt;&lt;/m:r&gt;&lt;/m:sub&gt;&lt;/m:sSub&gt;&lt;m:r&gt;&lt;m:rPr&gt;&lt;m:sty m:val=&quot;p&quot;/&gt;&lt;/m:rPr&gt;&lt;w:rPr&gt;&lt;w:rFonts w:ascii=&quot;Cambria Math&quot; w:h-ansi=&quot;Cambria Math&quot;/&gt;&lt;wx:font wx:val=&quot;Cambria Math&quot;/&gt;&lt;w:sz w:val=&quot;28&quot;/&gt;&lt;w:sz-cs w:val=&quot;28&quot;/&gt;&lt;/w:rPr&gt;&lt;m:t&gt;Г—&lt;/m:t&gt;&lt;/m:r&gt;&lt;m:d&gt;&lt;m:dPr&gt;&lt;m:ctrlPr&gt;&lt;w:rPr&gt;&lt;w:rFonts w:ascii=&quot;Cambria Math&quot; w:h-ansi=&quot;Cambria Math&quot;/&gt;&lt;wx:font wx:val=&quot;Cambria Math&quot;/&gt;&lt;w:sz w:val=&quot;28&quot;/&gt;&lt;w:sz-cs w:val=&quot;28&quot;/&gt;&lt;/w:rPr&gt;&lt;/m:ctrlPr&gt;&lt;/m:dPr&gt;&lt;m:e&gt;&lt;m:r&gt;&lt;m:rPr&gt;&lt;m:sty m:val=&quot;p&quot;/&gt;&lt;/m:rPr&gt;&lt;w:rPr&gt;&lt;w:rFonts w:ascii=&quot;Cambria Math&quot; w:h-ansi=&quot;Cambria Math&quot;/&gt;&lt;wx:font wx:val=&quot;Cambria Math&quot;/&gt;&lt;w:sz w:val=&quot;28&quot;/&gt;&lt;w:sz-cs w:val=&quot;28&quot;/&gt;&lt;/w:rPr&gt;&lt;m:t&gt;1+&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t&lt;/m:t&gt;&lt;/m:r&gt;&lt;/m:e&gt;&lt;m:sub&gt;&lt;m:r&gt;&lt;m:rPr&gt;&lt;m:sty m:val=&quot;p&quot;/&gt;&lt;/m:rPr&gt;&lt;w:rPr&gt;&lt;w:rFonts w:ascii=&quot;Cambria Math&quot; w:h-ansi=&quot;Cambria Math&quot;/&gt;&lt;wx:font wx:val=&quot;Cambria Math&quot;/&gt;&lt;w:sz w:val=&quot;28&quot;/&gt;&lt;w:sz-cs w:val=&quot;28&quot;/&gt;&lt;/w:rPr&gt;&lt;m:t&gt;gРІРЅСЃРё&lt;/m:t&gt;&lt;/m:r&gt;&lt;/m:sub&gt;&lt;/m:sSub&gt;&lt;/m:e&gt;&lt;/m:d&gt;&lt;m:r&gt;&lt;w:rPr&gt;&lt;w:rFonts w:ascii=&quot;Cambria Math&quot; w:h-ansi=&quot;Cambria Math&quot;/&gt;&lt;wx:font wx:val=&quot;Cambria Math&quot;/&gt;&lt;w:i/&gt;&lt;w:sz w:val=&quot;28&quot;/&gt;&lt;w:sz-cs w:val=&quot;28&quot;/&gt;&lt;/w:rPr&gt;&lt;m:t&gt;,&lt;/m:t&gt;&lt;/m:r&gt;&lt;/m:e&gt;&lt;/m:nary&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 wsp:rsidRPr=&quot;00AD0856&quot;&gt;&lt;w:pgSz w:w=&quot;12240&quot; w:h=&quot;15840&quot;/&gt;&lt;w:pgMar w:top=&quot;1134&quot; w:right=&quot;850&quot; w:bottom=&quot;1134&quot; w:left=&quot;1701&quot; w:header=&quot;720&quot; w:footer=&quot;720&quot; w:gutter=&quot;0&quot;/&gt;&lt;w:cols w:space=&quot;720&quot;/&gt;&lt;/w:sectPr&gt;&lt;/wx:sect&gt;&lt;/w:body&gt;&lt;/w:wordDocument&gt;">
            <v:imagedata r:id="rId88"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M</w:t>
      </w:r>
      <w:r w:rsidRPr="003873E8">
        <w:rPr>
          <w:rFonts w:ascii="Times New Roman" w:hAnsi="Times New Roman" w:cs="Times New Roman"/>
          <w:sz w:val="28"/>
          <w:szCs w:val="28"/>
          <w:vertAlign w:val="subscript"/>
        </w:rPr>
        <w:t>g</w:t>
      </w:r>
      <w:proofErr w:type="gramEnd"/>
      <w:r w:rsidRPr="003873E8">
        <w:rPr>
          <w:rFonts w:ascii="Times New Roman" w:hAnsi="Times New Roman" w:cs="Times New Roman"/>
          <w:sz w:val="28"/>
          <w:szCs w:val="28"/>
          <w:vertAlign w:val="subscript"/>
        </w:rPr>
        <w:t>внси</w:t>
      </w:r>
      <w:proofErr w:type="spellEnd"/>
      <w:r w:rsidRPr="003873E8">
        <w:rPr>
          <w:rFonts w:ascii="Times New Roman" w:hAnsi="Times New Roman" w:cs="Times New Roman"/>
          <w:sz w:val="28"/>
          <w:szCs w:val="28"/>
        </w:rPr>
        <w:t xml:space="preserve"> – планируемое количество месяцев работы внештатного сотрудника в g-й должности;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g</w:t>
      </w:r>
      <w:proofErr w:type="gramEnd"/>
      <w:r w:rsidRPr="003873E8">
        <w:rPr>
          <w:rFonts w:ascii="Times New Roman" w:hAnsi="Times New Roman" w:cs="Times New Roman"/>
          <w:sz w:val="28"/>
          <w:szCs w:val="28"/>
          <w:vertAlign w:val="subscript"/>
        </w:rPr>
        <w:t>внси</w:t>
      </w:r>
      <w:proofErr w:type="spellEnd"/>
      <w:r w:rsidRPr="003873E8">
        <w:rPr>
          <w:rFonts w:ascii="Times New Roman" w:hAnsi="Times New Roman" w:cs="Times New Roman"/>
          <w:sz w:val="28"/>
          <w:szCs w:val="28"/>
        </w:rPr>
        <w:t xml:space="preserve"> – стоимость 1 месяца работы внештатного сотрудника в                         g-й должности;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t</w:t>
      </w:r>
      <w:r w:rsidRPr="003873E8">
        <w:rPr>
          <w:rFonts w:ascii="Times New Roman" w:hAnsi="Times New Roman" w:cs="Times New Roman"/>
          <w:sz w:val="28"/>
          <w:szCs w:val="28"/>
          <w:vertAlign w:val="subscript"/>
        </w:rPr>
        <w:t>g</w:t>
      </w:r>
      <w:proofErr w:type="gramEnd"/>
      <w:r w:rsidRPr="003873E8">
        <w:rPr>
          <w:rFonts w:ascii="Times New Roman" w:hAnsi="Times New Roman" w:cs="Times New Roman"/>
          <w:sz w:val="28"/>
          <w:szCs w:val="28"/>
          <w:vertAlign w:val="subscript"/>
        </w:rPr>
        <w:t>внси</w:t>
      </w:r>
      <w:proofErr w:type="spellEnd"/>
      <w:r w:rsidRPr="003873E8">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К затратам на оплату услуг внештатных сотрудников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Затраты на приобретение прочих работ и услуг,</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lastRenderedPageBreak/>
        <w:t>не относящиеся к затратам на услуги связи, транспортные</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услуги, оплату расходов по договорам об оказании услуг,</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proofErr w:type="gramStart"/>
      <w:r w:rsidRPr="003873E8">
        <w:rPr>
          <w:rFonts w:ascii="Times New Roman" w:hAnsi="Times New Roman" w:cs="Times New Roman"/>
          <w:sz w:val="28"/>
          <w:szCs w:val="28"/>
        </w:rPr>
        <w:t>связанных</w:t>
      </w:r>
      <w:proofErr w:type="gramEnd"/>
      <w:r w:rsidRPr="003873E8">
        <w:rPr>
          <w:rFonts w:ascii="Times New Roman" w:hAnsi="Times New Roman" w:cs="Times New Roman"/>
          <w:sz w:val="28"/>
          <w:szCs w:val="28"/>
        </w:rPr>
        <w:t xml:space="preserve"> с проездом и наймом жилого помещения</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в связи с командированием работников, заключаемым</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со сторонними организациями, а также к затратам</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на коммунальные услуги, аренду помещений и оборудования,</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содержание имущества в рамках прочих затрат и затратам</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на приобретение прочих работ и услуг в рамках затрат</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на информационно-коммуникационные технологии</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98</w:t>
      </w:r>
      <w:r w:rsidRPr="003873E8">
        <w:rPr>
          <w:rFonts w:ascii="Times New Roman" w:hAnsi="Times New Roman" w:cs="Times New Roman"/>
          <w:sz w:val="28"/>
          <w:szCs w:val="28"/>
        </w:rPr>
        <w:t>. Затраты на оплату типографских работ и услуг, включая приобретение периодических печатных изданий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т</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rPr>
          <w:rFonts w:ascii="Times New Roman" w:hAnsi="Times New Roman" w:cs="Times New Roman"/>
          <w:sz w:val="28"/>
          <w:szCs w:val="28"/>
        </w:rPr>
        <w:fldChar w:fldCharType="begin"/>
      </w:r>
      <w:r w:rsidRPr="00CB563A">
        <w:rPr>
          <w:rFonts w:ascii="Times New Roman" w:hAnsi="Times New Roman" w:cs="Times New Roman"/>
          <w:sz w:val="28"/>
          <w:szCs w:val="28"/>
        </w:rPr>
        <w:instrText xml:space="preserve"> QUOTE </w:instrText>
      </w:r>
      <w:r w:rsidRPr="00CB563A">
        <w:rPr>
          <w:position w:val="-11"/>
        </w:rPr>
        <w:pict>
          <v:shape id="_x0000_i1129" type="#_x0000_t75" style="width:85.65pt;height:18.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E5DBB&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1E5DBB&quot; wsp:rsidP=&quot;001E5DBB&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ёСѓ&lt;/m:t&gt;&lt;/m:r&gt;&lt;/m:sub&gt;&lt;/m:sSub&gt;&lt;m:r&gt;&lt;m:rPr&gt;&lt;m:sty m:val=&quot;p&quot;/&gt;&lt;/m:rPr&gt;&lt;w:rPr&gt;&lt;w:rFonts w:ascii=&quot;Cambria Math&quot; w:h-ansi=&quot;Cambria Math&quot;/&gt;&lt;wx:font wx:val=&quot;Cambria Math&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9" o:title="" chromakey="white"/>
          </v:shape>
        </w:pict>
      </w:r>
      <w:r w:rsidRPr="00CB563A">
        <w:rPr>
          <w:rFonts w:ascii="Times New Roman" w:hAnsi="Times New Roman" w:cs="Times New Roman"/>
          <w:sz w:val="28"/>
          <w:szCs w:val="28"/>
        </w:rPr>
        <w:instrText xml:space="preserve"> </w:instrText>
      </w:r>
      <w:r w:rsidRPr="00CB563A">
        <w:rPr>
          <w:rFonts w:ascii="Times New Roman" w:hAnsi="Times New Roman" w:cs="Times New Roman"/>
          <w:sz w:val="28"/>
          <w:szCs w:val="28"/>
        </w:rPr>
        <w:fldChar w:fldCharType="separate"/>
      </w:r>
      <w:r w:rsidRPr="00CB563A">
        <w:rPr>
          <w:position w:val="-11"/>
        </w:rPr>
        <w:pict>
          <v:shape id="_x0000_i1130" type="#_x0000_t75" style="width:85.65pt;height:18.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E5DBB&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1E5DBB&quot; wsp:rsidP=&quot;001E5DBB&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ёСѓ&lt;/m:t&gt;&lt;/m:r&gt;&lt;/m:sub&gt;&lt;/m:sSub&gt;&lt;m:r&gt;&lt;m:rPr&gt;&lt;m:sty m:val=&quot;p&quot;/&gt;&lt;/m:rPr&gt;&lt;w:rPr&gt;&lt;w:rFonts w:ascii=&quot;Cambria Math&quot; w:h-ansi=&quot;Cambria Math&quot;/&gt;&lt;wx:font wx:val=&quot;Cambria Math&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9" o:title="" chromakey="white"/>
          </v:shape>
        </w:pict>
      </w:r>
      <w:r w:rsidRPr="00CB563A">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CB563A">
        <w:rPr>
          <w:rFonts w:ascii="Times New Roman" w:hAnsi="Times New Roman" w:cs="Times New Roman"/>
          <w:sz w:val="28"/>
          <w:szCs w:val="28"/>
        </w:rPr>
        <w:fldChar w:fldCharType="begin"/>
      </w:r>
      <w:r w:rsidRPr="00CB563A">
        <w:rPr>
          <w:rFonts w:ascii="Times New Roman" w:hAnsi="Times New Roman" w:cs="Times New Roman"/>
          <w:sz w:val="28"/>
          <w:szCs w:val="28"/>
        </w:rPr>
        <w:instrText xml:space="preserve"> QUOTE </w:instrText>
      </w:r>
      <w:r w:rsidRPr="00CB563A">
        <w:rPr>
          <w:position w:val="-6"/>
        </w:rPr>
        <w:pict>
          <v:shape id="_x0000_i1131" type="#_x0000_t75" style="width:2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06F6E&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706F6E&quot; wsp:rsidP=&quot;00706F6E&quot;&gt;&lt;m:oMathPara&gt;&lt;m:oMath&gt;&lt;m:r&gt;&lt;m:rPr&gt;&lt;m:sty m:val=&quot;p&quot;/&gt;&lt;/m:rPr&gt;&lt;w:rPr&gt;&lt;w:rFonts w:ascii=&quot;Cambria Math&quot; w:h-ansi=&quot;Cambria Math&quot;/&gt;&lt;wx:font wx:val=&quot;Cambria Math&quot;/&gt;&lt;w:sz w:val=&quot;28&quot;/&gt;&lt;w:sz-cs w:val=&quot;28&quot;/&gt;&lt;/w:rPr&gt;&lt;m:t&gt;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9" o:title="" chromakey="white"/>
          </v:shape>
        </w:pict>
      </w:r>
      <w:r w:rsidRPr="00CB563A">
        <w:rPr>
          <w:rFonts w:ascii="Times New Roman" w:hAnsi="Times New Roman" w:cs="Times New Roman"/>
          <w:sz w:val="28"/>
          <w:szCs w:val="28"/>
        </w:rPr>
        <w:instrText xml:space="preserve"> </w:instrText>
      </w:r>
      <w:r w:rsidRPr="00CB563A">
        <w:rPr>
          <w:rFonts w:ascii="Times New Roman" w:hAnsi="Times New Roman" w:cs="Times New Roman"/>
          <w:sz w:val="28"/>
          <w:szCs w:val="28"/>
        </w:rPr>
        <w:fldChar w:fldCharType="separate"/>
      </w:r>
      <w:r w:rsidRPr="00CB563A">
        <w:rPr>
          <w:position w:val="-6"/>
        </w:rPr>
        <w:pict>
          <v:shape id="_x0000_i1132" type="#_x0000_t75" style="width:2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06F6E&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706F6E&quot; wsp:rsidP=&quot;00706F6E&quot;&gt;&lt;m:oMathPara&gt;&lt;m:oMath&gt;&lt;m:r&gt;&lt;m:rPr&gt;&lt;m:sty m:val=&quot;p&quot;/&gt;&lt;/m:rPr&gt;&lt;w:rPr&gt;&lt;w:rFonts w:ascii=&quot;Cambria Math&quot; w:h-ansi=&quot;Cambria Math&quot;/&gt;&lt;wx:font wx:val=&quot;Cambria Math&quot;/&gt;&lt;w:sz w:val=&quot;28&quot;/&gt;&lt;w:sz-cs w:val=&quot;28&quot;/&gt;&lt;/w:rPr&gt;&lt;m:t&gt;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9" o:title="" chromakey="white"/>
          </v:shape>
        </w:pict>
      </w:r>
      <w:r w:rsidRPr="00CB563A">
        <w:rPr>
          <w:rFonts w:ascii="Times New Roman" w:hAnsi="Times New Roman" w:cs="Times New Roman"/>
          <w:sz w:val="28"/>
          <w:szCs w:val="28"/>
        </w:rPr>
        <w:fldChar w:fldCharType="end"/>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ж</w:t>
      </w:r>
      <w:proofErr w:type="spellEnd"/>
      <w:r w:rsidRPr="003873E8">
        <w:rPr>
          <w:rFonts w:ascii="Times New Roman" w:hAnsi="Times New Roman" w:cs="Times New Roman"/>
          <w:sz w:val="28"/>
          <w:szCs w:val="28"/>
        </w:rPr>
        <w:t xml:space="preserve"> – затраты на приобретение специальных журналов;</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иу</w:t>
      </w:r>
      <w:proofErr w:type="spellEnd"/>
      <w:r w:rsidRPr="003873E8">
        <w:rPr>
          <w:rFonts w:ascii="Times New Roman" w:hAnsi="Times New Roman" w:cs="Times New Roman"/>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BF2371" w:rsidRPr="00CB563A" w:rsidRDefault="00BF2371" w:rsidP="009E29DF">
      <w:pPr>
        <w:widowControl w:val="0"/>
        <w:autoSpaceDE w:val="0"/>
        <w:autoSpaceDN w:val="0"/>
        <w:adjustRightInd w:val="0"/>
        <w:ind w:firstLine="709"/>
        <w:jc w:val="both"/>
        <w:rPr>
          <w:rFonts w:eastAsia="Calibri"/>
          <w:sz w:val="28"/>
          <w:szCs w:val="28"/>
          <w:lang w:eastAsia="en-US"/>
        </w:rPr>
      </w:pPr>
      <w:r w:rsidRPr="002639BD">
        <w:rPr>
          <w:rFonts w:eastAsia="Calibri"/>
          <w:sz w:val="28"/>
          <w:szCs w:val="28"/>
          <w:lang w:eastAsia="en-US"/>
        </w:rPr>
        <w:t>99</w:t>
      </w:r>
      <w:r w:rsidRPr="00CB563A">
        <w:rPr>
          <w:rFonts w:eastAsia="Calibri"/>
          <w:sz w:val="28"/>
          <w:szCs w:val="28"/>
          <w:lang w:eastAsia="en-US"/>
        </w:rPr>
        <w:t xml:space="preserve">.  Затраты на оплату услуг по предоставлению </w:t>
      </w:r>
      <w:proofErr w:type="spellStart"/>
      <w:r w:rsidRPr="00CB563A">
        <w:rPr>
          <w:rFonts w:eastAsia="Calibri"/>
          <w:sz w:val="28"/>
          <w:szCs w:val="28"/>
          <w:lang w:eastAsia="en-US"/>
        </w:rPr>
        <w:t>покопийной</w:t>
      </w:r>
      <w:proofErr w:type="spellEnd"/>
      <w:r w:rsidRPr="00CB563A">
        <w:rPr>
          <w:rFonts w:eastAsia="Calibri"/>
          <w:sz w:val="28"/>
          <w:szCs w:val="28"/>
          <w:lang w:eastAsia="en-US"/>
        </w:rPr>
        <w:t xml:space="preserve"> печати (</w:t>
      </w:r>
      <w:proofErr w:type="spellStart"/>
      <w:r w:rsidRPr="00CB563A">
        <w:rPr>
          <w:rFonts w:eastAsia="Calibri"/>
          <w:sz w:val="28"/>
          <w:szCs w:val="28"/>
          <w:lang w:eastAsia="en-US"/>
        </w:rPr>
        <w:t>З</w:t>
      </w:r>
      <w:r w:rsidRPr="00CB563A">
        <w:rPr>
          <w:rFonts w:eastAsia="Calibri"/>
          <w:sz w:val="28"/>
          <w:szCs w:val="28"/>
          <w:vertAlign w:val="subscript"/>
          <w:lang w:eastAsia="en-US"/>
        </w:rPr>
        <w:t>пп</w:t>
      </w:r>
      <w:proofErr w:type="spellEnd"/>
      <w:r w:rsidRPr="00CB563A">
        <w:rPr>
          <w:rFonts w:eastAsia="Calibri"/>
          <w:sz w:val="28"/>
          <w:szCs w:val="28"/>
          <w:lang w:eastAsia="en-US"/>
        </w:rPr>
        <w:t>) определяются по формуле:</w:t>
      </w:r>
    </w:p>
    <w:p w:rsidR="00BF2371" w:rsidRPr="00CB563A" w:rsidRDefault="00BF2371" w:rsidP="009E29DF">
      <w:pPr>
        <w:widowControl w:val="0"/>
        <w:autoSpaceDE w:val="0"/>
        <w:autoSpaceDN w:val="0"/>
        <w:adjustRightInd w:val="0"/>
        <w:ind w:firstLine="709"/>
        <w:jc w:val="both"/>
        <w:outlineLvl w:val="0"/>
        <w:rPr>
          <w:rFonts w:eastAsia="Calibri"/>
          <w:sz w:val="28"/>
          <w:szCs w:val="28"/>
          <w:lang w:eastAsia="en-US"/>
        </w:rPr>
      </w:pPr>
    </w:p>
    <w:p w:rsidR="00BF2371" w:rsidRPr="00CB563A" w:rsidRDefault="00BF2371" w:rsidP="009E29DF">
      <w:pPr>
        <w:widowControl w:val="0"/>
        <w:autoSpaceDE w:val="0"/>
        <w:autoSpaceDN w:val="0"/>
        <w:adjustRightInd w:val="0"/>
        <w:ind w:firstLine="709"/>
        <w:jc w:val="both"/>
        <w:rPr>
          <w:rFonts w:eastAsia="Calibri"/>
          <w:sz w:val="28"/>
          <w:szCs w:val="28"/>
          <w:lang w:eastAsia="en-US"/>
        </w:rPr>
      </w:pPr>
      <w:r w:rsidRPr="00CB563A">
        <w:rPr>
          <w:rFonts w:eastAsia="Calibri"/>
        </w:rPr>
        <w:pict>
          <v:shape id="_x0000_i1133" type="#_x0000_t75" style="width:153.1pt;height:4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8E553F&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8E553F&quot; wsp:rsidRDefault=&quot;008E553F&quot; wsp:rsidP=&quot;008E553F&quot;&gt;&lt;m:oMathPara&gt;&lt;m:oMath&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 w:fareast=&quot;Calibri&quot; w:h-ansi=&quot;Cambria Math&quot;/&gt;&lt;wx:font wx:val=&quot;Cambria Math&quot;/&gt;&lt;w:sz w:val=&quot;28&quot;/&gt;&lt;w:sz-cs w:val=&quot;28&quot;/&gt;&lt;w:lang w:fareast=&quot;EN-US&quot;/&gt;&lt;/w:rPr&gt;&lt;m:t&gt;Р—&lt;/m:t&gt;&lt;/m:r&gt;&lt;/m:e&gt;&lt;m:sub&gt;&lt;m:r&gt;&lt;m:rPr&gt;&lt;m:sty m:val=&quot;p&quot;/&gt;&lt;/m:rPr&gt;&lt;w:rPr&gt;&lt;w:rFonts w:ascii=&quot;Cambria Math&quot; w:fareast=&quot;Calibri&quot; w:h-ansi=&quot;Cambria Math&quot;/&gt;&lt;wx:font wx:val=&quot;Cambria Math&quot;/&gt;&lt;w:sz w:val=&quot;28&quot;/&gt;&lt;w:sz-cs w:val=&quot;28&quot;/&gt;&lt;w:lang w:fareast=&quot;EN-US&quot;/&gt;&lt;/w:rPr&gt;&lt;m:t&gt;РїРї&lt;/m:t&gt;&lt;/m:r&gt;&lt;/m:sub&gt;&lt;/m:sSub&gt;&lt;m:r&gt;&lt;m:rPr&gt;&lt;m:sty m:val=&quot;p&quot;/&gt;&lt;/m:rPr&gt;&lt;w:rPr&gt;&lt;w:rFonts w:ascii=&quot;Cambria Math&quot; w:fareast=&quot;Calibri&quot; w:h-ansi=&quot;Cambria Math&quot;/&gt;&lt;wx:font wx:val=&quot;Cambria Math&quot;/&gt;&lt;w:sz w:val=&quot;28&quot;/&gt;&lt;w:sz-cs w:val=&quot;28&quot;/&gt;&lt;w:lang w:fareast=&quot;EN-US&quot;/&gt;&lt;/w:rPr&gt;&lt;m:t&gt;=&lt;/m:t&gt;&lt;/m:r&gt;&lt;m:nary&gt;&lt;m:naryPr&gt;&lt;m:chr m:val=&quot;в€‘&quot;/&gt;&lt;m:limLoc m:val=&quot;undOvr&quot;/&gt;&lt;m:ctrlPr&gt;&lt;w:rPr&gt;&lt;w:rFonts w:ascii=&quot;Cambria Math&quot; w:fareast=&quot;Calibri&quot; w:h-ansi=&quot;Cambria Math&quot;/&gt;&lt;wx:font wx:val=&quot;Cambria Math&quot;/&gt;&lt;w:sz w:val=&quot;28&quot;/&gt;&lt;w:sz-cs w:val=&quot;28&quot;/&gt;&lt;w:lang w:fareast=&quot;EN-US&quot;/&gt;&lt;/w:rPr&gt;&lt;/m:ctrlPr&gt;&lt;/m:naryPr&gt;&lt;m:sub&gt;&lt;m:r&gt;&lt;m:rPr&gt;&lt;m:sty m:val=&quot;p&quot;/&gt;&lt;/m:rPr&gt;&lt;w:rPr&gt;&lt;w:rFonts w:ascii=&quot;Cambria Math&quot; w:fareast=&quot;Calibri&quot; w:h-ansi=&quot;Cambria Math&quot;/&gt;&lt;wx:font wx:val=&quot;Cambria Math&quot;/&gt;&lt;w:sz w:val=&quot;28&quot;/&gt;&lt;w:sz-cs w:val=&quot;28&quot;/&gt;&lt;w:lang w:fareast=&quot;EN-US&quot;/&gt;&lt;/w:rPr&gt;&lt;m:t&gt;i=1&lt;/m:t&gt;&lt;/m:r&gt;&lt;/m:sub&gt;&lt;m:sup&gt;&lt;m:r&gt;&lt;m:rPr&gt;&lt;m:sty m:val=&quot;p&quot;/&gt;&lt;/m:rPr&gt;&lt;w:rPr&gt;&lt;w:rFonts w:ascii=&quot;Cambria Math&quot; w:fareast=&quot;Calibri&quot; w:h-ansi=&quot;Cambria Math&quot;/&gt;&lt;wx:font wx:val=&quot;Cambria Math&quot;/&gt;&lt;w:sz w:val=&quot;28&quot;/&gt;&lt;w:sz-cs w:val=&quot;28&quot;/&gt;&lt;w:lang w:val=&quot;EN-US&quot; w:fareast=&quot;EN-US&quot;/&gt;&lt;/w:rPr&gt;&lt;m:t&gt;n&lt;/m:t&gt;&lt;/m:r&gt;&lt;/m:sup&gt;&lt;m:e&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 w:fareast=&quot;Calibri&quot; w:h-ansi=&quot;Cambria Math&quot;/&gt;&lt;wx:font wx:val=&quot;Cambria Math&quot;/&gt;&lt;w:sz w:val=&quot;28&quot;/&gt;&lt;w:sz-cs w:val=&quot;28&quot;/&gt;&lt;w:lang w:fareast=&quot;EN-US&quot;/&gt;&lt;/w:rPr&gt;&lt;m:t&gt;P&lt;/m:t&gt;&lt;/m:r&gt;&lt;/m:e&gt;&lt;m:sub&gt;&lt;m:r&gt;&lt;m:rPr&gt;&lt;m:sty m:val=&quot;p&quot;/&gt;&lt;/m:rPr&gt;&lt;w:rPr&gt;&lt;w:rFonts w:ascii=&quot;Cambria Math&quot; w:fareast=&quot;Calibri&quot; w:h-ansi=&quot;Cambria Math&quot;/&gt;&lt;wx:font wx:val=&quot;Cambria Math&quot;/&gt;&lt;w:sz w:val=&quot;28&quot;/&gt;&lt;w:sz-cs w:val=&quot;28&quot;/&gt;&lt;w:lang w:fareast=&quot;EN-US&quot;/&gt;&lt;/w:rPr&gt;&lt;m:t&gt;iРїРї&lt;/m:t&gt;&lt;/m:r&gt;&lt;/m:sub&gt;&lt;/m:sSub&gt;&lt;m:r&gt;&lt;m:rPr&gt;&lt;m:sty m:val=&quot;p&quot;/&gt;&lt;/m:rPr&gt;&lt;w:rPr&gt;&lt;w:rFonts w:ascii=&quot;Cambria Math&quot; w:fareast=&quot;Calibri&quot; w:h-ansi=&quot;Cambria Math&quot;/&gt;&lt;wx:font wx:val=&quot;Cambria Math&quot;/&gt;&lt;w:sz w:val=&quot;28&quot;/&gt;&lt;w:sz-cs w:val=&quot;28&quot;/&gt;&lt;w:lang w:fareast=&quot;EN-US&quot;/&gt;&lt;/w:rPr&gt;&lt;m:t&gt;Г—&lt;/m:t&gt;&lt;/m:r&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 w:fareast=&quot;Calibri&quot; w:h-ansi=&quot;Cambria Math&quot;/&gt;&lt;wx:font wx:val=&quot;Cambria Math&quot;/&gt;&lt;w:sz w:val=&quot;28&quot;/&gt;&lt;w:sz-cs w:val=&quot;28&quot;/&gt;&lt;w:lang w:val=&quot;EN-US&quot; w:fareast=&quot;EN-US&quot;/&gt;&lt;/w:rPr&gt;&lt;m:t&gt;N&lt;/m:t&gt;&lt;/m:r&gt;&lt;/m:e&gt;&lt;m:sub&gt;&lt;m:r&gt;&lt;m:rPr&gt;&lt;m:sty m:val=&quot;p&quot;/&gt;&lt;/m:rPr&gt;&lt;w:rPr&gt;&lt;w:rFonts w:ascii=&quot;Cambria Math&quot; w:fareast=&quot;Calibri&quot; w:h-ansi=&quot;Cambria Math&quot;/&gt;&lt;wx:font wx:val=&quot;Cambria Math&quot;/&gt;&lt;w:sz w:val=&quot;28&quot;/&gt;&lt;w:sz-cs w:val=&quot;28&quot;/&gt;&lt;w:lang w:fareast=&quot;EN-US&quot;/&gt;&lt;/w:rPr&gt;&lt;m:t&gt;iРїРї&lt;/m:t&gt;&lt;/m:r&gt;&lt;/m:sub&gt;&lt;/m:sSub&gt;&lt;/m:e&gt;&lt;/m:nary&gt;&lt;m:r&gt;&lt;w:rPr&gt;&lt;w:rFonts w:ascii=&quot;Cambria Math&quot; w:fareast=&quot;Calibri&quot; w:h-ansi=&quot;Cambria Math&quot;/&gt;&lt;wx:font wx:val=&quot;Cambria Math&quot;/&gt;&lt;w:i/&gt;&lt;w:sz w:val=&quot;28&quot;/&gt;&lt;w:sz-cs w:val=&quot;28&quot;/&gt;&lt;w:lang w:fareast=&quot;EN-US&quot;/&gt;&lt;/w:rPr&gt;&lt;m:t&gt;, &lt;/m:t&gt;&lt;/m:r&gt;&lt;m:r&gt;&lt;m:rPr&gt;&lt;m:sty m:val=&quot;p&quot;/&gt;&lt;/m:rPr&gt;&lt;w:rPr&gt;&lt;w:rFonts w:ascii=&quot;Cambria Math&quot; w:h-ansi=&quot;Cambria Math&quot;/&gt;&lt;wx:font wx:val=&quot;Cambria Math&quot;/&gt;&lt;w:sz w:val=&quot;28&quot;/&gt;&lt;w:sz-cs w:val=&quot;28&quot;/&gt;&lt;/w:rPr&gt;&lt;m:t&gt;РіРґРµ:&lt;/m:t&gt;&lt;/m:r&gt;&lt;/m:oMath&gt;&lt;/m:oMathPara&gt;&lt;/w:p&gt;&lt;w:sectPr wsp:rsidR=&quot;00000000&quot; wsp:rsidRPr=&quot;008E553F&quot;&gt;&lt;w:pgSz w:w=&quot;12240&quot; w:h=&quot;15840&quot;/&gt;&lt;w:pgMar w:top=&quot;1134&quot; w:right=&quot;850&quot; w:bottom=&quot;1134&quot; w:left=&quot;1701&quot; w:header=&quot;720&quot; w:footer=&quot;720&quot; w:gutter=&quot;0&quot;/&gt;&lt;w:cols w:space=&quot;720&quot;/&gt;&lt;/w:sectPr&gt;&lt;/wx:sect&gt;&lt;/w:body&gt;&lt;/w:wordDocument&gt;">
            <v:imagedata r:id="rId90" o:title="" chromakey="white"/>
          </v:shape>
        </w:pict>
      </w:r>
    </w:p>
    <w:p w:rsidR="00BF2371" w:rsidRPr="00CB563A" w:rsidRDefault="00BF2371" w:rsidP="009E29DF">
      <w:pPr>
        <w:widowControl w:val="0"/>
        <w:autoSpaceDE w:val="0"/>
        <w:autoSpaceDN w:val="0"/>
        <w:adjustRightInd w:val="0"/>
        <w:ind w:firstLine="709"/>
        <w:jc w:val="both"/>
        <w:rPr>
          <w:rFonts w:eastAsia="Calibri"/>
          <w:sz w:val="28"/>
          <w:szCs w:val="28"/>
          <w:lang w:eastAsia="en-US"/>
        </w:rPr>
      </w:pPr>
      <w:proofErr w:type="spellStart"/>
      <w:r w:rsidRPr="00CB563A">
        <w:rPr>
          <w:rFonts w:eastAsia="Calibri"/>
          <w:sz w:val="28"/>
          <w:szCs w:val="28"/>
          <w:lang w:eastAsia="en-US"/>
        </w:rPr>
        <w:t>P</w:t>
      </w:r>
      <w:r w:rsidRPr="00CB563A">
        <w:rPr>
          <w:rFonts w:eastAsia="Calibri"/>
          <w:sz w:val="28"/>
          <w:szCs w:val="28"/>
          <w:vertAlign w:val="subscript"/>
          <w:lang w:eastAsia="en-US"/>
        </w:rPr>
        <w:t>i</w:t>
      </w:r>
      <w:proofErr w:type="spellEnd"/>
      <w:r w:rsidRPr="00CB563A">
        <w:rPr>
          <w:rFonts w:eastAsia="Calibri"/>
          <w:sz w:val="28"/>
          <w:szCs w:val="28"/>
          <w:vertAlign w:val="subscript"/>
          <w:lang w:eastAsia="en-US"/>
        </w:rPr>
        <w:t xml:space="preserve"> </w:t>
      </w:r>
      <w:proofErr w:type="spellStart"/>
      <w:r w:rsidRPr="00CB563A">
        <w:rPr>
          <w:rFonts w:eastAsia="Calibri"/>
          <w:sz w:val="28"/>
          <w:szCs w:val="28"/>
          <w:vertAlign w:val="subscript"/>
          <w:lang w:eastAsia="en-US"/>
        </w:rPr>
        <w:t>пп</w:t>
      </w:r>
      <w:proofErr w:type="spellEnd"/>
      <w:r w:rsidRPr="00CB563A">
        <w:rPr>
          <w:rFonts w:eastAsia="Calibri"/>
          <w:sz w:val="28"/>
          <w:szCs w:val="28"/>
          <w:lang w:eastAsia="en-US"/>
        </w:rPr>
        <w:t xml:space="preserve"> </w:t>
      </w:r>
      <w:r w:rsidRPr="003873E8">
        <w:rPr>
          <w:sz w:val="28"/>
          <w:szCs w:val="28"/>
        </w:rPr>
        <w:t xml:space="preserve">– </w:t>
      </w:r>
      <w:r w:rsidRPr="00CB563A">
        <w:rPr>
          <w:rFonts w:eastAsia="Calibri"/>
          <w:sz w:val="28"/>
          <w:szCs w:val="28"/>
          <w:lang w:eastAsia="en-US"/>
        </w:rPr>
        <w:t xml:space="preserve">цена услуги </w:t>
      </w:r>
      <w:proofErr w:type="spellStart"/>
      <w:r w:rsidRPr="00CB563A">
        <w:rPr>
          <w:rFonts w:eastAsia="Calibri"/>
          <w:sz w:val="28"/>
          <w:szCs w:val="28"/>
          <w:lang w:eastAsia="en-US"/>
        </w:rPr>
        <w:t>покопийной</w:t>
      </w:r>
      <w:proofErr w:type="spellEnd"/>
      <w:r w:rsidRPr="00CB563A">
        <w:rPr>
          <w:rFonts w:eastAsia="Calibri"/>
          <w:sz w:val="28"/>
          <w:szCs w:val="28"/>
          <w:lang w:eastAsia="en-US"/>
        </w:rPr>
        <w:t xml:space="preserve"> печати 1 страницы i-го типа в соответствии с нормативами </w:t>
      </w:r>
      <w:r w:rsidRPr="00626C64">
        <w:rPr>
          <w:rFonts w:eastAsia="Calibri"/>
          <w:sz w:val="28"/>
          <w:szCs w:val="28"/>
          <w:lang w:eastAsia="en-US"/>
        </w:rPr>
        <w:t>муниципальных органов</w:t>
      </w:r>
      <w:r w:rsidRPr="00CB563A">
        <w:rPr>
          <w:rFonts w:eastAsia="Calibri"/>
          <w:sz w:val="28"/>
          <w:szCs w:val="28"/>
          <w:lang w:eastAsia="en-US"/>
        </w:rPr>
        <w:t>;</w:t>
      </w:r>
    </w:p>
    <w:p w:rsidR="00BF2371" w:rsidRPr="00CB563A" w:rsidRDefault="00BF2371" w:rsidP="009E29DF">
      <w:pPr>
        <w:widowControl w:val="0"/>
        <w:autoSpaceDE w:val="0"/>
        <w:autoSpaceDN w:val="0"/>
        <w:adjustRightInd w:val="0"/>
        <w:ind w:firstLine="709"/>
        <w:jc w:val="both"/>
        <w:rPr>
          <w:rFonts w:eastAsia="Calibri"/>
          <w:sz w:val="28"/>
          <w:szCs w:val="28"/>
          <w:lang w:eastAsia="en-US"/>
        </w:rPr>
      </w:pPr>
      <w:proofErr w:type="spellStart"/>
      <w:r w:rsidRPr="00CB563A">
        <w:rPr>
          <w:rFonts w:eastAsia="Calibri"/>
          <w:sz w:val="28"/>
          <w:szCs w:val="28"/>
          <w:lang w:eastAsia="en-US"/>
        </w:rPr>
        <w:t>N</w:t>
      </w:r>
      <w:r w:rsidRPr="00CB563A">
        <w:rPr>
          <w:rFonts w:eastAsia="Calibri"/>
          <w:sz w:val="28"/>
          <w:szCs w:val="28"/>
          <w:vertAlign w:val="subscript"/>
          <w:lang w:eastAsia="en-US"/>
        </w:rPr>
        <w:t>i</w:t>
      </w:r>
      <w:proofErr w:type="spellEnd"/>
      <w:r w:rsidRPr="00CB563A">
        <w:rPr>
          <w:rFonts w:eastAsia="Calibri"/>
          <w:sz w:val="28"/>
          <w:szCs w:val="28"/>
          <w:vertAlign w:val="subscript"/>
          <w:lang w:eastAsia="en-US"/>
        </w:rPr>
        <w:t xml:space="preserve"> </w:t>
      </w:r>
      <w:proofErr w:type="spellStart"/>
      <w:r w:rsidRPr="00CB563A">
        <w:rPr>
          <w:rFonts w:eastAsia="Calibri"/>
          <w:sz w:val="28"/>
          <w:szCs w:val="28"/>
          <w:vertAlign w:val="subscript"/>
          <w:lang w:eastAsia="en-US"/>
        </w:rPr>
        <w:t>пп</w:t>
      </w:r>
      <w:proofErr w:type="spellEnd"/>
      <w:r w:rsidRPr="00CB563A">
        <w:rPr>
          <w:rFonts w:eastAsia="Calibri"/>
          <w:sz w:val="28"/>
          <w:szCs w:val="28"/>
          <w:lang w:eastAsia="en-US"/>
        </w:rPr>
        <w:t xml:space="preserve"> </w:t>
      </w:r>
      <w:r w:rsidRPr="003873E8">
        <w:rPr>
          <w:sz w:val="28"/>
          <w:szCs w:val="28"/>
        </w:rPr>
        <w:t xml:space="preserve">– </w:t>
      </w:r>
      <w:r w:rsidRPr="00CB563A">
        <w:rPr>
          <w:rFonts w:eastAsia="Calibri"/>
          <w:sz w:val="28"/>
          <w:szCs w:val="28"/>
          <w:lang w:eastAsia="en-US"/>
        </w:rPr>
        <w:t>количество отпечатанных страниц i-го типа.</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100</w:t>
      </w:r>
      <w:r w:rsidRPr="003873E8">
        <w:rPr>
          <w:rFonts w:ascii="Times New Roman" w:hAnsi="Times New Roman" w:cs="Times New Roman"/>
          <w:sz w:val="28"/>
          <w:szCs w:val="28"/>
        </w:rPr>
        <w:t>. Затраты на приобретение специальных журналов и бланков строгой отчетности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жбо</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CB563A">
        <w:pict>
          <v:shape id="_x0000_i1134" type="#_x0000_t75" style="width:227.3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08B&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30308B&quot; wsp:rsidRDefault=&quot;0030308B&quot; wsp:rsidP=&quot;0030308B&quot;&gt;&lt;m:oMathPara&gt;&lt;m:oMathParaPr&gt;&lt;m:jc m:val=&quot;center&quot;/&gt;&lt;/m:oMathParaPr&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Р±Рѕ&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grow m:val=&quot;1&quot;/&gt;&lt;m:ctrlPr&gt;&lt;w:rPr&gt;&lt;w:rFonts w:ascii=&quot;Cambria Math&quot; w:h-ansi=&quot;Cambria Math&quot;/&gt;&lt;wx:font wx:val=&quot;Cambria Math&quot;/&gt;&lt;w:sz w:val=&quot;28&quot;/&gt;&lt;w:sz-cs w:val=&quot;28&quot;/&gt;&lt;w:lang w:val=&quot;EN-US&quot;/&gt;&lt;/w:rPr&gt;&lt;/m:ctrlPr&gt;&lt;/m:naryPr&gt;&lt;m:sub&gt;&lt;m:r&gt;&lt;m:rPr&gt;&lt;m:sty m:val=&quot;p&quot;/&gt;&lt;/m:rPr&gt;&lt;w:rPr&gt;&lt;w:rFonts w:ascii=&quot;Cambria Math&quot; w:fareast=&quot;Cambria Math&quot; w:h-ansi=&quot;Cambria Math&quot; w:cs=&quot;Cambria Math&quot;/&gt;&lt;wx:font wx:val=&quot;Cambria Math&quot;/&gt;&lt;w:sz w:val=&quot;28&quot;/&gt;&lt;w:sz-cs w:val=&quot;28&quot;/&gt;&lt;w:lang w:val=&quot;EN-US&quot;/&gt;&lt;/w:rPr&gt;&lt;m:t&gt;i&lt;/m:t&gt;&lt;/m:r&gt;&lt;m:r&gt;&lt;m:rPr&gt;&lt;m:sty m:val=&quot;p&quot;/&gt;&lt;/m:rPr&gt;&lt;w:rPr&gt;&lt;w:rFonts w:ascii=&quot;Cambria Math&quot; w:fareast=&quot;Cambria Math&quot; w:h-ansi=&quot;Cambria Math&quot; w:cs=&quot;Cambria Math&quot;/&gt;&lt;wx:font wx:val=&quot;Cambria Math&quot;/&gt;&lt;w:sz w:val=&quot;28&quot;/&gt;&lt;w:sz-cs w:val=&quot;28&quot;/&gt;&lt;/w:rPr&gt;&lt;m:t&gt;=1&lt;/m:t&gt;&lt;/m:r&gt;&lt;/m:sub&gt;&lt;m:sup&gt;&lt;m:r&gt;&lt;m:rPr&gt;&lt;m:sty m:val=&quot;p&quot;/&gt;&lt;/m:rPr&gt;&lt;w:rPr&gt;&lt;w:rFonts w:ascii=&quot;Cambria Math&quot; w:fareast=&quot;Cambria Math&quot; w:h-ansi=&quot;Cambria Math&quot; w:cs=&quot;Cambria Math&quot;/&gt;&lt;wx:font wx:val=&quot;Cambria Math&quot;/&gt;&lt;w:sz w:val=&quot;28&quot;/&gt;&lt;w:sz-cs w:val=&quot;28&quot;/&gt;&lt;w:lang w:val=&quot;EN-US&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Q&lt;/m:t&gt;&lt;/m:r&gt;&lt;/m:e&gt;&lt;m:sub&gt;&lt;m:r&gt;&lt;m:rPr&gt;&lt;m:sty m:val=&quot;p&quot;/&gt;&lt;/m:rPr&gt;&lt;w:rPr&gt;&lt;w:rFonts w:ascii=&quot;Cambria Math&quot; w:h-ansi=&quot;Cambria Math&quot;/&gt;&lt;wx:font wx:val=&quot;Cambria Math&quot;/&gt;&lt;w:sz w:val=&quot;28&quot;/&gt;&lt;w:sz-cs w:val=&quot;28&quot;/&gt;&lt;/w:rPr&gt;&lt;m:t&gt;i Р¶&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P&lt;/m:t&gt;&lt;/m:r&gt;&lt;/m:e&gt;&lt;m:sub&gt;&lt;m:r&gt;&lt;m:rPr&gt;&lt;m:sty m:val=&quot;p&quot;/&gt;&lt;/m:rPr&gt;&lt;w:rPr&gt;&lt;w:rFonts w:ascii=&quot;Cambria Math&quot; w:h-ansi=&quot;Cambria Math&quot;/&gt;&lt;wx:font wx:val=&quot;Cambria Math&quot;/&gt;&lt;w:sz w:val=&quot;28&quot;/&gt;&lt;w:sz-cs w:val=&quot;28&quot;/&gt;&lt;/w:rPr&gt;&lt;m:t&gt;i Р¶&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Q&lt;/m:t&gt;&lt;/m:r&gt;&lt;/m:e&gt;&lt;m:sub&gt;&lt;m:r&gt;&lt;m:rPr&gt;&lt;m:sty m:val=&quot;p&quot;/&gt;&lt;/m:rPr&gt;&lt;w:rPr&gt;&lt;w:rFonts w:ascii=&quot;Cambria Math&quot; w:h-ansi=&quot;Cambria Math&quot;/&gt;&lt;wx:font wx:val=&quot;Cambria Math&quot;/&gt;&lt;w:sz w:val=&quot;28&quot;/&gt;&lt;w:sz-cs w:val=&quot;28&quot;/&gt;&lt;/w:rPr&gt;&lt;m:t&gt;Р±Рѕ&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P&lt;/m:t&gt;&lt;/m:r&gt;&lt;/m:e&gt;&lt;m:sub&gt;&lt;m:r&gt;&lt;m:rPr&gt;&lt;m:sty m:val=&quot;p&quot;/&gt;&lt;/m:rPr&gt;&lt;w:rPr&gt;&lt;w:rFonts w:ascii=&quot;Cambria Math&quot; w:h-ansi=&quot;Cambria Math&quot;/&gt;&lt;wx:font wx:val=&quot;Cambria Math&quot;/&gt;&lt;w:sz w:val=&quot;28&quot;/&gt;&lt;w:sz-cs w:val=&quot;28&quot;/&gt;&lt;/w:rPr&gt;&lt;m:t&gt;Р±Рѕ&lt;/m:t&gt;&lt;/m:r&gt;&lt;/m:sub&gt;&lt;/m:sSub&gt;&lt;m:r&gt;&lt;m:rPr&gt;&lt;m:sty m:val=&quot;p&quot;/&gt;&lt;/m:rPr&gt;&lt;w:rPr&gt;&lt;w:rFonts w:ascii=&quot;Cambria Math&quot; w:h-ansi=&quot;Cambria Math&quot;/&gt;&lt;wx:font wx:val=&quot;Cambria Math&quot;/&gt;&lt;w:sz w:val=&quot;28&quot;/&gt;&lt;w:sz-cs w:val=&quot;28&quot;/&gt;&lt;/w:rPr&gt;&lt;m:t&gt;,&lt;/m:t&gt;&lt;/m:r&gt;&lt;/m:e&gt;&lt;/m:nary&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 wsp:rsidRPr=&quot;0030308B&quot;&gt;&lt;w:pgSz w:w=&quot;12240&quot; w:h=&quot;15840&quot;/&gt;&lt;w:pgMar w:top=&quot;1134&quot; w:right=&quot;850&quot; w:bottom=&quot;1134&quot; w:left=&quot;1701&quot; w:header=&quot;720&quot; w:footer=&quot;720&quot; w:gutter=&quot;0&quot;/&gt;&lt;w:cols w:space=&quot;720&quot;/&gt;&lt;/w:sectPr&gt;&lt;/wx:sect&gt;&lt;/w:body&gt;&lt;/w:wordDocument&gt;">
            <v:imagedata r:id="rId91" o:title="" chromakey="white"/>
          </v:shape>
        </w:pic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highlight w:val="yellow"/>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Start"/>
      <w:r w:rsidRPr="003873E8">
        <w:rPr>
          <w:rFonts w:ascii="Times New Roman" w:hAnsi="Times New Roman" w:cs="Times New Roman"/>
          <w:sz w:val="28"/>
          <w:szCs w:val="28"/>
          <w:vertAlign w:val="subscript"/>
        </w:rPr>
        <w:t>ж</w:t>
      </w:r>
      <w:proofErr w:type="spellEnd"/>
      <w:proofErr w:type="gramEnd"/>
      <w:r w:rsidRPr="003873E8">
        <w:rPr>
          <w:rFonts w:ascii="Times New Roman" w:hAnsi="Times New Roman" w:cs="Times New Roman"/>
          <w:sz w:val="28"/>
          <w:szCs w:val="28"/>
        </w:rPr>
        <w:t xml:space="preserve"> – количество приобретаемых i-х специальных журналов;</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Start"/>
      <w:r w:rsidRPr="003873E8">
        <w:rPr>
          <w:rFonts w:ascii="Times New Roman" w:hAnsi="Times New Roman" w:cs="Times New Roman"/>
          <w:sz w:val="28"/>
          <w:szCs w:val="28"/>
          <w:vertAlign w:val="subscript"/>
        </w:rPr>
        <w:t>ж</w:t>
      </w:r>
      <w:proofErr w:type="spellEnd"/>
      <w:proofErr w:type="gramEnd"/>
      <w:r w:rsidRPr="003873E8">
        <w:rPr>
          <w:rFonts w:ascii="Times New Roman" w:hAnsi="Times New Roman" w:cs="Times New Roman"/>
          <w:sz w:val="28"/>
          <w:szCs w:val="28"/>
        </w:rPr>
        <w:t xml:space="preserve"> – цена 1 i-го специального журнала;</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proofErr w:type="gramEnd"/>
      <w:r w:rsidRPr="003873E8">
        <w:rPr>
          <w:rFonts w:ascii="Times New Roman" w:hAnsi="Times New Roman" w:cs="Times New Roman"/>
          <w:sz w:val="28"/>
          <w:szCs w:val="28"/>
          <w:vertAlign w:val="subscript"/>
        </w:rPr>
        <w:t>бо</w:t>
      </w:r>
      <w:proofErr w:type="spellEnd"/>
      <w:r w:rsidRPr="003873E8">
        <w:rPr>
          <w:rFonts w:ascii="Times New Roman" w:hAnsi="Times New Roman" w:cs="Times New Roman"/>
          <w:sz w:val="28"/>
          <w:szCs w:val="28"/>
        </w:rPr>
        <w:t xml:space="preserve"> – количество приобретаемых бланков строгой отчетности;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proofErr w:type="gramEnd"/>
      <w:r w:rsidRPr="003873E8">
        <w:rPr>
          <w:rFonts w:ascii="Times New Roman" w:hAnsi="Times New Roman" w:cs="Times New Roman"/>
          <w:sz w:val="28"/>
          <w:szCs w:val="28"/>
          <w:vertAlign w:val="subscript"/>
        </w:rPr>
        <w:t>бо</w:t>
      </w:r>
      <w:proofErr w:type="spellEnd"/>
      <w:r w:rsidRPr="003873E8">
        <w:rPr>
          <w:rFonts w:ascii="Times New Roman" w:hAnsi="Times New Roman" w:cs="Times New Roman"/>
          <w:sz w:val="28"/>
          <w:szCs w:val="28"/>
        </w:rPr>
        <w:t xml:space="preserve"> – цена 1 бланка строгой отчетности.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101</w:t>
      </w:r>
      <w:r w:rsidRPr="003873E8">
        <w:rPr>
          <w:rFonts w:ascii="Times New Roman" w:hAnsi="Times New Roman" w:cs="Times New Roman"/>
          <w:sz w:val="28"/>
          <w:szCs w:val="28"/>
        </w:rPr>
        <w:t>.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иу</w:t>
      </w:r>
      <w:proofErr w:type="spellEnd"/>
      <w:r w:rsidRPr="003873E8">
        <w:rPr>
          <w:rFonts w:ascii="Times New Roman" w:hAnsi="Times New Roman" w:cs="Times New Roman"/>
          <w:sz w:val="28"/>
          <w:szCs w:val="28"/>
        </w:rPr>
        <w:t>), определяются по фактическим затратам в отчетном финансовом году.</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102</w:t>
      </w:r>
      <w:r w:rsidRPr="003873E8">
        <w:rPr>
          <w:rFonts w:ascii="Times New Roman" w:hAnsi="Times New Roman" w:cs="Times New Roman"/>
          <w:sz w:val="28"/>
          <w:szCs w:val="28"/>
        </w:rPr>
        <w:t xml:space="preserve">. Затраты на оплату услуг внештатных сотрудников                                  </w:t>
      </w:r>
      <w:r w:rsidRPr="003873E8">
        <w:rPr>
          <w:rFonts w:ascii="Times New Roman" w:hAnsi="Times New Roman" w:cs="Times New Roman"/>
          <w:sz w:val="28"/>
          <w:szCs w:val="28"/>
        </w:rPr>
        <w:lastRenderedPageBreak/>
        <w:t>(</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внсп</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135" type="#_x0000_t75" style="width:269.05pt;height:4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91A2A&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B91A2A&quot; wsp:rsidRDefault=&quot;00B91A2A&quot; wsp:rsidP=&quot;00B91A2A&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ІРЅСЃРї&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j&lt;/m:t&gt;&lt;/m:r&gt;&lt;m:r&gt;&lt;m:rPr&gt;&lt;m:sty m:val=&quot;p&quot;/&gt;&lt;/m:rPr&gt;&lt;w:rPr&gt;&lt;w:rFonts w:ascii=&quot;Cambria Math&quot; w:h-ansi=&quot;Cambria Math&quot;/&gt;&lt;wx:font wx:val=&quot;Cambria Math&quot;/&gt;&lt;w:sz w:val=&quot;28&quot;/&gt;&lt;w:sz-cs w:val=&quot;28&quot;/&gt;&lt;/w:rPr&gt;&lt;m:t&gt;=1&lt;/m:t&gt;&lt;/m:r&gt;&lt;/m:sub&gt;&lt;m:sup&gt;&lt;m:r&gt;&lt;m:rPr&gt;&lt;m:sty m:val=&quot;p&quot;/&gt;&lt;/m:rPr&gt;&lt;w:rPr&gt;&lt;w:rFonts w:ascii=&quot;Cambria Math&quot; w:h-ansi=&quot;Cambria Math&quot;/&gt;&lt;wx:font wx:val=&quot;Cambria Math&quot;/&gt;&lt;w:sz w:val=&quot;28&quot;/&gt;&lt;w:sz-cs w:val=&quot;28&quot;/&gt;&lt;w:lang w:val=&quot;EN-US&quot;/&gt;&lt;/w:rPr&gt;&lt;m:t&gt;m&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њ&lt;/m:t&gt;&lt;/m:r&gt;&lt;/m:e&gt;&lt;m:sub&gt;&lt;m:r&gt;&lt;m:rPr&gt;&lt;m:sty m:val=&quot;p&quot;/&gt;&lt;/m:rPr&gt;&lt;w:rPr&gt;&lt;w:rFonts w:ascii=&quot;Cambria Math&quot; w:h-ansi=&quot;Cambria Math&quot;/&gt;&lt;wx:font wx:val=&quot;Cambria Math&quot;/&gt;&lt;w:sz w:val=&quot;28&quot;/&gt;&lt;w:sz-cs w:val=&quot;28&quot;/&gt;&lt;/w:rPr&gt;&lt;m:t&gt;jРІРЅСЃРї&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rPr&gt;&lt;m:t&gt;jРІРЅСЃРї&lt;/m:t&gt;&lt;/m:r&gt;&lt;/m:sub&gt;&lt;/m:sSub&gt;&lt;m:r&gt;&lt;m:rPr&gt;&lt;m:sty m:val=&quot;p&quot;/&gt;&lt;/m:rPr&gt;&lt;w:rPr&gt;&lt;w:rFonts w:ascii=&quot;Cambria Math&quot; w:h-ansi=&quot;Cambria Math&quot;/&gt;&lt;wx:font wx:val=&quot;Cambria Math&quot;/&gt;&lt;w:sz w:val=&quot;28&quot;/&gt;&lt;w:sz-cs w:val=&quot;28&quot;/&gt;&lt;/w:rPr&gt;&lt;m:t&gt;Г—&lt;/m:t&gt;&lt;/m:r&gt;&lt;m:d&gt;&lt;m:dPr&gt;&lt;m:ctrlPr&gt;&lt;w:rPr&gt;&lt;w:rFonts w:ascii=&quot;Cambria Math&quot; w:h-ansi=&quot;Cambria Math&quot;/&gt;&lt;wx:font wx:val=&quot;Cambria Math&quot;/&gt;&lt;w:sz w:val=&quot;28&quot;/&gt;&lt;w:sz-cs w:val=&quot;28&quot;/&gt;&lt;/w:rPr&gt;&lt;/m:ctrlPr&gt;&lt;/m:dPr&gt;&lt;m:e&gt;&lt;m:r&gt;&lt;m:rPr&gt;&lt;m:sty m:val=&quot;p&quot;/&gt;&lt;/m:rPr&gt;&lt;w:rPr&gt;&lt;w:rFonts w:ascii=&quot;Cambria Math&quot; w:h-ansi=&quot;Cambria Math&quot;/&gt;&lt;wx:font wx:val=&quot;Cambria Math&quot;/&gt;&lt;w:sz w:val=&quot;28&quot;/&gt;&lt;w:sz-cs w:val=&quot;28&quot;/&gt;&lt;/w:rPr&gt;&lt;m:t&gt;1+&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t&lt;/m:t&gt;&lt;/m:r&gt;&lt;/m:e&gt;&lt;m:sub&gt;&lt;m:r&gt;&lt;m:rPr&gt;&lt;m:sty m:val=&quot;p&quot;/&gt;&lt;/m:rPr&gt;&lt;w:rPr&gt;&lt;w:rFonts w:ascii=&quot;Cambria Math&quot; w:h-ansi=&quot;Cambria Math&quot;/&gt;&lt;wx:font wx:val=&quot;Cambria Math&quot;/&gt;&lt;w:sz w:val=&quot;28&quot;/&gt;&lt;w:sz-cs w:val=&quot;28&quot;/&gt;&lt;/w:rPr&gt;&lt;m:t&gt;jРІРЅСЃРї&lt;/m:t&gt;&lt;/m:r&gt;&lt;/m:sub&gt;&lt;/m:sSub&gt;&lt;/m:e&gt;&lt;/m:d&gt;&lt;/m:e&gt;&lt;/m:nary&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 wsp:rsidRPr=&quot;00B91A2A&quot;&gt;&lt;w:pgSz w:w=&quot;12240&quot; w:h=&quot;15840&quot;/&gt;&lt;w:pgMar w:top=&quot;1134&quot; w:right=&quot;850&quot; w:bottom=&quot;1134&quot; w:left=&quot;1701&quot; w:header=&quot;720&quot; w:footer=&quot;720&quot; w:gutter=&quot;0&quot;/&gt;&lt;w:cols w:space=&quot;720&quot;/&gt;&lt;/w:sectPr&gt;&lt;/wx:sect&gt;&lt;/w:body&gt;&lt;/w:wordDocument&gt;">
            <v:imagedata r:id="rId92"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M</w:t>
      </w:r>
      <w:r w:rsidRPr="003873E8">
        <w:rPr>
          <w:rFonts w:ascii="Times New Roman" w:hAnsi="Times New Roman" w:cs="Times New Roman"/>
          <w:sz w:val="28"/>
          <w:szCs w:val="28"/>
          <w:vertAlign w:val="subscript"/>
        </w:rPr>
        <w:t>j</w:t>
      </w:r>
      <w:proofErr w:type="gramEnd"/>
      <w:r w:rsidRPr="003873E8">
        <w:rPr>
          <w:rFonts w:ascii="Times New Roman" w:hAnsi="Times New Roman" w:cs="Times New Roman"/>
          <w:sz w:val="28"/>
          <w:szCs w:val="28"/>
          <w:vertAlign w:val="subscript"/>
        </w:rPr>
        <w:t>внсп</w:t>
      </w:r>
      <w:proofErr w:type="spellEnd"/>
      <w:r w:rsidRPr="003873E8">
        <w:rPr>
          <w:rFonts w:ascii="Times New Roman" w:hAnsi="Times New Roman" w:cs="Times New Roman"/>
          <w:sz w:val="28"/>
          <w:szCs w:val="28"/>
        </w:rPr>
        <w:t xml:space="preserve"> – планируемое количество месяцев работы внештатного сотрудника в j-й должности;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j</w:t>
      </w:r>
      <w:proofErr w:type="gramEnd"/>
      <w:r w:rsidRPr="003873E8">
        <w:rPr>
          <w:rFonts w:ascii="Times New Roman" w:hAnsi="Times New Roman" w:cs="Times New Roman"/>
          <w:sz w:val="28"/>
          <w:szCs w:val="28"/>
          <w:vertAlign w:val="subscript"/>
        </w:rPr>
        <w:t>внсп</w:t>
      </w:r>
      <w:proofErr w:type="spellEnd"/>
      <w:r w:rsidRPr="003873E8">
        <w:rPr>
          <w:rFonts w:ascii="Times New Roman" w:hAnsi="Times New Roman" w:cs="Times New Roman"/>
          <w:sz w:val="28"/>
          <w:szCs w:val="28"/>
        </w:rPr>
        <w:t xml:space="preserve"> – цена 1 месяца работы внештатного сотрудника в j-й должности;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t</w:t>
      </w:r>
      <w:r w:rsidRPr="003873E8">
        <w:rPr>
          <w:rFonts w:ascii="Times New Roman" w:hAnsi="Times New Roman" w:cs="Times New Roman"/>
          <w:sz w:val="28"/>
          <w:szCs w:val="28"/>
          <w:vertAlign w:val="subscript"/>
        </w:rPr>
        <w:t>j</w:t>
      </w:r>
      <w:proofErr w:type="gramEnd"/>
      <w:r w:rsidRPr="003873E8">
        <w:rPr>
          <w:rFonts w:ascii="Times New Roman" w:hAnsi="Times New Roman" w:cs="Times New Roman"/>
          <w:sz w:val="28"/>
          <w:szCs w:val="28"/>
          <w:vertAlign w:val="subscript"/>
        </w:rPr>
        <w:t>внсп</w:t>
      </w:r>
      <w:proofErr w:type="spellEnd"/>
      <w:r w:rsidRPr="003873E8">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К затратам на оплату услуг внештатных сотрудников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103</w:t>
      </w:r>
      <w:r w:rsidRPr="003873E8">
        <w:rPr>
          <w:rFonts w:ascii="Times New Roman" w:hAnsi="Times New Roman" w:cs="Times New Roman"/>
          <w:sz w:val="28"/>
          <w:szCs w:val="28"/>
        </w:rPr>
        <w:t xml:space="preserve">. Затраты на проведение </w:t>
      </w:r>
      <w:proofErr w:type="spellStart"/>
      <w:r w:rsidRPr="003873E8">
        <w:rPr>
          <w:rFonts w:ascii="Times New Roman" w:hAnsi="Times New Roman" w:cs="Times New Roman"/>
          <w:sz w:val="28"/>
          <w:szCs w:val="28"/>
        </w:rPr>
        <w:t>предрейсового</w:t>
      </w:r>
      <w:proofErr w:type="spellEnd"/>
      <w:r w:rsidRPr="003873E8">
        <w:rPr>
          <w:rFonts w:ascii="Times New Roman" w:hAnsi="Times New Roman" w:cs="Times New Roman"/>
          <w:sz w:val="28"/>
          <w:szCs w:val="28"/>
        </w:rPr>
        <w:t xml:space="preserve"> и </w:t>
      </w:r>
      <w:proofErr w:type="spellStart"/>
      <w:r w:rsidRPr="003873E8">
        <w:rPr>
          <w:rFonts w:ascii="Times New Roman" w:hAnsi="Times New Roman" w:cs="Times New Roman"/>
          <w:sz w:val="28"/>
          <w:szCs w:val="28"/>
        </w:rPr>
        <w:t>послерейсового</w:t>
      </w:r>
      <w:proofErr w:type="spellEnd"/>
      <w:r w:rsidRPr="003873E8">
        <w:rPr>
          <w:rFonts w:ascii="Times New Roman" w:hAnsi="Times New Roman" w:cs="Times New Roman"/>
          <w:sz w:val="28"/>
          <w:szCs w:val="28"/>
        </w:rPr>
        <w:t xml:space="preserve"> осмотра водителей транспортных средств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осм</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136" type="#_x0000_t75" style="width:182.65pt;height:33.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B7A25&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2B7A25&quot; wsp:rsidRDefault=&quot;002B7A25&quot; wsp:rsidP=&quot;002B7A25&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ѕСЃРј&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Q&lt;/m:t&gt;&lt;/m:r&gt;&lt;/m:e&gt;&lt;m:sub&gt;&lt;m:r&gt;&lt;m:rPr&gt;&lt;m:sty m:val=&quot;p&quot;/&gt;&lt;/m:rPr&gt;&lt;w:rPr&gt;&lt;w:rFonts w:ascii=&quot;Cambria Math&quot; w:h-ansi=&quot;Cambria Math&quot;/&gt;&lt;wx:font wx:val=&quot;Cambria Math&quot;/&gt;&lt;w:sz w:val=&quot;28&quot;/&gt;&lt;w:sz-cs w:val=&quot;28&quot;/&gt;&lt;/w:rPr&gt;&lt;m:t&gt;РІРѕРґ&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P&lt;/m:t&gt;&lt;/m:r&gt;&lt;/m:e&gt;&lt;m:sub&gt;&lt;m:r&gt;&lt;m:rPr&gt;&lt;m:sty m:val=&quot;p&quot;/&gt;&lt;/m:rPr&gt;&lt;w:rPr&gt;&lt;w:rFonts w:ascii=&quot;Cambria Math&quot; w:h-ansi=&quot;Cambria Math&quot;/&gt;&lt;wx:font wx:val=&quot;Cambria Math&quot;/&gt;&lt;w:sz w:val=&quot;28&quot;/&gt;&lt;w:sz-cs w:val=&quot;28&quot;/&gt;&lt;/w:rPr&gt;&lt;m:t&gt;РІРѕРґ&lt;/m:t&gt;&lt;/m:r&gt;&lt;/m:sub&gt;&lt;/m:sSub&gt;&lt;m:r&gt;&lt;m:rPr&gt;&lt;m:sty m:val=&quot;p&quot;/&gt;&lt;/m:rPr&gt;&lt;w:rPr&gt;&lt;w:rFonts w:ascii=&quot;Cambria Math&quot; w:h-ansi=&quot;Cambria Math&quot;/&gt;&lt;wx:font wx:val=&quot;Cambria Math&quot;/&gt;&lt;w:sz w:val=&quot;28&quot;/&gt;&lt;w:sz-cs w:val=&quot;28&quot;/&gt;&lt;/w:rPr&gt;&lt;m:t&gt;Г—&lt;/m:t&gt;&lt;/m:r&gt;&lt;m:f&gt;&lt;m:fPr&gt;&lt;m:ctrlPr&gt;&lt;w:rPr&gt;&lt;w:rFonts w:ascii=&quot;Cambria Math&quot; w:h-ansi=&quot;Cambria Math&quot;/&gt;&lt;wx:font wx:val=&quot;Cambria Math&quot;/&gt;&lt;w:sz w:val=&quot;28&quot;/&gt;&lt;w:sz-cs w:val=&quot;28&quot;/&gt;&lt;/w:rPr&gt;&lt;/m:ctrlPr&gt;&lt;/m:fPr&gt;&lt;m:num&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N&lt;/m:t&gt;&lt;/m:r&gt;&lt;/m:e&gt;&lt;m:sub&gt;&lt;m:r&gt;&lt;m:rPr&gt;&lt;m:sty m:val=&quot;p&quot;/&gt;&lt;/m:rPr&gt;&lt;w:rPr&gt;&lt;w:rFonts w:ascii=&quot;Cambria Math&quot; w:h-ansi=&quot;Cambria Math&quot;/&gt;&lt;wx:font wx:val=&quot;Cambria Math&quot;/&gt;&lt;w:sz w:val=&quot;28&quot;/&gt;&lt;w:sz-cs w:val=&quot;28&quot;/&gt;&lt;/w:rPr&gt;&lt;m:t&gt;РІРѕРґ&lt;/m:t&gt;&lt;/m:r&gt;&lt;/m:sub&gt;&lt;/m:sSub&gt;&lt;/m:num&gt;&lt;m:den&gt;&lt;m:r&gt;&lt;m:rPr&gt;&lt;m:sty m:val=&quot;p&quot;/&gt;&lt;/m:rPr&gt;&lt;w:rPr&gt;&lt;w:rFonts w:ascii=&quot;Cambria Math&quot; w:h-ansi=&quot;Cambria Math&quot;/&gt;&lt;wx:font wx:val=&quot;Cambria Math&quot;/&gt;&lt;w:sz w:val=&quot;28&quot;/&gt;&lt;w:sz-cs w:val=&quot;28&quot;/&gt;&lt;/w:rPr&gt;&lt;m:t&gt;1,2&lt;/m:t&gt;&lt;/m:r&gt;&lt;/m:den&gt;&lt;/m:f&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 wsp:rsidRPr=&quot;002B7A25&quot;&gt;&lt;w:pgSz w:w=&quot;12240&quot; w:h=&quot;15840&quot;/&gt;&lt;w:pgMar w:top=&quot;1134&quot; w:right=&quot;850&quot; w:bottom=&quot;1134&quot; w:left=&quot;1701&quot; w:header=&quot;720&quot; w:footer=&quot;720&quot; w:gutter=&quot;0&quot;/&gt;&lt;w:cols w:space=&quot;720&quot;/&gt;&lt;/w:sectPr&gt;&lt;/wx:sect&gt;&lt;/w:body&gt;&lt;/w:wordDocument&gt;">
            <v:imagedata r:id="rId93" o:title="" chromakey="white"/>
          </v:shape>
        </w:pic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proofErr w:type="gramEnd"/>
      <w:r w:rsidRPr="003873E8">
        <w:rPr>
          <w:rFonts w:ascii="Times New Roman" w:hAnsi="Times New Roman" w:cs="Times New Roman"/>
          <w:sz w:val="28"/>
          <w:szCs w:val="28"/>
          <w:vertAlign w:val="subscript"/>
        </w:rPr>
        <w:t>вод</w:t>
      </w:r>
      <w:proofErr w:type="spellEnd"/>
      <w:r w:rsidRPr="003873E8">
        <w:rPr>
          <w:rFonts w:ascii="Times New Roman" w:hAnsi="Times New Roman" w:cs="Times New Roman"/>
          <w:sz w:val="28"/>
          <w:szCs w:val="28"/>
        </w:rPr>
        <w:t xml:space="preserve"> – количество водителей;</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proofErr w:type="gramEnd"/>
      <w:r w:rsidRPr="003873E8">
        <w:rPr>
          <w:rFonts w:ascii="Times New Roman" w:hAnsi="Times New Roman" w:cs="Times New Roman"/>
          <w:sz w:val="28"/>
          <w:szCs w:val="28"/>
          <w:vertAlign w:val="subscript"/>
        </w:rPr>
        <w:t>вод</w:t>
      </w:r>
      <w:proofErr w:type="spellEnd"/>
      <w:r w:rsidRPr="003873E8">
        <w:rPr>
          <w:rFonts w:ascii="Times New Roman" w:hAnsi="Times New Roman" w:cs="Times New Roman"/>
          <w:sz w:val="28"/>
          <w:szCs w:val="28"/>
        </w:rPr>
        <w:t xml:space="preserve"> – цена проведения 1 </w:t>
      </w:r>
      <w:proofErr w:type="spellStart"/>
      <w:r w:rsidRPr="003873E8">
        <w:rPr>
          <w:rFonts w:ascii="Times New Roman" w:hAnsi="Times New Roman" w:cs="Times New Roman"/>
          <w:sz w:val="28"/>
          <w:szCs w:val="28"/>
        </w:rPr>
        <w:t>предрейсового</w:t>
      </w:r>
      <w:proofErr w:type="spellEnd"/>
      <w:r w:rsidRPr="003873E8">
        <w:rPr>
          <w:rFonts w:ascii="Times New Roman" w:hAnsi="Times New Roman" w:cs="Times New Roman"/>
          <w:sz w:val="28"/>
          <w:szCs w:val="28"/>
        </w:rPr>
        <w:t xml:space="preserve"> и </w:t>
      </w:r>
      <w:proofErr w:type="spellStart"/>
      <w:r w:rsidRPr="003873E8">
        <w:rPr>
          <w:rFonts w:ascii="Times New Roman" w:hAnsi="Times New Roman" w:cs="Times New Roman"/>
          <w:sz w:val="28"/>
          <w:szCs w:val="28"/>
        </w:rPr>
        <w:t>послерейсового</w:t>
      </w:r>
      <w:proofErr w:type="spellEnd"/>
      <w:r w:rsidRPr="003873E8">
        <w:rPr>
          <w:rFonts w:ascii="Times New Roman" w:hAnsi="Times New Roman" w:cs="Times New Roman"/>
          <w:sz w:val="28"/>
          <w:szCs w:val="28"/>
        </w:rPr>
        <w:t xml:space="preserve"> осмотра;</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N</w:t>
      </w:r>
      <w:proofErr w:type="gramEnd"/>
      <w:r w:rsidRPr="003873E8">
        <w:rPr>
          <w:rFonts w:ascii="Times New Roman" w:hAnsi="Times New Roman" w:cs="Times New Roman"/>
          <w:sz w:val="28"/>
          <w:szCs w:val="28"/>
          <w:vertAlign w:val="subscript"/>
        </w:rPr>
        <w:t>вод</w:t>
      </w:r>
      <w:proofErr w:type="spellEnd"/>
      <w:r w:rsidRPr="003873E8">
        <w:rPr>
          <w:rFonts w:ascii="Times New Roman" w:hAnsi="Times New Roman" w:cs="Times New Roman"/>
          <w:sz w:val="28"/>
          <w:szCs w:val="28"/>
        </w:rPr>
        <w:t xml:space="preserve"> – количество рабочих дней в году;</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104</w:t>
      </w:r>
      <w:r w:rsidRPr="003873E8">
        <w:rPr>
          <w:rFonts w:ascii="Times New Roman" w:hAnsi="Times New Roman" w:cs="Times New Roman"/>
          <w:sz w:val="28"/>
          <w:szCs w:val="28"/>
        </w:rPr>
        <w:t>. Затраты на проведение диспансеризации работников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дисп</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CB563A">
        <w:pict>
          <v:shape id="_x0000_i1137" type="#_x0000_t75" style="width:181.9pt;height:4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37661&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E37661&quot; wsp:rsidRDefault=&quot;00E37661&quot; wsp:rsidP=&quot;00E37661&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ґРёСЃРї&lt;/m:t&gt;&lt;/m:r&gt;&lt;/m:sub&gt;&lt;/m:sSub&gt;&lt;m:r&gt;&lt;m:rPr&gt;&lt;m:sty m:val=&quot;p&quot;/&gt;&lt;/m:rPr&gt;&lt;w:rPr&gt;&lt;w:rFonts w:ascii=&quot;Cambria Math&quot; w:h-ansi=&quot;Cambria Math&quot;/&gt;&lt;wx:font wx:val=&quot;Cambria Math&quot;/&gt;&lt;w:sz w:val=&quot;28&quot;/&gt;&lt;w:sz-cs w:val=&quot;28&quot;/&gt;&lt;w:lang w:val=&quot;EN-US&quot;/&gt;&lt;/w:rPr&gt;&lt;m:t&gt;=&lt;/m:t&gt;&lt;/m:r&gt;&lt;m:nary&gt;&lt;m:naryPr&gt;&lt;m:chr m:val=&quot;в€‘&quot;/&gt;&lt;m:grow m:val=&quot;1&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fareast=&quot;Cambria Math&quot; w:h-ansi=&quot;Cambria Math&quot; w:cs=&quot;Cambria Math&quot;/&gt;&lt;wx:font wx:val=&quot;Cambria Math&quot;/&gt;&lt;w:sz w:val=&quot;28&quot;/&gt;&lt;w:sz-cs w:val=&quot;28&quot;/&gt;&lt;/w:rPr&gt;&lt;m:t&gt;i=1&lt;/m:t&gt;&lt;/m:r&gt;&lt;/m:sub&gt;&lt;m:sup&gt;&lt;m:r&gt;&lt;m:rPr&gt;&lt;m:sty m:val=&quot;p&quot;/&gt;&lt;/m:rPr&gt;&lt;w:rPr&gt;&lt;w:rFonts w:ascii=&quot;Cambria Math&quot; w:fareast=&quot;Cambria Math&quot; w:h-ansi=&quot;Cambria Math&quot; w:cs=&quot;Cambria Math&quot;/&gt;&lt;wx:font wx:val=&quot;Cambria Math&quot;/&gt;&lt;w:sz w:val=&quot;28&quot;/&gt;&lt;w:sz-cs w:val=&quot;28&quot;/&gt;&lt;w:lang w:val=&quot;EN-US&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iРґРёСЃРї&lt;/m:t&gt;&lt;/m:r&gt;&lt;/m:sub&gt;&lt;/m:sSub&gt;&lt;/m:e&gt;&lt;/m:nary&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rPr&gt;&lt;m:t&gt;iРґРёСЃРї&lt;/m:t&gt;&lt;/m:r&gt;&lt;/m:sub&gt;&lt;/m:sSub&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 wsp:rsidRPr=&quot;00E37661&quot;&gt;&lt;w:pgSz w:w=&quot;12240&quot; w:h=&quot;15840&quot;/&gt;&lt;w:pgMar w:top=&quot;1134&quot; w:right=&quot;850&quot; w:bottom=&quot;1134&quot; w:left=&quot;1701&quot; w:header=&quot;720&quot; w:footer=&quot;720&quot; w:gutter=&quot;0&quot;/&gt;&lt;w:cols w:space=&quot;720&quot;/&gt;&lt;/w:sectPr&gt;&lt;/wx:sect&gt;&lt;/w:body&gt;&lt;/w:wordDocument&gt;">
            <v:imagedata r:id="rId94" o:title="" chromakey="white"/>
          </v:shape>
        </w:pict>
      </w:r>
      <w:r w:rsidRPr="00CB563A">
        <w:rPr>
          <w:rFonts w:ascii="Cambria Math" w:hAnsi="Cambria Math" w:cs="Times New Roman"/>
          <w:sz w:val="28"/>
          <w:szCs w:val="28"/>
          <w:lang w:val="en-US"/>
        </w:rPr>
        <w:br/>
      </w:r>
    </w:p>
    <w:p w:rsidR="00BF2371" w:rsidRPr="003873E8" w:rsidRDefault="00BF2371" w:rsidP="009E29DF">
      <w:pPr>
        <w:widowControl w:val="0"/>
        <w:autoSpaceDE w:val="0"/>
        <w:autoSpaceDN w:val="0"/>
        <w:adjustRightInd w:val="0"/>
        <w:ind w:firstLine="709"/>
        <w:jc w:val="both"/>
        <w:rPr>
          <w:sz w:val="28"/>
          <w:szCs w:val="28"/>
        </w:rPr>
      </w:pPr>
      <w:r w:rsidRPr="003873E8">
        <w:rPr>
          <w:sz w:val="28"/>
          <w:szCs w:val="28"/>
        </w:rPr>
        <w:t xml:space="preserve">Ч </w:t>
      </w:r>
      <w:proofErr w:type="spellStart"/>
      <w:proofErr w:type="gramStart"/>
      <w:r w:rsidRPr="003873E8">
        <w:rPr>
          <w:sz w:val="28"/>
          <w:szCs w:val="28"/>
          <w:vertAlign w:val="subscript"/>
          <w:lang w:val="en-US"/>
        </w:rPr>
        <w:t>i</w:t>
      </w:r>
      <w:proofErr w:type="gramEnd"/>
      <w:r w:rsidRPr="003873E8">
        <w:rPr>
          <w:sz w:val="28"/>
          <w:szCs w:val="28"/>
          <w:vertAlign w:val="subscript"/>
        </w:rPr>
        <w:t>дисп</w:t>
      </w:r>
      <w:proofErr w:type="spellEnd"/>
      <w:r w:rsidRPr="003873E8">
        <w:rPr>
          <w:sz w:val="28"/>
          <w:szCs w:val="28"/>
        </w:rPr>
        <w:t xml:space="preserve"> – численность работников i-й категории (вида), подлежащих диспансеризации;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 xml:space="preserve">P </w:t>
      </w:r>
      <w:proofErr w:type="spellStart"/>
      <w:proofErr w:type="gramStart"/>
      <w:r w:rsidRPr="003873E8">
        <w:rPr>
          <w:rFonts w:ascii="Times New Roman" w:hAnsi="Times New Roman" w:cs="Times New Roman"/>
          <w:sz w:val="28"/>
          <w:szCs w:val="28"/>
          <w:vertAlign w:val="subscript"/>
          <w:lang w:val="en-US"/>
        </w:rPr>
        <w:t>i</w:t>
      </w:r>
      <w:proofErr w:type="gramEnd"/>
      <w:r w:rsidRPr="003873E8">
        <w:rPr>
          <w:rFonts w:ascii="Times New Roman" w:hAnsi="Times New Roman" w:cs="Times New Roman"/>
          <w:sz w:val="28"/>
          <w:szCs w:val="28"/>
          <w:vertAlign w:val="subscript"/>
        </w:rPr>
        <w:t>дисп</w:t>
      </w:r>
      <w:proofErr w:type="spellEnd"/>
      <w:r w:rsidRPr="003873E8">
        <w:rPr>
          <w:rFonts w:ascii="Times New Roman" w:hAnsi="Times New Roman" w:cs="Times New Roman"/>
          <w:sz w:val="28"/>
          <w:szCs w:val="28"/>
        </w:rPr>
        <w:t xml:space="preserve"> – цена проведения диспансеризации в расчете на 1 работника.</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105</w:t>
      </w:r>
      <w:r w:rsidRPr="003873E8">
        <w:rPr>
          <w:rFonts w:ascii="Times New Roman" w:hAnsi="Times New Roman" w:cs="Times New Roman"/>
          <w:sz w:val="28"/>
          <w:szCs w:val="28"/>
        </w:rPr>
        <w:t>. Затраты на оплату работ по монтажу (установке), дооборудованию и наладке оборудования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мдн</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lastRenderedPageBreak/>
        <w:pict>
          <v:shape id="_x0000_i1138" type="#_x0000_t75" style="width:178.1pt;height:50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33328&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A33328&quot; wsp:rsidRDefault=&quot;00A33328&quot; wsp:rsidP=&quot;00A33328&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јРґРЅ&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g&lt;/m:t&gt;&lt;/m:r&gt;&lt;m:r&gt;&lt;m:rPr&gt;&lt;m:sty m:val=&quot;p&quot;/&gt;&lt;/m:rPr&gt;&lt;w:rPr&gt;&lt;w:rFonts w:ascii=&quot;Cambria Math&quot; w:h-ansi=&quot;Cambria Math&quot;/&gt;&lt;wx:font wx:val=&quot;Cambria Math&quot;/&gt;&lt;w:sz w:val=&quot;28&quot;/&gt;&lt;w:sz-cs w:val=&quot;28&quot;/&gt;&lt;/w:rPr&gt;&lt;m:t&gt;=1&lt;/m:t&gt;&lt;/m:r&gt;&lt;/m:sub&gt;&lt;m:sup&gt;&lt;m:r&gt;&lt;m:rPr&gt;&lt;m:sty m:val=&quot;p&quot;/&gt;&lt;/m:rPr&gt;&lt;w:rPr&gt;&lt;w:rFonts w:ascii=&quot;Cambria Math&quot; w:h-ansi=&quot;Cambria Math&quot;/&gt;&lt;wx:font wx:val=&quot;Cambria Math&quot;/&gt;&lt;w:sz w:val=&quot;28&quot;/&gt;&lt;w:sz-cs w:val=&quot;28&quot;/&gt;&lt;/w:rPr&gt;&lt;m:t&gt;k&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Q&lt;/m:t&gt;&lt;/m:r&gt;&lt;/m:e&gt;&lt;m:sub&gt;&lt;m:r&gt;&lt;m:rPr&gt;&lt;m:sty m:val=&quot;p&quot;/&gt;&lt;/m:rPr&gt;&lt;w:rPr&gt;&lt;w:rFonts w:ascii=&quot;Cambria Math&quot; w:h-ansi=&quot;Cambria Math&quot;/&gt;&lt;wx:font wx:val=&quot;Cambria Math&quot;/&gt;&lt;w:sz w:val=&quot;28&quot;/&gt;&lt;w:sz-cs w:val=&quot;28&quot;/&gt;&lt;/w:rPr&gt;&lt;m:t&gt;gРјРґРЅ&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rPr&gt;&lt;m:t&gt;gРјРґРЅ&lt;/m:t&gt;&lt;/m:r&gt;&lt;/m:sub&gt;&lt;/m:sSub&gt;&lt;m:r&gt;&lt;m:rPr&gt;&lt;m:sty m:val=&quot;p&quot;/&gt;&lt;/m:rPr&gt;&lt;w:rPr&gt;&lt;w:rFonts w:ascii=&quot;Cambria Math&quot; w:h-ansi=&quot;Cambria Math&quot;/&gt;&lt;wx:font wx:val=&quot;Cambria Math&quot;/&gt;&lt;w:sz w:val=&quot;28&quot;/&gt;&lt;w:sz-cs w:val=&quot;28&quot;/&gt;&lt;/w:rPr&gt;&lt;m:t&gt;,&lt;/m:t&gt;&lt;/m:r&gt;&lt;/m:e&gt;&lt;/m:nary&gt;&lt;m:r&gt;&lt;m:rPr&gt;&lt;m:sty m:val=&quot;p&quot;/&gt;&lt;/m:rPr&gt;&lt;w:rPr&gt;&lt;w:rFonts w:ascii=&quot;Cambria Math&quot; w:h-ansi=&quot;Cambria Math&quot;/&gt;&lt;wx:font wx:val=&quot;Cambria Math&quot;/&gt;&lt;w:sz w:val=&quot;28&quot;/&gt;&lt;w:sz-cs w:val=&quot;28&quot;/&gt;&lt;/w:rPr&gt;&lt;m:t&gt;РіРґРµ:&lt;/m:t&gt;&lt;/m:r&gt;&lt;/m:oMath&gt;&lt;/m:oMathPara&gt;&lt;/w:p&gt;&lt;w:sectPr wsp:rsidR=&quot;00000000&quot; wsp:rsidRPr=&quot;00A33328&quot;&gt;&lt;w:pgSz w:w=&quot;12240&quot; w:h=&quot;15840&quot;/&gt;&lt;w:pgMar w:top=&quot;1134&quot; w:right=&quot;850&quot; w:bottom=&quot;1134&quot; w:left=&quot;1701&quot; w:header=&quot;720&quot; w:footer=&quot;720&quot; w:gutter=&quot;0&quot;/&gt;&lt;w:cols w:space=&quot;720&quot;/&gt;&lt;/w:sectPr&gt;&lt;/wx:sect&gt;&lt;/w:body&gt;&lt;/w:wordDocument&gt;">
            <v:imagedata r:id="rId95"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g</w:t>
      </w:r>
      <w:proofErr w:type="gramEnd"/>
      <w:r w:rsidRPr="003873E8">
        <w:rPr>
          <w:rFonts w:ascii="Times New Roman" w:hAnsi="Times New Roman" w:cs="Times New Roman"/>
          <w:sz w:val="28"/>
          <w:szCs w:val="28"/>
          <w:vertAlign w:val="subscript"/>
        </w:rPr>
        <w:t>мдн</w:t>
      </w:r>
      <w:proofErr w:type="spellEnd"/>
      <w:r w:rsidRPr="003873E8">
        <w:rPr>
          <w:rFonts w:ascii="Times New Roman" w:hAnsi="Times New Roman" w:cs="Times New Roman"/>
          <w:sz w:val="28"/>
          <w:szCs w:val="28"/>
        </w:rPr>
        <w:t xml:space="preserve"> – количество g-го оборудования, подлежащего монтажу (установке), дооборудованию и наладке;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g</w:t>
      </w:r>
      <w:proofErr w:type="gramEnd"/>
      <w:r w:rsidRPr="003873E8">
        <w:rPr>
          <w:rFonts w:ascii="Times New Roman" w:hAnsi="Times New Roman" w:cs="Times New Roman"/>
          <w:sz w:val="28"/>
          <w:szCs w:val="28"/>
          <w:vertAlign w:val="subscript"/>
        </w:rPr>
        <w:t>мдн</w:t>
      </w:r>
      <w:proofErr w:type="spellEnd"/>
      <w:r w:rsidRPr="003873E8">
        <w:rPr>
          <w:rFonts w:ascii="Times New Roman" w:hAnsi="Times New Roman" w:cs="Times New Roman"/>
          <w:sz w:val="28"/>
          <w:szCs w:val="28"/>
        </w:rPr>
        <w:t xml:space="preserve"> – цена монтажа (установки), дооборудования и наладки                        g-го оборудования.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106</w:t>
      </w:r>
      <w:r w:rsidRPr="003873E8">
        <w:rPr>
          <w:rFonts w:ascii="Times New Roman" w:hAnsi="Times New Roman" w:cs="Times New Roman"/>
          <w:sz w:val="28"/>
          <w:szCs w:val="28"/>
        </w:rPr>
        <w:t>. Затраты на оплату услуг вневедомственной охраны определяются по фактическим затратам в отчетном финансовом году.</w:t>
      </w:r>
    </w:p>
    <w:p w:rsidR="00BF2371" w:rsidRPr="003873E8" w:rsidRDefault="00BF2371" w:rsidP="009E29DF">
      <w:pPr>
        <w:widowControl w:val="0"/>
        <w:autoSpaceDE w:val="0"/>
        <w:autoSpaceDN w:val="0"/>
        <w:adjustRightInd w:val="0"/>
        <w:ind w:firstLine="709"/>
        <w:jc w:val="both"/>
        <w:rPr>
          <w:sz w:val="28"/>
          <w:szCs w:val="28"/>
        </w:rPr>
      </w:pPr>
      <w:r w:rsidRPr="00577B80">
        <w:rPr>
          <w:sz w:val="28"/>
          <w:szCs w:val="28"/>
        </w:rPr>
        <w:t>107</w:t>
      </w:r>
      <w:r w:rsidRPr="003873E8">
        <w:rPr>
          <w:sz w:val="28"/>
          <w:szCs w:val="28"/>
        </w:rPr>
        <w:t xml:space="preserve">. </w:t>
      </w:r>
      <w:proofErr w:type="gramStart"/>
      <w:r w:rsidRPr="003873E8">
        <w:rPr>
          <w:sz w:val="28"/>
          <w:szCs w:val="28"/>
        </w:rPr>
        <w:t>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Центральным банком Российской Федерации в соответствии</w:t>
      </w:r>
      <w:proofErr w:type="gramEnd"/>
      <w:r w:rsidRPr="003873E8">
        <w:rPr>
          <w:sz w:val="28"/>
          <w:szCs w:val="28"/>
        </w:rPr>
        <w:t xml:space="preserve"> со статьей 8 Федерального закона «Об обязательном страховании гражданской ответственности владельцев транспортных средств». </w:t>
      </w:r>
    </w:p>
    <w:p w:rsidR="00BF2371" w:rsidRPr="003873E8" w:rsidRDefault="00BF2371" w:rsidP="009E29DF">
      <w:pPr>
        <w:widowControl w:val="0"/>
        <w:autoSpaceDE w:val="0"/>
        <w:autoSpaceDN w:val="0"/>
        <w:adjustRightInd w:val="0"/>
        <w:ind w:firstLine="709"/>
        <w:jc w:val="both"/>
        <w:rPr>
          <w:sz w:val="28"/>
          <w:szCs w:val="28"/>
        </w:rPr>
      </w:pPr>
      <w:r w:rsidRPr="00577B80">
        <w:rPr>
          <w:sz w:val="28"/>
          <w:szCs w:val="28"/>
        </w:rPr>
        <w:t>108</w:t>
      </w:r>
      <w:r w:rsidRPr="003873E8">
        <w:rPr>
          <w:sz w:val="28"/>
          <w:szCs w:val="28"/>
        </w:rPr>
        <w:t>. Затраты на оплату труда независимых экспертов (</w:t>
      </w:r>
      <w:proofErr w:type="spellStart"/>
      <w:r w:rsidRPr="003873E8">
        <w:rPr>
          <w:sz w:val="28"/>
          <w:szCs w:val="28"/>
        </w:rPr>
        <w:t>З</w:t>
      </w:r>
      <w:r w:rsidRPr="003873E8">
        <w:rPr>
          <w:sz w:val="28"/>
          <w:szCs w:val="28"/>
          <w:vertAlign w:val="subscript"/>
        </w:rPr>
        <w:t>нэ</w:t>
      </w:r>
      <w:proofErr w:type="spellEnd"/>
      <w:r w:rsidRPr="003873E8">
        <w:rPr>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rPr>
          <w:rFonts w:ascii="Times New Roman" w:hAnsi="Times New Roman" w:cs="Times New Roman"/>
          <w:sz w:val="28"/>
          <w:szCs w:val="28"/>
        </w:rPr>
        <w:fldChar w:fldCharType="begin"/>
      </w:r>
      <w:r w:rsidRPr="00CB563A">
        <w:rPr>
          <w:rFonts w:ascii="Times New Roman" w:hAnsi="Times New Roman" w:cs="Times New Roman"/>
          <w:sz w:val="28"/>
          <w:szCs w:val="28"/>
        </w:rPr>
        <w:instrText xml:space="preserve"> QUOTE </w:instrText>
      </w:r>
      <w:r w:rsidRPr="00CB563A">
        <w:rPr>
          <w:position w:val="-11"/>
        </w:rPr>
        <w:pict>
          <v:shape id="_x0000_i1139" type="#_x0000_t75" style="width:205.4pt;height:19.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96B4D&quot;/&gt;&lt;wsp:rsid wsp:val=&quot;00EA034C&quot;/&gt;&lt;wsp:rsid wsp:val=&quot;00EA5971&quot;/&gt;&lt;wsp:rsid wsp:val=&quot;00EF1175&quot;/&gt;&lt;wsp:rsid wsp:val=&quot;00F30609&quot;/&gt;&lt;wsp:rsid wsp:val=&quot;00FB70CA&quot;/&gt;&lt;/wsp:rsids&gt;&lt;/w:docPr&gt;&lt;w:body&gt;&lt;wx:sect&gt;&lt;w:p wsp:rsidR=&quot;00000000&quot; wsp:rsidRDefault=&quot;00E96B4D&quot; wsp:rsidP=&quot;00E96B4D&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ЅСЌ&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С‡Р·&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РЅСЌ&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S&lt;/m:t&gt;&lt;/m:r&gt;&lt;/m:e&gt;&lt;m:sub&gt;&lt;m:r&gt;&lt;m:rPr&gt;&lt;m:sty m:val=&quot;p&quot;/&gt;&lt;/m:rPr&gt;&lt;w:rPr&gt;&lt;w:rFonts w:ascii=&quot;Cambria Math&quot; w:h-ansi=&quot;Cambria Math&quot;/&gt;&lt;wx:font wx:val=&quot;Cambria Math&quot;/&gt;&lt;w:sz w:val=&quot;28&quot;/&gt;&lt;w:sz-cs w:val=&quot;28&quot;/&gt;&lt;/w:rPr&gt;&lt;m:t&gt;РЅСЌ&lt;/m:t&gt;&lt;/m:r&gt;&lt;/m:sub&gt;&lt;/m:sSub&gt;&lt;m:r&gt;&lt;m:rPr&gt;&lt;m:sty m:val=&quot;p&quot;/&gt;&lt;/m:rPr&gt;&lt;w:rPr&gt;&lt;w:rFonts w:ascii=&quot;Cambria Math&quot; w:h-ansi=&quot;Cambria Math&quot;/&gt;&lt;wx:font wx:val=&quot;Cambria Math&quot;/&gt;&lt;w:sz w:val=&quot;28&quot;/&gt;&lt;w:sz-cs w:val=&quot;28&quot;/&gt;&lt;/w:rPr&gt;&lt;m:t&gt;Г—&lt;/m:t&gt;&lt;/m:r&gt;&lt;m:d&gt;&lt;m:dPr&gt;&lt;m:ctrlPr&gt;&lt;w:rPr&gt;&lt;w:rFonts w:ascii=&quot;Cambria Math&quot; w:h-ansi=&quot;Cambria Math&quot;/&gt;&lt;wx:font wx:val=&quot;Cambria Math&quot;/&gt;&lt;w:sz w:val=&quot;28&quot;/&gt;&lt;w:sz-cs w:val=&quot;28&quot;/&gt;&lt;/w:rPr&gt;&lt;/m:ctrlPr&gt;&lt;/m:dPr&gt;&lt;m:e&gt;&lt;m:r&gt;&lt;m:rPr&gt;&lt;m:sty m:val=&quot;p&quot;/&gt;&lt;/m:rPr&gt;&lt;w:rPr&gt;&lt;w:rFonts w:ascii=&quot;Cambria Math&quot; w:h-ansi=&quot;Cambria Math&quot;/&gt;&lt;wx:font wx:val=&quot;Cambria Math&quot;/&gt;&lt;w:sz w:val=&quot;28&quot;/&gt;&lt;w:sz-cs w:val=&quot;28&quot;/&gt;&lt;/w:rPr&gt;&lt;m:t&gt;1+&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k&lt;/m:t&gt;&lt;/m:r&gt;&lt;/m:e&gt;&lt;m:sub&gt;&lt;m:r&gt;&lt;m:rPr&gt;&lt;m:sty m:val=&quot;p&quot;/&gt;&lt;/m:rPr&gt;&lt;w:rPr&gt;&lt;w:rFonts w:ascii=&quot;Cambria Math&quot; w:h-ansi=&quot;Cambria Math&quot;/&gt;&lt;wx:font wx:val=&quot;Cambria Math&quot;/&gt;&lt;w:sz w:val=&quot;28&quot;/&gt;&lt;w:sz-cs w:val=&quot;28&quot;/&gt;&lt;/w:rPr&gt;&lt;m:t&gt;СЃС‚СЂ&lt;/m:t&gt;&lt;/m:r&gt;&lt;/m:sub&gt;&lt;/m:sSub&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6" o:title="" chromakey="white"/>
          </v:shape>
        </w:pict>
      </w:r>
      <w:r w:rsidRPr="00CB563A">
        <w:rPr>
          <w:rFonts w:ascii="Times New Roman" w:hAnsi="Times New Roman" w:cs="Times New Roman"/>
          <w:sz w:val="28"/>
          <w:szCs w:val="28"/>
        </w:rPr>
        <w:instrText xml:space="preserve"> </w:instrText>
      </w:r>
      <w:r w:rsidRPr="00CB563A">
        <w:rPr>
          <w:rFonts w:ascii="Times New Roman" w:hAnsi="Times New Roman" w:cs="Times New Roman"/>
          <w:sz w:val="28"/>
          <w:szCs w:val="28"/>
        </w:rPr>
        <w:fldChar w:fldCharType="separate"/>
      </w:r>
      <w:r w:rsidRPr="00CB563A">
        <w:rPr>
          <w:position w:val="-11"/>
        </w:rPr>
        <w:pict>
          <v:shape id="_x0000_i1140" type="#_x0000_t75" style="width:205.4pt;height:19.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96B4D&quot;/&gt;&lt;wsp:rsid wsp:val=&quot;00EA034C&quot;/&gt;&lt;wsp:rsid wsp:val=&quot;00EA5971&quot;/&gt;&lt;wsp:rsid wsp:val=&quot;00EF1175&quot;/&gt;&lt;wsp:rsid wsp:val=&quot;00F30609&quot;/&gt;&lt;wsp:rsid wsp:val=&quot;00FB70CA&quot;/&gt;&lt;/wsp:rsids&gt;&lt;/w:docPr&gt;&lt;w:body&gt;&lt;wx:sect&gt;&lt;w:p wsp:rsidR=&quot;00000000&quot; wsp:rsidRDefault=&quot;00E96B4D&quot; wsp:rsidP=&quot;00E96B4D&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ЅСЌ&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С‡Р·&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РЅСЌ&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S&lt;/m:t&gt;&lt;/m:r&gt;&lt;/m:e&gt;&lt;m:sub&gt;&lt;m:r&gt;&lt;m:rPr&gt;&lt;m:sty m:val=&quot;p&quot;/&gt;&lt;/m:rPr&gt;&lt;w:rPr&gt;&lt;w:rFonts w:ascii=&quot;Cambria Math&quot; w:h-ansi=&quot;Cambria Math&quot;/&gt;&lt;wx:font wx:val=&quot;Cambria Math&quot;/&gt;&lt;w:sz w:val=&quot;28&quot;/&gt;&lt;w:sz-cs w:val=&quot;28&quot;/&gt;&lt;/w:rPr&gt;&lt;m:t&gt;РЅСЌ&lt;/m:t&gt;&lt;/m:r&gt;&lt;/m:sub&gt;&lt;/m:sSub&gt;&lt;m:r&gt;&lt;m:rPr&gt;&lt;m:sty m:val=&quot;p&quot;/&gt;&lt;/m:rPr&gt;&lt;w:rPr&gt;&lt;w:rFonts w:ascii=&quot;Cambria Math&quot; w:h-ansi=&quot;Cambria Math&quot;/&gt;&lt;wx:font wx:val=&quot;Cambria Math&quot;/&gt;&lt;w:sz w:val=&quot;28&quot;/&gt;&lt;w:sz-cs w:val=&quot;28&quot;/&gt;&lt;/w:rPr&gt;&lt;m:t&gt;Г—&lt;/m:t&gt;&lt;/m:r&gt;&lt;m:d&gt;&lt;m:dPr&gt;&lt;m:ctrlPr&gt;&lt;w:rPr&gt;&lt;w:rFonts w:ascii=&quot;Cambria Math&quot; w:h-ansi=&quot;Cambria Math&quot;/&gt;&lt;wx:font wx:val=&quot;Cambria Math&quot;/&gt;&lt;w:sz w:val=&quot;28&quot;/&gt;&lt;w:sz-cs w:val=&quot;28&quot;/&gt;&lt;/w:rPr&gt;&lt;/m:ctrlPr&gt;&lt;/m:dPr&gt;&lt;m:e&gt;&lt;m:r&gt;&lt;m:rPr&gt;&lt;m:sty m:val=&quot;p&quot;/&gt;&lt;/m:rPr&gt;&lt;w:rPr&gt;&lt;w:rFonts w:ascii=&quot;Cambria Math&quot; w:h-ansi=&quot;Cambria Math&quot;/&gt;&lt;wx:font wx:val=&quot;Cambria Math&quot;/&gt;&lt;w:sz w:val=&quot;28&quot;/&gt;&lt;w:sz-cs w:val=&quot;28&quot;/&gt;&lt;/w:rPr&gt;&lt;m:t&gt;1+&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k&lt;/m:t&gt;&lt;/m:r&gt;&lt;/m:e&gt;&lt;m:sub&gt;&lt;m:r&gt;&lt;m:rPr&gt;&lt;m:sty m:val=&quot;p&quot;/&gt;&lt;/m:rPr&gt;&lt;w:rPr&gt;&lt;w:rFonts w:ascii=&quot;Cambria Math&quot; w:h-ansi=&quot;Cambria Math&quot;/&gt;&lt;wx:font wx:val=&quot;Cambria Math&quot;/&gt;&lt;w:sz w:val=&quot;28&quot;/&gt;&lt;w:sz-cs w:val=&quot;28&quot;/&gt;&lt;/w:rPr&gt;&lt;m:t&gt;СЃС‚СЂ&lt;/m:t&gt;&lt;/m:r&gt;&lt;/m:sub&gt;&lt;/m:sSub&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6" o:title="" chromakey="white"/>
          </v:shape>
        </w:pict>
      </w:r>
      <w:r w:rsidRPr="00CB563A">
        <w:rPr>
          <w:rFonts w:ascii="Times New Roman" w:hAnsi="Times New Roman" w:cs="Times New Roman"/>
          <w:sz w:val="28"/>
          <w:szCs w:val="28"/>
        </w:rPr>
        <w:fldChar w:fldCharType="end"/>
      </w:r>
      <w:r w:rsidRPr="003873E8">
        <w:rPr>
          <w:rFonts w:ascii="Times New Roman" w:hAnsi="Times New Roman" w:cs="Times New Roman"/>
          <w:sz w:val="28"/>
          <w:szCs w:val="28"/>
        </w:rPr>
        <w:t>,</w:t>
      </w:r>
      <w:r>
        <w:rPr>
          <w:rFonts w:ascii="Times New Roman" w:hAnsi="Times New Roman" w:cs="Times New Roman"/>
          <w:sz w:val="28"/>
          <w:szCs w:val="28"/>
        </w:rPr>
        <w:t xml:space="preserve"> </w:t>
      </w:r>
      <w:r w:rsidRPr="00CB563A">
        <w:rPr>
          <w:rFonts w:ascii="Times New Roman" w:hAnsi="Times New Roman" w:cs="Times New Roman"/>
          <w:sz w:val="28"/>
          <w:szCs w:val="28"/>
        </w:rPr>
        <w:fldChar w:fldCharType="begin"/>
      </w:r>
      <w:r w:rsidRPr="00CB563A">
        <w:rPr>
          <w:rFonts w:ascii="Times New Roman" w:hAnsi="Times New Roman" w:cs="Times New Roman"/>
          <w:sz w:val="28"/>
          <w:szCs w:val="28"/>
        </w:rPr>
        <w:instrText xml:space="preserve"> QUOTE </w:instrText>
      </w:r>
      <w:r w:rsidRPr="00CB563A">
        <w:rPr>
          <w:position w:val="-6"/>
        </w:rPr>
        <w:pict>
          <v:shape id="_x0000_i1141" type="#_x0000_t75" style="width:2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90E07&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790E07&quot; wsp:rsidP=&quot;00790E07&quot;&gt;&lt;m:oMathPara&gt;&lt;m:oMath&gt;&lt;m:r&gt;&lt;m:rPr&gt;&lt;m:sty m:val=&quot;p&quot;/&gt;&lt;/m:rPr&gt;&lt;w:rPr&gt;&lt;w:rFonts w:ascii=&quot;Cambria Math&quot; w:h-ansi=&quot;Cambria Math&quot;/&gt;&lt;wx:font wx:val=&quot;Cambria Math&quot;/&gt;&lt;w:sz w:val=&quot;28&quot;/&gt;&lt;w:sz-cs w:val=&quot;28&quot;/&gt;&lt;/w:rPr&gt;&lt;m:t&gt;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9" o:title="" chromakey="white"/>
          </v:shape>
        </w:pict>
      </w:r>
      <w:r w:rsidRPr="00CB563A">
        <w:rPr>
          <w:rFonts w:ascii="Times New Roman" w:hAnsi="Times New Roman" w:cs="Times New Roman"/>
          <w:sz w:val="28"/>
          <w:szCs w:val="28"/>
        </w:rPr>
        <w:instrText xml:space="preserve"> </w:instrText>
      </w:r>
      <w:r w:rsidRPr="00CB563A">
        <w:rPr>
          <w:rFonts w:ascii="Times New Roman" w:hAnsi="Times New Roman" w:cs="Times New Roman"/>
          <w:sz w:val="28"/>
          <w:szCs w:val="28"/>
        </w:rPr>
        <w:fldChar w:fldCharType="separate"/>
      </w:r>
      <w:r w:rsidRPr="00CB563A">
        <w:rPr>
          <w:position w:val="-6"/>
        </w:rPr>
        <w:pict>
          <v:shape id="_x0000_i1142" type="#_x0000_t75" style="width:2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90E07&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790E07&quot; wsp:rsidP=&quot;00790E07&quot;&gt;&lt;m:oMathPara&gt;&lt;m:oMath&gt;&lt;m:r&gt;&lt;m:rPr&gt;&lt;m:sty m:val=&quot;p&quot;/&gt;&lt;/m:rPr&gt;&lt;w:rPr&gt;&lt;w:rFonts w:ascii=&quot;Cambria Math&quot; w:h-ansi=&quot;Cambria Math&quot;/&gt;&lt;wx:font wx:val=&quot;Cambria Math&quot;/&gt;&lt;w:sz w:val=&quot;28&quot;/&gt;&lt;w:sz-cs w:val=&quot;28&quot;/&gt;&lt;/w:rPr&gt;&lt;m:t&gt;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9" o:title="" chromakey="white"/>
          </v:shape>
        </w:pict>
      </w:r>
      <w:r w:rsidRPr="00CB563A">
        <w:rPr>
          <w:rFonts w:ascii="Times New Roman" w:hAnsi="Times New Roman" w:cs="Times New Roman"/>
          <w:sz w:val="28"/>
          <w:szCs w:val="28"/>
        </w:rPr>
        <w:fldChar w:fldCharType="end"/>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proofErr w:type="gramEnd"/>
      <w:r w:rsidRPr="003873E8">
        <w:rPr>
          <w:rFonts w:ascii="Times New Roman" w:hAnsi="Times New Roman" w:cs="Times New Roman"/>
          <w:sz w:val="28"/>
          <w:szCs w:val="28"/>
          <w:vertAlign w:val="subscript"/>
        </w:rPr>
        <w:t>чз</w:t>
      </w:r>
      <w:proofErr w:type="spellEnd"/>
      <w:r w:rsidRPr="003873E8">
        <w:rPr>
          <w:rFonts w:ascii="Times New Roman" w:hAnsi="Times New Roman" w:cs="Times New Roman"/>
          <w:sz w:val="28"/>
          <w:szCs w:val="28"/>
        </w:rPr>
        <w:t xml:space="preserve"> –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proofErr w:type="gramEnd"/>
      <w:r w:rsidRPr="003873E8">
        <w:rPr>
          <w:rFonts w:ascii="Times New Roman" w:hAnsi="Times New Roman" w:cs="Times New Roman"/>
          <w:sz w:val="28"/>
          <w:szCs w:val="28"/>
          <w:vertAlign w:val="subscript"/>
        </w:rPr>
        <w:t>нэ</w:t>
      </w:r>
      <w:proofErr w:type="spellEnd"/>
      <w:r w:rsidRPr="003873E8">
        <w:rPr>
          <w:rFonts w:ascii="Times New Roman" w:hAnsi="Times New Roman" w:cs="Times New Roman"/>
          <w:sz w:val="28"/>
          <w:szCs w:val="28"/>
        </w:rPr>
        <w:t xml:space="preserve"> – число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S</w:t>
      </w:r>
      <w:proofErr w:type="gramEnd"/>
      <w:r w:rsidRPr="003873E8">
        <w:rPr>
          <w:rFonts w:ascii="Times New Roman" w:hAnsi="Times New Roman" w:cs="Times New Roman"/>
          <w:sz w:val="28"/>
          <w:szCs w:val="28"/>
          <w:vertAlign w:val="subscript"/>
        </w:rPr>
        <w:t>нэ</w:t>
      </w:r>
      <w:proofErr w:type="spellEnd"/>
      <w:r w:rsidRPr="003873E8">
        <w:rPr>
          <w:rFonts w:ascii="Times New Roman" w:hAnsi="Times New Roman" w:cs="Times New Roman"/>
          <w:sz w:val="28"/>
          <w:szCs w:val="28"/>
        </w:rPr>
        <w:t xml:space="preserve"> – ставка почасовой оплаты труда независимых экспертов;</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k</w:t>
      </w:r>
      <w:proofErr w:type="gramEnd"/>
      <w:r w:rsidRPr="003873E8">
        <w:rPr>
          <w:rFonts w:ascii="Times New Roman" w:hAnsi="Times New Roman" w:cs="Times New Roman"/>
          <w:sz w:val="28"/>
          <w:szCs w:val="28"/>
          <w:vertAlign w:val="subscript"/>
        </w:rPr>
        <w:t>стр</w:t>
      </w:r>
      <w:proofErr w:type="spellEnd"/>
      <w:r w:rsidRPr="003873E8">
        <w:rPr>
          <w:rFonts w:ascii="Times New Roman" w:hAnsi="Times New Roman" w:cs="Times New Roman"/>
          <w:sz w:val="28"/>
          <w:szCs w:val="28"/>
        </w:rPr>
        <w:t xml:space="preserve"> – процентная ставка страхового взноса в государственные внебюджетные фонды при оплате труда независимых экспертов на основании </w:t>
      </w:r>
      <w:proofErr w:type="spellStart"/>
      <w:r w:rsidRPr="003873E8">
        <w:rPr>
          <w:rFonts w:ascii="Times New Roman" w:hAnsi="Times New Roman" w:cs="Times New Roman"/>
          <w:sz w:val="28"/>
          <w:szCs w:val="28"/>
        </w:rPr>
        <w:t>гражданско</w:t>
      </w:r>
      <w:proofErr w:type="spellEnd"/>
      <w:r w:rsidRPr="003873E8">
        <w:rPr>
          <w:rFonts w:ascii="Times New Roman" w:hAnsi="Times New Roman" w:cs="Times New Roman"/>
          <w:sz w:val="28"/>
          <w:szCs w:val="28"/>
        </w:rPr>
        <w:t xml:space="preserve"> – правовых договоров.</w:t>
      </w:r>
    </w:p>
    <w:p w:rsidR="00BF2371" w:rsidRPr="003873E8" w:rsidRDefault="00BF2371" w:rsidP="009E29DF">
      <w:pPr>
        <w:widowControl w:val="0"/>
        <w:autoSpaceDE w:val="0"/>
        <w:autoSpaceDN w:val="0"/>
        <w:adjustRightInd w:val="0"/>
        <w:ind w:firstLine="709"/>
        <w:jc w:val="both"/>
        <w:rPr>
          <w:sz w:val="28"/>
          <w:szCs w:val="28"/>
        </w:rPr>
      </w:pPr>
      <w:r w:rsidRPr="00577B80">
        <w:rPr>
          <w:sz w:val="28"/>
          <w:szCs w:val="28"/>
        </w:rPr>
        <w:t>109</w:t>
      </w:r>
      <w:r w:rsidRPr="003873E8">
        <w:rPr>
          <w:sz w:val="28"/>
          <w:szCs w:val="28"/>
        </w:rPr>
        <w:t>. Иные затраты, относящиеся к затратам на приобретение материальных запасов в сфере информационно-коммуникационных технологий, определяются в соответствии с пунктом 3 Правил.</w:t>
      </w:r>
      <w:r w:rsidRPr="003873E8">
        <w:rPr>
          <w:b/>
          <w:sz w:val="28"/>
          <w:szCs w:val="28"/>
        </w:rPr>
        <w:t xml:space="preserve"> </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Затраты на приобретение основных средств, не отнесенные</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к затратам на приобретение основных сре</w:t>
      </w:r>
      <w:proofErr w:type="gramStart"/>
      <w:r w:rsidRPr="003873E8">
        <w:rPr>
          <w:rFonts w:ascii="Times New Roman" w:hAnsi="Times New Roman" w:cs="Times New Roman"/>
          <w:sz w:val="28"/>
          <w:szCs w:val="28"/>
        </w:rPr>
        <w:t>дств в р</w:t>
      </w:r>
      <w:proofErr w:type="gramEnd"/>
      <w:r w:rsidRPr="003873E8">
        <w:rPr>
          <w:rFonts w:ascii="Times New Roman" w:hAnsi="Times New Roman" w:cs="Times New Roman"/>
          <w:sz w:val="28"/>
          <w:szCs w:val="28"/>
        </w:rPr>
        <w:t>амках затрат</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на информационно-коммуникационные технологии</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p>
    <w:p w:rsidR="00BF2371" w:rsidRPr="003873E8" w:rsidRDefault="00BF2371" w:rsidP="00C42CE1">
      <w:pPr>
        <w:widowControl w:val="0"/>
        <w:autoSpaceDE w:val="0"/>
        <w:autoSpaceDN w:val="0"/>
        <w:adjustRightInd w:val="0"/>
        <w:ind w:firstLine="709"/>
        <w:jc w:val="both"/>
        <w:rPr>
          <w:sz w:val="28"/>
          <w:szCs w:val="28"/>
        </w:rPr>
      </w:pPr>
      <w:r w:rsidRPr="00577B80">
        <w:rPr>
          <w:sz w:val="28"/>
          <w:szCs w:val="28"/>
        </w:rPr>
        <w:t>110</w:t>
      </w:r>
      <w:r w:rsidRPr="003873E8">
        <w:rPr>
          <w:sz w:val="28"/>
          <w:szCs w:val="28"/>
        </w:rPr>
        <w:t xml:space="preserve">. Затраты на приобретение основных средств, не отнесенные к </w:t>
      </w:r>
      <w:r w:rsidRPr="003873E8">
        <w:rPr>
          <w:sz w:val="28"/>
          <w:szCs w:val="28"/>
        </w:rPr>
        <w:lastRenderedPageBreak/>
        <w:t>затратам на приобретение основных средств в рамках затрат на информационно-коммуникационные технологии</w:t>
      </w:r>
      <w:proofErr w:type="gramStart"/>
      <w:r w:rsidRPr="003873E8">
        <w:rPr>
          <w:sz w:val="28"/>
          <w:szCs w:val="28"/>
        </w:rPr>
        <w:t xml:space="preserve"> (</w:t>
      </w:r>
      <w:r w:rsidRPr="00CB563A">
        <w:rPr>
          <w:noProof/>
          <w:position w:val="-12"/>
          <w:sz w:val="28"/>
          <w:szCs w:val="28"/>
        </w:rPr>
        <w:pict>
          <v:shape id="Рисунок 1" o:spid="_x0000_i1143" type="#_x0000_t75" style="width:26.55pt;height:26.55pt;visibility:visible">
            <v:imagedata r:id="rId97" o:title=""/>
          </v:shape>
        </w:pict>
      </w:r>
      <w:r w:rsidRPr="003873E8">
        <w:rPr>
          <w:sz w:val="28"/>
          <w:szCs w:val="28"/>
        </w:rPr>
        <w:t xml:space="preserve">), </w:t>
      </w:r>
      <w:proofErr w:type="gramEnd"/>
      <w:r w:rsidRPr="003873E8">
        <w:rPr>
          <w:sz w:val="28"/>
          <w:szCs w:val="28"/>
        </w:rPr>
        <w:t>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144" type="#_x0000_t75" style="width:212.9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B50C1&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8B50C1&quot; wsp:rsidRDefault=&quot;008B50C1&quot; wsp:rsidP=&quot;008B50C1&quot;&gt;&lt;m:oMathPara&gt;&lt;m:oMath&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ѕСЃ&lt;/m:t&gt;&lt;/m:r&gt;&lt;/m:sub&gt;&lt;m:sup&gt;&lt;m:r&gt;&lt;m:rPr&gt;&lt;m:sty m:val=&quot;p&quot;/&gt;&lt;/m:rPr&gt;&lt;w:rPr&gt;&lt;w:rFonts w:ascii=&quot;Cambria Math&quot; w:h-ansi=&quot;Cambria Math&quot;/&gt;&lt;wx:font wx:val=&quot;Cambria Math&quot;/&gt;&lt;w:sz w:val=&quot;28&quot;/&gt;&lt;w:sz-cs w:val=&quot;28&quot;/&gt;&lt;/w:rPr&gt;&lt;m:t&gt;Р°С…Р·&lt;/m:t&gt;&lt;/m:r&gt;&lt;/m:sup&gt;&lt;/m:sSubSup&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Рј&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їРјРµР±&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ЃРє&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ёРѕСЃ&lt;/m:t&gt;&lt;/m:r&gt;&lt;/m:sub&gt;&lt;/m:sSub&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 wsp:rsidRPr=&quot;008B50C1&quot;&gt;&lt;w:pgSz w:w=&quot;12240&quot; w:h=&quot;15840&quot;/&gt;&lt;w:pgMar w:top=&quot;1134&quot; w:right=&quot;850&quot; w:bottom=&quot;1134&quot; w:left=&quot;1701&quot; w:header=&quot;720&quot; w:footer=&quot;720&quot; w:gutter=&quot;0&quot;/&gt;&lt;w:cols w:space=&quot;720&quot;/&gt;&lt;/w:sectPr&gt;&lt;/wx:sect&gt;&lt;/w:body&gt;&lt;/w:wordDocument&gt;">
            <v:imagedata r:id="rId98"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ам</w:t>
      </w:r>
      <w:r w:rsidRPr="003873E8">
        <w:rPr>
          <w:rFonts w:ascii="Times New Roman" w:hAnsi="Times New Roman" w:cs="Times New Roman"/>
          <w:sz w:val="28"/>
          <w:szCs w:val="28"/>
        </w:rPr>
        <w:t xml:space="preserve"> – затраты на приобретение транспортных средств;</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пмеб</w:t>
      </w:r>
      <w:proofErr w:type="spellEnd"/>
      <w:r w:rsidRPr="003873E8">
        <w:rPr>
          <w:rFonts w:ascii="Times New Roman" w:hAnsi="Times New Roman" w:cs="Times New Roman"/>
          <w:sz w:val="28"/>
          <w:szCs w:val="28"/>
        </w:rPr>
        <w:t xml:space="preserve"> – затраты на приобретение мебели;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ск</w:t>
      </w:r>
      <w:proofErr w:type="spellEnd"/>
      <w:r w:rsidRPr="003873E8">
        <w:rPr>
          <w:rFonts w:ascii="Times New Roman" w:hAnsi="Times New Roman" w:cs="Times New Roman"/>
          <w:sz w:val="28"/>
          <w:szCs w:val="28"/>
        </w:rPr>
        <w:t xml:space="preserve"> – затраты на приобретение систем кондиционирования;</w:t>
      </w:r>
    </w:p>
    <w:p w:rsidR="00BF2371" w:rsidRPr="003873E8" w:rsidRDefault="00BF2371" w:rsidP="009E29DF">
      <w:pPr>
        <w:widowControl w:val="0"/>
        <w:autoSpaceDE w:val="0"/>
        <w:autoSpaceDN w:val="0"/>
        <w:adjustRightInd w:val="0"/>
        <w:ind w:firstLine="709"/>
        <w:jc w:val="both"/>
        <w:rPr>
          <w:sz w:val="28"/>
          <w:szCs w:val="28"/>
        </w:rPr>
      </w:pPr>
      <w:proofErr w:type="spellStart"/>
      <w:r w:rsidRPr="003873E8">
        <w:rPr>
          <w:sz w:val="28"/>
          <w:szCs w:val="28"/>
        </w:rPr>
        <w:t>З</w:t>
      </w:r>
      <w:r w:rsidRPr="003873E8">
        <w:rPr>
          <w:sz w:val="28"/>
          <w:szCs w:val="28"/>
          <w:vertAlign w:val="subscript"/>
        </w:rPr>
        <w:t>иос</w:t>
      </w:r>
      <w:proofErr w:type="spellEnd"/>
      <w:r w:rsidRPr="003873E8">
        <w:rPr>
          <w:sz w:val="28"/>
          <w:szCs w:val="28"/>
        </w:rPr>
        <w:t xml:space="preserve"> – иные затраты, относящиеся к затратам на приобретение основных средств.</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111</w:t>
      </w:r>
      <w:r w:rsidRPr="003873E8">
        <w:rPr>
          <w:rFonts w:ascii="Times New Roman" w:hAnsi="Times New Roman" w:cs="Times New Roman"/>
          <w:sz w:val="28"/>
          <w:szCs w:val="28"/>
        </w:rPr>
        <w:t>. Затраты на приобретение транспортных средств (З</w:t>
      </w:r>
      <w:r w:rsidRPr="003873E8">
        <w:rPr>
          <w:rFonts w:ascii="Times New Roman" w:hAnsi="Times New Roman" w:cs="Times New Roman"/>
          <w:sz w:val="28"/>
          <w:szCs w:val="28"/>
          <w:vertAlign w:val="subscript"/>
        </w:rPr>
        <w:t>ам</w:t>
      </w:r>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145" type="#_x0000_t75" style="width:156.9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21F9B&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A21F9B&quot; wsp:rsidRDefault=&quot;00A21F9B&quot; wsp:rsidP=&quot;00A21F9B&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Рј&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Q&lt;/m:t&gt;&lt;/m:r&gt;&lt;/m:e&gt;&lt;m:sub&gt;&lt;m:r&gt;&lt;m:rPr&gt;&lt;m:sty m:val=&quot;p&quot;/&gt;&lt;/m:rPr&gt;&lt;w:rPr&gt;&lt;w:rFonts w:ascii=&quot;Cambria Math&quot; w:h-ansi=&quot;Cambria Math&quot;/&gt;&lt;wx:font wx:val=&quot;Cambria Math&quot;/&gt;&lt;w:sz w:val=&quot;28&quot;/&gt;&lt;w:sz-cs w:val=&quot;28&quot;/&gt;&lt;/w:rPr&gt;&lt;m:t&gt;iР°Рј&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rPr&gt;&lt;m:t&gt;iР°Рј&lt;/m:t&gt;&lt;/m:r&gt;&lt;/m:sub&gt;&lt;/m:sSub&gt;&lt;m:r&gt;&lt;m:rPr&gt;&lt;m:sty m:val=&quot;p&quot;/&gt;&lt;/m:rPr&gt;&lt;w:rPr&gt;&lt;w:rFonts w:ascii=&quot;Cambria Math&quot; w:h-ansi=&quot;Cambria Math&quot;/&gt;&lt;wx:font wx:val=&quot;Cambria Math&quot;/&gt;&lt;w:sz w:val=&quot;28&quot;/&gt;&lt;w:sz-cs w:val=&quot;28&quot;/&gt;&lt;/w:rPr&gt;&lt;m:t&gt;,&lt;/m:t&gt;&lt;/m:r&gt;&lt;/m:e&gt;&lt;/m:nary&gt;&lt;m:r&gt;&lt;w:rPr&gt;&lt;w:rFonts w:ascii=&quot;Cambria Math&quot; w:h-ansi=&quot;Cambria Math&quot;/&gt;&lt;wx:font wx:val=&quot;Cambria Math&quot;/&gt;&lt;w:i/&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РіРґРµ:&lt;/m:t&gt;&lt;/m:r&gt;&lt;/m:oMath&gt;&lt;/m:oMathPara&gt;&lt;/w:p&gt;&lt;w:sectPr wsp:rsidR=&quot;00000000&quot; wsp:rsidRPr=&quot;00A21F9B&quot;&gt;&lt;w:pgSz w:w=&quot;12240&quot; w:h=&quot;15840&quot;/&gt;&lt;w:pgMar w:top=&quot;1134&quot; w:right=&quot;850&quot; w:bottom=&quot;1134&quot; w:left=&quot;1701&quot; w:header=&quot;720&quot; w:footer=&quot;720&quot; w:gutter=&quot;0&quot;/&gt;&lt;w:cols w:space=&quot;720&quot;/&gt;&lt;/w:sectPr&gt;&lt;/wx:sect&gt;&lt;/w:body&gt;&lt;/w:wordDocument&gt;">
            <v:imagedata r:id="rId99"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iам</w:t>
      </w:r>
      <w:proofErr w:type="spellEnd"/>
      <w:r w:rsidRPr="003873E8">
        <w:rPr>
          <w:rFonts w:ascii="Times New Roman" w:hAnsi="Times New Roman" w:cs="Times New Roman"/>
          <w:sz w:val="28"/>
          <w:szCs w:val="28"/>
        </w:rPr>
        <w:t xml:space="preserve"> – количество i-х транспортных сре</w:t>
      </w:r>
      <w:proofErr w:type="gramStart"/>
      <w:r w:rsidRPr="003873E8">
        <w:rPr>
          <w:rFonts w:ascii="Times New Roman" w:hAnsi="Times New Roman" w:cs="Times New Roman"/>
          <w:sz w:val="28"/>
          <w:szCs w:val="28"/>
        </w:rPr>
        <w:t>дств в с</w:t>
      </w:r>
      <w:proofErr w:type="gramEnd"/>
      <w:r w:rsidRPr="003873E8">
        <w:rPr>
          <w:rFonts w:ascii="Times New Roman" w:hAnsi="Times New Roman" w:cs="Times New Roman"/>
          <w:sz w:val="28"/>
          <w:szCs w:val="28"/>
        </w:rPr>
        <w:t xml:space="preserve">оответствии с нормативами </w:t>
      </w:r>
      <w:r w:rsidRPr="00626C64">
        <w:rPr>
          <w:rFonts w:ascii="Times New Roman" w:hAnsi="Times New Roman"/>
          <w:bCs/>
          <w:sz w:val="28"/>
          <w:szCs w:val="28"/>
        </w:rPr>
        <w:t>муниципальных органов</w:t>
      </w:r>
      <w:r w:rsidRPr="003873E8">
        <w:rPr>
          <w:rFonts w:ascii="Times New Roman" w:hAnsi="Times New Roman" w:cs="Times New Roman"/>
          <w:sz w:val="28"/>
          <w:szCs w:val="28"/>
        </w:rPr>
        <w:t xml:space="preserve">, с учетом нормативов обеспечения функций </w:t>
      </w:r>
      <w:r w:rsidRPr="003873E8">
        <w:rPr>
          <w:rFonts w:ascii="Times New Roman" w:hAnsi="Times New Roman"/>
          <w:bCs/>
          <w:sz w:val="28"/>
          <w:szCs w:val="28"/>
        </w:rPr>
        <w:t>муниципальных органов</w:t>
      </w:r>
      <w:r w:rsidRPr="003873E8">
        <w:rPr>
          <w:rFonts w:ascii="Times New Roman" w:hAnsi="Times New Roman" w:cs="Times New Roman"/>
          <w:sz w:val="28"/>
          <w:szCs w:val="28"/>
        </w:rPr>
        <w:t>, применяемых при расчете нормативных затрат на приобретение служебного легкового автотранспорта, предусмотренных приложением 2 к настоящей Методике;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ам</w:t>
      </w:r>
      <w:proofErr w:type="spellEnd"/>
      <w:r w:rsidRPr="003873E8">
        <w:rPr>
          <w:rFonts w:ascii="Times New Roman" w:hAnsi="Times New Roman" w:cs="Times New Roman"/>
          <w:sz w:val="28"/>
          <w:szCs w:val="28"/>
        </w:rPr>
        <w:t xml:space="preserve"> – цена приобретения i-го транспортного средства в соответствии с нормативами </w:t>
      </w:r>
      <w:r w:rsidRPr="00626C64">
        <w:rPr>
          <w:rFonts w:ascii="Times New Roman" w:hAnsi="Times New Roman"/>
          <w:bCs/>
          <w:sz w:val="28"/>
          <w:szCs w:val="28"/>
        </w:rPr>
        <w:t>муниципальных органов</w:t>
      </w:r>
      <w:r w:rsidRPr="003873E8">
        <w:rPr>
          <w:rFonts w:ascii="Times New Roman" w:hAnsi="Times New Roman" w:cs="Times New Roman"/>
          <w:sz w:val="28"/>
          <w:szCs w:val="28"/>
        </w:rPr>
        <w:t xml:space="preserve">, с учетом нормативов обеспечения функций </w:t>
      </w:r>
      <w:r w:rsidRPr="00626C64">
        <w:rPr>
          <w:rFonts w:ascii="Times New Roman" w:hAnsi="Times New Roman"/>
          <w:bCs/>
          <w:sz w:val="28"/>
          <w:szCs w:val="28"/>
        </w:rPr>
        <w:t>муниципальных органов</w:t>
      </w:r>
      <w:r w:rsidRPr="003873E8">
        <w:rPr>
          <w:rFonts w:ascii="Times New Roman" w:hAnsi="Times New Roman" w:cs="Times New Roman"/>
          <w:sz w:val="28"/>
          <w:szCs w:val="28"/>
        </w:rPr>
        <w:t>, применяемых при расчете нормативных затрат на приобретение служебного легкового автотранспорта, предусмотренных приложением 2 к настоящей Методике.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112</w:t>
      </w:r>
      <w:r w:rsidRPr="003873E8">
        <w:rPr>
          <w:rFonts w:ascii="Times New Roman" w:hAnsi="Times New Roman" w:cs="Times New Roman"/>
          <w:sz w:val="28"/>
          <w:szCs w:val="28"/>
        </w:rPr>
        <w:t>. Затраты на приобретение мебели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пмеб</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146" type="#_x0000_t75" style="width:188.7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B555D&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BB555D&quot; wsp:rsidRDefault=&quot;00BB555D&quot; wsp:rsidP=&quot;00BB555D&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їРјРµР±&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Q&lt;/m:t&gt;&lt;/m:r&gt;&lt;/m:e&gt;&lt;m:sub&gt;&lt;m:r&gt;&lt;m:rPr&gt;&lt;m:sty m:val=&quot;p&quot;/&gt;&lt;/m:rPr&gt;&lt;w:rPr&gt;&lt;w:rFonts w:ascii=&quot;Cambria Math&quot; w:h-ansi=&quot;Cambria Math&quot;/&gt;&lt;wx:font wx:val=&quot;Cambria Math&quot;/&gt;&lt;w:sz w:val=&quot;28&quot;/&gt;&lt;w:sz-cs w:val=&quot;28&quot;/&gt;&lt;/w:rPr&gt;&lt;m:t&gt;iРїРјРµР±&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Р &lt;/m:t&gt;&lt;/m:r&gt;&lt;/m:e&gt;&lt;m:sub&gt;&lt;m:r&gt;&lt;m:rPr&gt;&lt;m:sty m:val=&quot;p&quot;/&gt;&lt;/m:rPr&gt;&lt;w:rPr&gt;&lt;w:rFonts w:ascii=&quot;Cambria Math&quot; w:h-ansi=&quot;Cambria Math&quot;/&gt;&lt;wx:font wx:val=&quot;Cambria Math&quot;/&gt;&lt;w:sz w:val=&quot;28&quot;/&gt;&lt;w:sz-cs w:val=&quot;28&quot;/&gt;&lt;/w:rPr&gt;&lt;m:t&gt;iРїРјРµР±,&lt;/m:t&gt;&lt;/m:r&gt;&lt;/m:sub&gt;&lt;/m:sSub&gt;&lt;/m:e&gt;&lt;/m:nary&gt;&lt;m:r&gt;&lt;w:rPr&gt;&lt;w:rFonts w:ascii=&quot;Cambria Math&quot; w:h-ansi=&quot;Cambria Math&quot;/&gt;&lt;wx:font wx:val=&quot;Cambria Math&quot;/&gt;&lt;w:i/&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РіРґРµ:&lt;/m:t&gt;&lt;/m:r&gt;&lt;/m:oMath&gt;&lt;/m:oMathPara&gt;&lt;/w:p&gt;&lt;w:sectPr wsp:rsidR=&quot;00000000&quot; wsp:rsidRPr=&quot;00BB555D&quot;&gt;&lt;w:pgSz w:w=&quot;12240&quot; w:h=&quot;15840&quot;/&gt;&lt;w:pgMar w:top=&quot;1134&quot; w:right=&quot;850&quot; w:bottom=&quot;1134&quot; w:left=&quot;1701&quot; w:header=&quot;720&quot; w:footer=&quot;720&quot; w:gutter=&quot;0&quot;/&gt;&lt;w:cols w:space=&quot;720&quot;/&gt;&lt;/w:sectPr&gt;&lt;/wx:sect&gt;&lt;/w:body&gt;&lt;/w:wordDocument&gt;">
            <v:imagedata r:id="rId100"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пмеб</w:t>
      </w:r>
      <w:proofErr w:type="spellEnd"/>
      <w:r w:rsidRPr="003873E8">
        <w:rPr>
          <w:rFonts w:ascii="Times New Roman" w:hAnsi="Times New Roman" w:cs="Times New Roman"/>
          <w:sz w:val="28"/>
          <w:szCs w:val="28"/>
        </w:rPr>
        <w:t xml:space="preserve"> – количество i-х предметов мебели в соответствии с нормативами </w:t>
      </w:r>
      <w:r w:rsidRPr="00626C64">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пмеб</w:t>
      </w:r>
      <w:proofErr w:type="spellEnd"/>
      <w:r w:rsidRPr="003873E8">
        <w:rPr>
          <w:rFonts w:ascii="Times New Roman" w:hAnsi="Times New Roman" w:cs="Times New Roman"/>
          <w:sz w:val="28"/>
          <w:szCs w:val="28"/>
        </w:rPr>
        <w:t xml:space="preserve"> – цена i-го предмета мебели в соответствии с нормативами </w:t>
      </w:r>
      <w:r w:rsidRPr="00626C64">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113</w:t>
      </w:r>
      <w:r w:rsidRPr="003873E8">
        <w:rPr>
          <w:rFonts w:ascii="Times New Roman" w:hAnsi="Times New Roman" w:cs="Times New Roman"/>
          <w:sz w:val="28"/>
          <w:szCs w:val="28"/>
        </w:rPr>
        <w:t>. Затраты на приобретение систем кондиционирования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ск</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147" type="#_x0000_t75" style="width:139.4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02B9&quot;/&gt;&lt;wsp:rsid wsp:val=&quot;00FB70CA&quot;/&gt;&lt;/wsp:rsids&gt;&lt;/w:docPr&gt;&lt;w:body&gt;&lt;wx:sect&gt;&lt;w:p wsp:rsidR=&quot;00000000&quot; wsp:rsidRPr=&quot;00FB02B9&quot; wsp:rsidRDefault=&quot;00FB02B9&quot; wsp:rsidP=&quot;00FB02B9&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ЃРє&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Q&lt;/m:t&gt;&lt;/m:r&gt;&lt;/m:e&gt;&lt;m:sub&gt;&lt;m:r&gt;&lt;m:rPr&gt;&lt;m:sty m:val=&quot;p&quot;/&gt;&lt;/m:rPr&gt;&lt;w:rPr&gt;&lt;w:rFonts w:ascii=&quot;Cambria Math&quot; w:h-ansi=&quot;Cambria Math&quot;/&gt;&lt;wx:font wx:val=&quot;Cambria Math&quot;/&gt;&lt;w:sz w:val=&quot;28&quot;/&gt;&lt;w:sz-cs w:val=&quot;28&quot;/&gt;&lt;/w:rPr&gt;&lt;m:t&gt;iСЃ&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Р &lt;/m:t&gt;&lt;/m:r&gt;&lt;/m:e&gt;&lt;m:sub&gt;&lt;m:r&gt;&lt;m:rPr&gt;&lt;m:sty m:val=&quot;p&quot;/&gt;&lt;/m:rPr&gt;&lt;w:rPr&gt;&lt;w:rFonts w:ascii=&quot;Cambria Math&quot; w:h-ansi=&quot;Cambria Math&quot;/&gt;&lt;wx:font wx:val=&quot;Cambria Math&quot;/&gt;&lt;w:sz w:val=&quot;28&quot;/&gt;&lt;w:sz-cs w:val=&quot;28&quot;/&gt;&lt;/w:rPr&gt;&lt;m:t&gt;iСЃ&lt;/m:t&gt;&lt;/m:r&gt;&lt;/m:sub&gt;&lt;/m:sSub&gt;&lt;/m:e&gt;&lt;/m:nary&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 wsp:rsidRPr=&quot;00FB02B9&quot;&gt;&lt;w:pgSz w:w=&quot;12240&quot; w:h=&quot;15840&quot;/&gt;&lt;w:pgMar w:top=&quot;1134&quot; w:right=&quot;850&quot; w:bottom=&quot;1134&quot; w:left=&quot;1701&quot; w:header=&quot;720&quot; w:footer=&quot;720&quot; w:gutter=&quot;0&quot;/&gt;&lt;w:cols w:space=&quot;720&quot;/&gt;&lt;/w:sectPr&gt;&lt;/wx:sect&gt;&lt;/w:body&gt;&lt;/w:wordDocument&gt;">
            <v:imagedata r:id="rId101"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lastRenderedPageBreak/>
        <w:t>Q</w:t>
      </w:r>
      <w:r w:rsidRPr="003873E8">
        <w:rPr>
          <w:rFonts w:ascii="Times New Roman" w:hAnsi="Times New Roman" w:cs="Times New Roman"/>
          <w:sz w:val="28"/>
          <w:szCs w:val="28"/>
          <w:vertAlign w:val="subscript"/>
        </w:rPr>
        <w:t>i</w:t>
      </w:r>
      <w:proofErr w:type="gramStart"/>
      <w:r w:rsidRPr="003873E8">
        <w:rPr>
          <w:rFonts w:ascii="Times New Roman" w:hAnsi="Times New Roman" w:cs="Times New Roman"/>
          <w:sz w:val="28"/>
          <w:szCs w:val="28"/>
          <w:vertAlign w:val="subscript"/>
        </w:rPr>
        <w:t>с</w:t>
      </w:r>
      <w:proofErr w:type="spellEnd"/>
      <w:proofErr w:type="gramEnd"/>
      <w:r w:rsidRPr="003873E8">
        <w:rPr>
          <w:rFonts w:ascii="Times New Roman" w:hAnsi="Times New Roman" w:cs="Times New Roman"/>
          <w:sz w:val="28"/>
          <w:szCs w:val="28"/>
        </w:rPr>
        <w:t xml:space="preserve"> – количество i-х систем кондиционирования;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Start"/>
      <w:r w:rsidRPr="003873E8">
        <w:rPr>
          <w:rFonts w:ascii="Times New Roman" w:hAnsi="Times New Roman" w:cs="Times New Roman"/>
          <w:sz w:val="28"/>
          <w:szCs w:val="28"/>
          <w:vertAlign w:val="subscript"/>
        </w:rPr>
        <w:t>с</w:t>
      </w:r>
      <w:proofErr w:type="spellEnd"/>
      <w:proofErr w:type="gramEnd"/>
      <w:r w:rsidRPr="003873E8">
        <w:rPr>
          <w:rFonts w:ascii="Times New Roman" w:hAnsi="Times New Roman" w:cs="Times New Roman"/>
          <w:sz w:val="28"/>
          <w:szCs w:val="28"/>
        </w:rPr>
        <w:t xml:space="preserve"> – цена 1-й системы кондиционирования.</w:t>
      </w:r>
    </w:p>
    <w:p w:rsidR="00BF2371" w:rsidRPr="003873E8" w:rsidRDefault="00BF2371" w:rsidP="009E29DF">
      <w:pPr>
        <w:widowControl w:val="0"/>
        <w:autoSpaceDE w:val="0"/>
        <w:autoSpaceDN w:val="0"/>
        <w:adjustRightInd w:val="0"/>
        <w:ind w:firstLine="709"/>
        <w:jc w:val="both"/>
        <w:rPr>
          <w:sz w:val="28"/>
          <w:szCs w:val="28"/>
        </w:rPr>
      </w:pPr>
      <w:r w:rsidRPr="00577B80">
        <w:rPr>
          <w:sz w:val="28"/>
          <w:szCs w:val="28"/>
        </w:rPr>
        <w:t>114</w:t>
      </w:r>
      <w:r w:rsidRPr="003873E8">
        <w:rPr>
          <w:sz w:val="28"/>
          <w:szCs w:val="28"/>
        </w:rPr>
        <w:t>. Иные затраты, относящиеся к затратам на приобретение основных средств, не отнесенные к затратам на приобретение основных сре</w:t>
      </w:r>
      <w:proofErr w:type="gramStart"/>
      <w:r w:rsidRPr="003873E8">
        <w:rPr>
          <w:sz w:val="28"/>
          <w:szCs w:val="28"/>
        </w:rPr>
        <w:t>дств в р</w:t>
      </w:r>
      <w:proofErr w:type="gramEnd"/>
      <w:r w:rsidRPr="003873E8">
        <w:rPr>
          <w:sz w:val="28"/>
          <w:szCs w:val="28"/>
        </w:rPr>
        <w:t>амках затрат на информационно-коммуникационные технологии, определяются в соответствии с пунктом 3 Правил.</w:t>
      </w:r>
    </w:p>
    <w:p w:rsidR="00BF2371"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Затраты на приобретение материальных запасов, не отнесенные</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к затратам на приобретение материальных запасов в рамках</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затрат на информационно-коммуникационные технологии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115</w:t>
      </w:r>
      <w:r w:rsidRPr="003873E8">
        <w:rPr>
          <w:rFonts w:ascii="Times New Roman" w:hAnsi="Times New Roman" w:cs="Times New Roman"/>
          <w:sz w:val="28"/>
          <w:szCs w:val="28"/>
        </w:rPr>
        <w:t>.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rsidRPr="003873E8">
        <w:rPr>
          <w:rFonts w:ascii="Times New Roman" w:hAnsi="Times New Roman" w:cs="Times New Roman"/>
          <w:sz w:val="28"/>
          <w:szCs w:val="28"/>
        </w:rPr>
        <w:t xml:space="preserve"> (</w:t>
      </w:r>
      <w:r w:rsidRPr="00CB563A">
        <w:rPr>
          <w:rFonts w:ascii="Times New Roman" w:hAnsi="Times New Roman" w:cs="Times New Roman"/>
          <w:sz w:val="28"/>
          <w:szCs w:val="28"/>
        </w:rPr>
        <w:fldChar w:fldCharType="begin"/>
      </w:r>
      <w:r w:rsidRPr="00CB563A">
        <w:rPr>
          <w:rFonts w:ascii="Times New Roman" w:hAnsi="Times New Roman" w:cs="Times New Roman"/>
          <w:sz w:val="28"/>
          <w:szCs w:val="28"/>
        </w:rPr>
        <w:instrText xml:space="preserve"> QUOTE </w:instrText>
      </w:r>
      <w:r w:rsidRPr="00CB563A">
        <w:rPr>
          <w:position w:val="-6"/>
        </w:rPr>
        <w:pict>
          <v:shape id="_x0000_i1148" type="#_x0000_t75" style="width:22.7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4767&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4A4767&quot; wsp:rsidP=&quot;004A4767&quot;&gt;&lt;m:oMathPara&gt;&lt;m:oMath&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јР·&lt;/m:t&gt;&lt;/m:r&gt;&lt;/m:sub&gt;&lt;m:sup&gt;&lt;m:r&gt;&lt;m:rPr&gt;&lt;m:sty m:val=&quot;p&quot;/&gt;&lt;/m:rPr&gt;&lt;w:rPr&gt;&lt;w:rFonts w:ascii=&quot;Cambria Math&quot; w:h-ansi=&quot;Cambria Math&quot;/&gt;&lt;wx:font wx:val=&quot;Cambria Math&quot;/&gt;&lt;w:sz w:val=&quot;28&quot;/&gt;&lt;w:sz-cs w:val=&quot;28&quot;/&gt;&lt;/w:rPr&gt;&lt;m:t&gt;Р°С…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2" o:title="" chromakey="white"/>
          </v:shape>
        </w:pict>
      </w:r>
      <w:r w:rsidRPr="00CB563A">
        <w:rPr>
          <w:rFonts w:ascii="Times New Roman" w:hAnsi="Times New Roman" w:cs="Times New Roman"/>
          <w:sz w:val="28"/>
          <w:szCs w:val="28"/>
        </w:rPr>
        <w:instrText xml:space="preserve"> </w:instrText>
      </w:r>
      <w:r w:rsidRPr="00CB563A">
        <w:rPr>
          <w:rFonts w:ascii="Times New Roman" w:hAnsi="Times New Roman" w:cs="Times New Roman"/>
          <w:sz w:val="28"/>
          <w:szCs w:val="28"/>
        </w:rPr>
        <w:fldChar w:fldCharType="separate"/>
      </w:r>
      <w:r w:rsidRPr="00CB563A">
        <w:rPr>
          <w:position w:val="-6"/>
        </w:rPr>
        <w:pict>
          <v:shape id="_x0000_i1149" type="#_x0000_t75" style="width:22.7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4767&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4A4767&quot; wsp:rsidP=&quot;004A4767&quot;&gt;&lt;m:oMathPara&gt;&lt;m:oMath&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јР·&lt;/m:t&gt;&lt;/m:r&gt;&lt;/m:sub&gt;&lt;m:sup&gt;&lt;m:r&gt;&lt;m:rPr&gt;&lt;m:sty m:val=&quot;p&quot;/&gt;&lt;/m:rPr&gt;&lt;w:rPr&gt;&lt;w:rFonts w:ascii=&quot;Cambria Math&quot; w:h-ansi=&quot;Cambria Math&quot;/&gt;&lt;wx:font wx:val=&quot;Cambria Math&quot;/&gt;&lt;w:sz w:val=&quot;28&quot;/&gt;&lt;w:sz-cs w:val=&quot;28&quot;/&gt;&lt;/w:rPr&gt;&lt;m:t&gt;Р°С…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2" o:title="" chromakey="white"/>
          </v:shape>
        </w:pict>
      </w:r>
      <w:r w:rsidRPr="00CB563A">
        <w:rPr>
          <w:rFonts w:ascii="Times New Roman" w:hAnsi="Times New Roman" w:cs="Times New Roman"/>
          <w:sz w:val="28"/>
          <w:szCs w:val="28"/>
        </w:rPr>
        <w:fldChar w:fldCharType="end"/>
      </w:r>
      <w:r w:rsidRPr="003873E8">
        <w:rPr>
          <w:rFonts w:ascii="Times New Roman" w:hAnsi="Times New Roman" w:cs="Times New Roman"/>
          <w:sz w:val="28"/>
          <w:szCs w:val="28"/>
        </w:rPr>
        <w:t xml:space="preserve">), </w:t>
      </w:r>
      <w:proofErr w:type="gramEnd"/>
      <w:r w:rsidRPr="003873E8">
        <w:rPr>
          <w:rFonts w:ascii="Times New Roman" w:hAnsi="Times New Roman" w:cs="Times New Roman"/>
          <w:sz w:val="28"/>
          <w:szCs w:val="28"/>
        </w:rPr>
        <w:t>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rPr>
          <w:rFonts w:ascii="Times New Roman" w:hAnsi="Times New Roman" w:cs="Times New Roman"/>
          <w:sz w:val="28"/>
          <w:szCs w:val="28"/>
        </w:rPr>
        <w:fldChar w:fldCharType="begin"/>
      </w:r>
      <w:r w:rsidRPr="00CB563A">
        <w:rPr>
          <w:rFonts w:ascii="Times New Roman" w:hAnsi="Times New Roman" w:cs="Times New Roman"/>
          <w:sz w:val="28"/>
          <w:szCs w:val="28"/>
        </w:rPr>
        <w:instrText xml:space="preserve"> QUOTE </w:instrText>
      </w:r>
      <w:r w:rsidRPr="00CB563A">
        <w:rPr>
          <w:position w:val="-9"/>
        </w:rPr>
        <w:pict>
          <v:shape id="_x0000_i1150" type="#_x0000_t75" style="width:386.55pt;height:18.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3E54E3&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3E54E3&quot; wsp:rsidP=&quot;003E54E3&quot;&gt;&lt;m:oMathPara&gt;&lt;m:oMath&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јР·&lt;/m:t&gt;&lt;/m:r&gt;&lt;/m:sub&gt;&lt;m:sup&gt;&lt;m:r&gt;&lt;m:rPr&gt;&lt;m:sty m:val=&quot;p&quot;/&gt;&lt;/m:rPr&gt;&lt;w:rPr&gt;&lt;w:rFonts w:ascii=&quot;Cambria Math&quot; w:h-ansi=&quot;Cambria Math&quot;/&gt;&lt;wx:font wx:val=&quot;Cambria Math&quot;/&gt;&lt;w:sz w:val=&quot;28&quot;/&gt;&lt;w:sz-cs w:val=&quot;28&quot;/&gt;&lt;/w:rPr&gt;&lt;m:t&gt;Р°С…Р·&lt;/m:t&gt;&lt;/m:r&gt;&lt;/m:sup&gt;&lt;/m:sSubSup&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Р»&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єР°РЅС†&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Рї&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іСЃРј&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РїР°&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јР·РіРѕ&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ЃРѕ&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ЋР»&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ёРјР·&lt;/m:t&gt;&lt;/m:r&gt;&lt;/m:sub&gt;&lt;/m:sSub&gt;&lt;m:r&gt;&lt;m:rPr&gt;&lt;m:sty m:val=&quot;p&quot;/&gt;&lt;/m:rPr&gt;&lt;w:rPr&gt;&lt;w:rFonts w:ascii=&quot;Cambria Math&quot; w:h-ansi=&quot;Cambria Math&quot;/&gt;&lt;wx:font wx:val=&quot;Cambria Math&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3" o:title="" chromakey="white"/>
          </v:shape>
        </w:pict>
      </w:r>
      <w:r w:rsidRPr="00CB563A">
        <w:rPr>
          <w:rFonts w:ascii="Times New Roman" w:hAnsi="Times New Roman" w:cs="Times New Roman"/>
          <w:sz w:val="28"/>
          <w:szCs w:val="28"/>
        </w:rPr>
        <w:instrText xml:space="preserve"> </w:instrText>
      </w:r>
      <w:r w:rsidRPr="00CB563A">
        <w:rPr>
          <w:rFonts w:ascii="Times New Roman" w:hAnsi="Times New Roman" w:cs="Times New Roman"/>
          <w:sz w:val="28"/>
          <w:szCs w:val="28"/>
        </w:rPr>
        <w:fldChar w:fldCharType="separate"/>
      </w:r>
      <w:r w:rsidRPr="00CB563A">
        <w:rPr>
          <w:position w:val="-9"/>
        </w:rPr>
        <w:pict>
          <v:shape id="_x0000_i1151" type="#_x0000_t75" style="width:386.55pt;height:18.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3E54E3&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3E54E3&quot; wsp:rsidP=&quot;003E54E3&quot;&gt;&lt;m:oMathPara&gt;&lt;m:oMath&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јР·&lt;/m:t&gt;&lt;/m:r&gt;&lt;/m:sub&gt;&lt;m:sup&gt;&lt;m:r&gt;&lt;m:rPr&gt;&lt;m:sty m:val=&quot;p&quot;/&gt;&lt;/m:rPr&gt;&lt;w:rPr&gt;&lt;w:rFonts w:ascii=&quot;Cambria Math&quot; w:h-ansi=&quot;Cambria Math&quot;/&gt;&lt;wx:font wx:val=&quot;Cambria Math&quot;/&gt;&lt;w:sz w:val=&quot;28&quot;/&gt;&lt;w:sz-cs w:val=&quot;28&quot;/&gt;&lt;/w:rPr&gt;&lt;m:t&gt;Р°С…Р·&lt;/m:t&gt;&lt;/m:r&gt;&lt;/m:sup&gt;&lt;/m:sSubSup&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Р»&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єР°РЅС†&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Рї&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іСЃРј&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РїР°&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јР·РіРѕ&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ЃРѕ&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ЋР»&lt;/m:t&gt;&lt;/m:r&gt;&lt;/m:sub&gt;&lt;/m:sSub&gt;&lt;m:r&gt;&lt;m:rPr&gt;&lt;m:sty m:val=&quot;p&quot;/&gt;&lt;/m:rPr&gt;&lt;w:rPr&gt;&lt;w:rFonts w:ascii=&quot;Cambria Math&quot; w:h-ansi=&quot;Cambria Math&quot;/&gt;&lt;wx:font wx:val=&quot;Cambria Math&quot;/&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ёРјР·&lt;/m:t&gt;&lt;/m:r&gt;&lt;/m:sub&gt;&lt;/m:sSub&gt;&lt;m:r&gt;&lt;m:rPr&gt;&lt;m:sty m:val=&quot;p&quot;/&gt;&lt;/m:rPr&gt;&lt;w:rPr&gt;&lt;w:rFonts w:ascii=&quot;Cambria Math&quot; w:h-ansi=&quot;Cambria Math&quot;/&gt;&lt;wx:font wx:val=&quot;Cambria Math&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3" o:title="" chromakey="white"/>
          </v:shape>
        </w:pict>
      </w:r>
      <w:r w:rsidRPr="00CB563A">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CB563A">
        <w:rPr>
          <w:rFonts w:ascii="Times New Roman" w:hAnsi="Times New Roman" w:cs="Times New Roman"/>
          <w:sz w:val="28"/>
          <w:szCs w:val="28"/>
        </w:rPr>
        <w:fldChar w:fldCharType="begin"/>
      </w:r>
      <w:r w:rsidRPr="00CB563A">
        <w:rPr>
          <w:rFonts w:ascii="Times New Roman" w:hAnsi="Times New Roman" w:cs="Times New Roman"/>
          <w:sz w:val="28"/>
          <w:szCs w:val="28"/>
        </w:rPr>
        <w:instrText xml:space="preserve"> QUOTE </w:instrText>
      </w:r>
      <w:r w:rsidRPr="00CB563A">
        <w:rPr>
          <w:position w:val="-6"/>
        </w:rPr>
        <w:pict>
          <v:shape id="_x0000_i1152" type="#_x0000_t75" style="width:2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870E4&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9870E4&quot; wsp:rsidP=&quot;009870E4&quot;&gt;&lt;m:oMathPara&gt;&lt;m:oMath&gt;&lt;m:r&gt;&lt;m:rPr&gt;&lt;m:sty m:val=&quot;p&quot;/&gt;&lt;/m:rPr&gt;&lt;w:rPr&gt;&lt;w:rFonts w:ascii=&quot;Cambria Math&quot; w:h-ansi=&quot;Cambria Math&quot;/&gt;&lt;wx:font wx:val=&quot;Cambria Math&quot;/&gt;&lt;w:sz w:val=&quot;28&quot;/&gt;&lt;w:sz-cs w:val=&quot;28&quot;/&gt;&lt;/w:rPr&gt;&lt;m:t&gt;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9" o:title="" chromakey="white"/>
          </v:shape>
        </w:pict>
      </w:r>
      <w:r w:rsidRPr="00CB563A">
        <w:rPr>
          <w:rFonts w:ascii="Times New Roman" w:hAnsi="Times New Roman" w:cs="Times New Roman"/>
          <w:sz w:val="28"/>
          <w:szCs w:val="28"/>
        </w:rPr>
        <w:instrText xml:space="preserve"> </w:instrText>
      </w:r>
      <w:r w:rsidRPr="00CB563A">
        <w:rPr>
          <w:rFonts w:ascii="Times New Roman" w:hAnsi="Times New Roman" w:cs="Times New Roman"/>
          <w:sz w:val="28"/>
          <w:szCs w:val="28"/>
        </w:rPr>
        <w:fldChar w:fldCharType="separate"/>
      </w:r>
      <w:r w:rsidRPr="00CB563A">
        <w:rPr>
          <w:position w:val="-6"/>
        </w:rPr>
        <w:pict>
          <v:shape id="_x0000_i1153" type="#_x0000_t75" style="width:25pt;height:16.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870E4&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Default=&quot;009870E4&quot; wsp:rsidP=&quot;009870E4&quot;&gt;&lt;m:oMathPara&gt;&lt;m:oMath&gt;&lt;m:r&gt;&lt;m:rPr&gt;&lt;m:sty m:val=&quot;p&quot;/&gt;&lt;/m:rPr&gt;&lt;w:rPr&gt;&lt;w:rFonts w:ascii=&quot;Cambria Math&quot; w:h-ansi=&quot;Cambria Math&quot;/&gt;&lt;wx:font wx:val=&quot;Cambria Math&quot;/&gt;&lt;w:sz w:val=&quot;28&quot;/&gt;&lt;w:sz-cs w:val=&quot;28&quot;/&gt;&lt;/w:rPr&gt;&lt;m:t&gt;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9" o:title="" chromakey="white"/>
          </v:shape>
        </w:pict>
      </w:r>
      <w:r w:rsidRPr="00CB563A">
        <w:rPr>
          <w:rFonts w:ascii="Times New Roman" w:hAnsi="Times New Roman" w:cs="Times New Roman"/>
          <w:sz w:val="28"/>
          <w:szCs w:val="28"/>
        </w:rPr>
        <w:fldChar w:fldCharType="end"/>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бл</w:t>
      </w:r>
      <w:proofErr w:type="spellEnd"/>
      <w:r w:rsidRPr="003873E8">
        <w:rPr>
          <w:rFonts w:ascii="Times New Roman" w:hAnsi="Times New Roman" w:cs="Times New Roman"/>
          <w:sz w:val="28"/>
          <w:szCs w:val="28"/>
        </w:rPr>
        <w:t xml:space="preserve"> – затраты на приобретение бланочной продукции и иной типографской продукции;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канц</w:t>
      </w:r>
      <w:proofErr w:type="spellEnd"/>
      <w:r w:rsidRPr="003873E8">
        <w:rPr>
          <w:rFonts w:ascii="Times New Roman" w:hAnsi="Times New Roman" w:cs="Times New Roman"/>
          <w:sz w:val="28"/>
          <w:szCs w:val="28"/>
        </w:rPr>
        <w:t xml:space="preserve"> – затраты на приобретение канцелярских принадлежностей;</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хп</w:t>
      </w:r>
      <w:proofErr w:type="spellEnd"/>
      <w:r w:rsidRPr="003873E8">
        <w:rPr>
          <w:rFonts w:ascii="Times New Roman" w:hAnsi="Times New Roman" w:cs="Times New Roman"/>
          <w:sz w:val="28"/>
          <w:szCs w:val="28"/>
        </w:rPr>
        <w:t xml:space="preserve"> – затраты на приобретение хозяйственных товаров и принадлежностей;</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гсм</w:t>
      </w:r>
      <w:proofErr w:type="spellEnd"/>
      <w:r w:rsidRPr="003873E8">
        <w:rPr>
          <w:rFonts w:ascii="Times New Roman" w:hAnsi="Times New Roman" w:cs="Times New Roman"/>
          <w:sz w:val="28"/>
          <w:szCs w:val="28"/>
        </w:rPr>
        <w:t xml:space="preserve"> – затраты на приобретение горюче–смазочных материалов;</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зпа</w:t>
      </w:r>
      <w:proofErr w:type="spellEnd"/>
      <w:r w:rsidRPr="003873E8">
        <w:rPr>
          <w:rFonts w:ascii="Times New Roman" w:hAnsi="Times New Roman" w:cs="Times New Roman"/>
          <w:sz w:val="28"/>
          <w:szCs w:val="28"/>
        </w:rPr>
        <w:t xml:space="preserve"> – затраты на приобретение запасных частей для транспортных средств;</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мзго</w:t>
      </w:r>
      <w:proofErr w:type="spellEnd"/>
      <w:r w:rsidRPr="003873E8">
        <w:rPr>
          <w:rFonts w:ascii="Times New Roman" w:hAnsi="Times New Roman" w:cs="Times New Roman"/>
          <w:sz w:val="28"/>
          <w:szCs w:val="28"/>
        </w:rPr>
        <w:t xml:space="preserve"> – затраты на приобретение материальных запасов для нужд гражданской обороны;</w:t>
      </w:r>
    </w:p>
    <w:p w:rsidR="00BF2371" w:rsidRPr="003873E8" w:rsidRDefault="00BF2371" w:rsidP="009E29DF">
      <w:pPr>
        <w:widowControl w:val="0"/>
        <w:autoSpaceDE w:val="0"/>
        <w:autoSpaceDN w:val="0"/>
        <w:adjustRightInd w:val="0"/>
        <w:ind w:firstLine="709"/>
        <w:jc w:val="both"/>
        <w:rPr>
          <w:sz w:val="28"/>
          <w:szCs w:val="28"/>
        </w:rPr>
      </w:pPr>
      <w:proofErr w:type="spellStart"/>
      <w:r w:rsidRPr="003873E8">
        <w:rPr>
          <w:sz w:val="28"/>
          <w:szCs w:val="28"/>
        </w:rPr>
        <w:t>З</w:t>
      </w:r>
      <w:r w:rsidRPr="003873E8">
        <w:rPr>
          <w:sz w:val="28"/>
          <w:szCs w:val="28"/>
          <w:vertAlign w:val="subscript"/>
        </w:rPr>
        <w:t>со</w:t>
      </w:r>
      <w:proofErr w:type="spellEnd"/>
      <w:r w:rsidRPr="003873E8">
        <w:rPr>
          <w:sz w:val="28"/>
          <w:szCs w:val="28"/>
        </w:rPr>
        <w:t xml:space="preserve"> – затраты на приобретение служебного обмундирования;</w:t>
      </w:r>
    </w:p>
    <w:p w:rsidR="00BF2371" w:rsidRPr="003873E8" w:rsidRDefault="00BF2371" w:rsidP="009E29DF">
      <w:pPr>
        <w:widowControl w:val="0"/>
        <w:autoSpaceDE w:val="0"/>
        <w:autoSpaceDN w:val="0"/>
        <w:adjustRightInd w:val="0"/>
        <w:ind w:firstLine="709"/>
        <w:jc w:val="both"/>
        <w:rPr>
          <w:sz w:val="28"/>
          <w:szCs w:val="28"/>
        </w:rPr>
      </w:pPr>
      <w:proofErr w:type="spellStart"/>
      <w:r w:rsidRPr="003873E8">
        <w:rPr>
          <w:sz w:val="28"/>
          <w:szCs w:val="28"/>
        </w:rPr>
        <w:t>З</w:t>
      </w:r>
      <w:r w:rsidRPr="003873E8">
        <w:rPr>
          <w:sz w:val="28"/>
          <w:szCs w:val="28"/>
          <w:vertAlign w:val="subscript"/>
        </w:rPr>
        <w:t>юл</w:t>
      </w:r>
      <w:proofErr w:type="spellEnd"/>
      <w:r w:rsidRPr="003873E8">
        <w:rPr>
          <w:sz w:val="28"/>
          <w:szCs w:val="28"/>
        </w:rPr>
        <w:t xml:space="preserve"> – затраты на приобретение юридической литературы;</w:t>
      </w:r>
    </w:p>
    <w:p w:rsidR="00BF2371" w:rsidRPr="003873E8" w:rsidRDefault="00BF2371" w:rsidP="009E29DF">
      <w:pPr>
        <w:widowControl w:val="0"/>
        <w:autoSpaceDE w:val="0"/>
        <w:autoSpaceDN w:val="0"/>
        <w:adjustRightInd w:val="0"/>
        <w:ind w:firstLine="709"/>
        <w:jc w:val="both"/>
        <w:rPr>
          <w:sz w:val="28"/>
          <w:szCs w:val="28"/>
        </w:rPr>
      </w:pPr>
      <w:proofErr w:type="spellStart"/>
      <w:r w:rsidRPr="003873E8">
        <w:rPr>
          <w:sz w:val="28"/>
          <w:szCs w:val="28"/>
        </w:rPr>
        <w:t>З</w:t>
      </w:r>
      <w:r w:rsidRPr="003873E8">
        <w:rPr>
          <w:sz w:val="28"/>
          <w:szCs w:val="28"/>
          <w:vertAlign w:val="subscript"/>
        </w:rPr>
        <w:t>имз</w:t>
      </w:r>
      <w:proofErr w:type="spellEnd"/>
      <w:r w:rsidRPr="003873E8">
        <w:rPr>
          <w:sz w:val="28"/>
          <w:szCs w:val="28"/>
        </w:rPr>
        <w:t xml:space="preserve"> – иные затраты, относящиеся к затратам на приобретение материальных запасов.</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116</w:t>
      </w:r>
      <w:r w:rsidRPr="003873E8">
        <w:rPr>
          <w:rFonts w:ascii="Times New Roman" w:hAnsi="Times New Roman" w:cs="Times New Roman"/>
          <w:sz w:val="28"/>
          <w:szCs w:val="28"/>
        </w:rPr>
        <w:t>. Затраты на приобретение бланочной продукции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бл</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154" type="#_x0000_t75" style="width:244.05pt;height:4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E306B&quot;/&gt;&lt;wsp:rsid wsp:val=&quot;00EF1175&quot;/&gt;&lt;wsp:rsid wsp:val=&quot;00F30609&quot;/&gt;&lt;wsp:rsid wsp:val=&quot;00FB70CA&quot;/&gt;&lt;/wsp:rsids&gt;&lt;/w:docPr&gt;&lt;w:body&gt;&lt;wx:sect&gt;&lt;w:p wsp:rsidR=&quot;00000000&quot; wsp:rsidRPr=&quot;00EE306B&quot; wsp:rsidRDefault=&quot;00EE306B&quot; wsp:rsidP=&quot;00EE306B&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Р»&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Q&lt;/m:t&gt;&lt;/m:r&gt;&lt;/m:e&gt;&lt;m:sub&gt;&lt;m:r&gt;&lt;m:rPr&gt;&lt;m:sty m:val=&quot;p&quot;/&gt;&lt;/m:rPr&gt;&lt;w:rPr&gt;&lt;w:rFonts w:ascii=&quot;Cambria Math&quot; w:h-ansi=&quot;Cambria Math&quot;/&gt;&lt;wx:font wx:val=&quot;Cambria Math&quot;/&gt;&lt;w:sz w:val=&quot;28&quot;/&gt;&lt;w:sz-cs w:val=&quot;28&quot;/&gt;&lt;/w:rPr&gt;&lt;m:t&gt;iР±&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Р &lt;/m:t&gt;&lt;/m:r&gt;&lt;/m:e&gt;&lt;m:sub&gt;&lt;m:r&gt;&lt;m:rPr&gt;&lt;m:sty m:val=&quot;p&quot;/&gt;&lt;/m:rPr&gt;&lt;w:rPr&gt;&lt;w:rFonts w:ascii=&quot;Cambria Math&quot; w:h-ansi=&quot;Cambria Math&quot;/&gt;&lt;wx:font wx:val=&quot;Cambria Math&quot;/&gt;&lt;w:sz w:val=&quot;28&quot;/&gt;&lt;w:sz-cs w:val=&quot;28&quot;/&gt;&lt;/w:rPr&gt;&lt;m:t&gt;iР±&lt;/m:t&gt;&lt;/m:r&gt;&lt;/m:sub&gt;&lt;/m:sSub&gt;&lt;m:r&gt;&lt;m:rPr&gt;&lt;m:sty m:val=&quot;p&quot;/&gt;&lt;/m:rPr&gt;&lt;w:rPr&gt;&lt;w:rFonts w:ascii=&quot;Cambria Math&quot; w:h-ansi=&quot;Cambria Math&quot;/&gt;&lt;wx:font wx:val=&quot;Cambria Math&quot;/&gt;&lt;w:sz w:val=&quot;28&quot;/&gt;&lt;w:sz-cs w:val=&quot;28&quot;/&gt;&lt;/w:rPr&gt;&lt;m:t&gt;+&lt;/m:t&gt;&lt;/m:r&gt;&lt;/m:e&gt;&lt;/m:nary&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j=1&lt;/m:t&gt;&lt;/m:r&gt;&lt;/m:sub&gt;&lt;m:sup&gt;&lt;m:r&gt;&lt;m:rPr&gt;&lt;m:sty m:val=&quot;p&quot;/&gt;&lt;/m:rPr&gt;&lt;w:rPr&gt;&lt;w:rFonts w:ascii=&quot;Cambria Math&quot; w:h-ansi=&quot;Cambria Math&quot;/&gt;&lt;wx:font wx:val=&quot;Cambria Math&quot;/&gt;&lt;w:sz w:val=&quot;28&quot;/&gt;&lt;w:sz-cs w:val=&quot;28&quot;/&gt;&lt;w:lang w:val=&quot;EN-US&quot;/&gt;&lt;/w:rPr&gt;&lt;m:t&gt;m&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Q&lt;/m:t&gt;&lt;/m:r&gt;&lt;/m:e&gt;&lt;m:sub&gt;&lt;m:r&gt;&lt;m:rPr&gt;&lt;m:sty m:val=&quot;p&quot;/&gt;&lt;/m:rPr&gt;&lt;w:rPr&gt;&lt;w:rFonts w:ascii=&quot;Cambria Math&quot; w:h-ansi=&quot;Cambria Math&quot;/&gt;&lt;wx:font wx:val=&quot;Cambria Math&quot;/&gt;&lt;w:sz w:val=&quot;28&quot;/&gt;&lt;w:sz-cs w:val=&quot;28&quot;/&gt;&lt;/w:rPr&gt;&lt;m:t&gt;jРїРї&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j&lt;/m:t&gt;&lt;/m:r&gt;&lt;m:r&gt;&lt;m:rPr&gt;&lt;m:sty m:val=&quot;p&quot;/&gt;&lt;/m:rPr&gt;&lt;w:rPr&gt;&lt;w:rFonts w:ascii=&quot;Cambria Math&quot; w:h-ansi=&quot;Cambria Math&quot;/&gt;&lt;wx:font wx:val=&quot;Cambria Math&quot;/&gt;&lt;w:sz w:val=&quot;28&quot;/&gt;&lt;w:sz-cs w:val=&quot;28&quot;/&gt;&lt;/w:rPr&gt;&lt;m:t&gt;РїРї&lt;/m:t&gt;&lt;/m:r&gt;&lt;/m:sub&gt;&lt;/m:sSub&gt;&lt;m:r&gt;&lt;m:rPr&gt;&lt;m:sty m:val=&quot;p&quot;/&gt;&lt;/m:rPr&gt;&lt;w:rPr&gt;&lt;w:rFonts w:ascii=&quot;Cambria Math&quot; w:h-ansi=&quot;Cambria Math&quot;/&gt;&lt;wx:font wx:val=&quot;Cambria Math&quot;/&gt;&lt;w:sz w:val=&quot;28&quot;/&gt;&lt;w:sz-cs w:val=&quot;28&quot;/&gt;&lt;/w:rPr&gt;&lt;m:t&gt;,&lt;/m:t&gt;&lt;/m:r&gt;&lt;/m:e&gt;&lt;/m:nary&gt;&lt;m:r&gt;&lt;w:rPr&gt;&lt;w:rFonts w:ascii=&quot;Cambria Math&quot; w:h-ansi=&quot;Cambria Math&quot;/&gt;&lt;wx:font wx:val=&quot;Cambria Math&quot;/&gt;&lt;w:i/&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РіРґРµ:&lt;/m:t&gt;&lt;/m:r&gt;&lt;/m:oMath&gt;&lt;/m:oMathPara&gt;&lt;/w:p&gt;&lt;w:sectPr wsp:rsidR=&quot;00000000&quot; wsp:rsidRPr=&quot;00EE306B&quot;&gt;&lt;w:pgSz w:w=&quot;12240&quot; w:h=&quot;15840&quot;/&gt;&lt;w:pgMar w:top=&quot;1134&quot; w:right=&quot;850&quot; w:bottom=&quot;1134&quot; w:left=&quot;1701&quot; w:header=&quot;720&quot; w:footer=&quot;720&quot; w:gutter=&quot;0&quot;/&gt;&lt;w:cols w:space=&quot;720&quot;/&gt;&lt;/w:sectPr&gt;&lt;/wx:sect&gt;&lt;/w:body&gt;&lt;/w:wordDocument&gt;">
            <v:imagedata r:id="rId104"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Start"/>
      <w:r w:rsidRPr="003873E8">
        <w:rPr>
          <w:rFonts w:ascii="Times New Roman" w:hAnsi="Times New Roman" w:cs="Times New Roman"/>
          <w:sz w:val="28"/>
          <w:szCs w:val="28"/>
          <w:vertAlign w:val="subscript"/>
        </w:rPr>
        <w:t>б</w:t>
      </w:r>
      <w:proofErr w:type="spellEnd"/>
      <w:proofErr w:type="gramEnd"/>
      <w:r w:rsidRPr="003873E8">
        <w:rPr>
          <w:rFonts w:ascii="Times New Roman" w:hAnsi="Times New Roman" w:cs="Times New Roman"/>
          <w:sz w:val="28"/>
          <w:szCs w:val="28"/>
        </w:rPr>
        <w:t xml:space="preserve"> – количество бланочной продукции;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Start"/>
      <w:r w:rsidRPr="003873E8">
        <w:rPr>
          <w:rFonts w:ascii="Times New Roman" w:hAnsi="Times New Roman" w:cs="Times New Roman"/>
          <w:sz w:val="28"/>
          <w:szCs w:val="28"/>
          <w:vertAlign w:val="subscript"/>
        </w:rPr>
        <w:t>б</w:t>
      </w:r>
      <w:proofErr w:type="spellEnd"/>
      <w:proofErr w:type="gramEnd"/>
      <w:r w:rsidRPr="003873E8">
        <w:rPr>
          <w:rFonts w:ascii="Times New Roman" w:hAnsi="Times New Roman" w:cs="Times New Roman"/>
          <w:sz w:val="28"/>
          <w:szCs w:val="28"/>
        </w:rPr>
        <w:t xml:space="preserve"> – цена 1 бланка по i-</w:t>
      </w:r>
      <w:proofErr w:type="spellStart"/>
      <w:r w:rsidRPr="003873E8">
        <w:rPr>
          <w:rFonts w:ascii="Times New Roman" w:hAnsi="Times New Roman" w:cs="Times New Roman"/>
          <w:sz w:val="28"/>
          <w:szCs w:val="28"/>
        </w:rPr>
        <w:t>му</w:t>
      </w:r>
      <w:proofErr w:type="spellEnd"/>
      <w:r w:rsidRPr="003873E8">
        <w:rPr>
          <w:rFonts w:ascii="Times New Roman" w:hAnsi="Times New Roman" w:cs="Times New Roman"/>
          <w:sz w:val="28"/>
          <w:szCs w:val="28"/>
        </w:rPr>
        <w:t xml:space="preserve"> тиражу;</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j</w:t>
      </w:r>
      <w:proofErr w:type="gramEnd"/>
      <w:r w:rsidRPr="003873E8">
        <w:rPr>
          <w:rFonts w:ascii="Times New Roman" w:hAnsi="Times New Roman" w:cs="Times New Roman"/>
          <w:sz w:val="28"/>
          <w:szCs w:val="28"/>
          <w:vertAlign w:val="subscript"/>
        </w:rPr>
        <w:t>пп</w:t>
      </w:r>
      <w:proofErr w:type="spellEnd"/>
      <w:r w:rsidRPr="003873E8">
        <w:rPr>
          <w:rFonts w:ascii="Times New Roman" w:hAnsi="Times New Roman" w:cs="Times New Roman"/>
          <w:sz w:val="28"/>
          <w:szCs w:val="28"/>
        </w:rPr>
        <w:t xml:space="preserve"> – количество прочей продукции, изготовляемой типографией;</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j</w:t>
      </w:r>
      <w:proofErr w:type="gramEnd"/>
      <w:r w:rsidRPr="003873E8">
        <w:rPr>
          <w:rFonts w:ascii="Times New Roman" w:hAnsi="Times New Roman" w:cs="Times New Roman"/>
          <w:sz w:val="28"/>
          <w:szCs w:val="28"/>
          <w:vertAlign w:val="subscript"/>
        </w:rPr>
        <w:t>пп</w:t>
      </w:r>
      <w:proofErr w:type="spellEnd"/>
      <w:r w:rsidRPr="003873E8">
        <w:rPr>
          <w:rFonts w:ascii="Times New Roman" w:hAnsi="Times New Roman" w:cs="Times New Roman"/>
          <w:sz w:val="28"/>
          <w:szCs w:val="28"/>
        </w:rPr>
        <w:t xml:space="preserve"> – цена 1 единицы прочей продукции, изготовляемой типографией, по j-</w:t>
      </w:r>
      <w:proofErr w:type="spellStart"/>
      <w:r w:rsidRPr="003873E8">
        <w:rPr>
          <w:rFonts w:ascii="Times New Roman" w:hAnsi="Times New Roman" w:cs="Times New Roman"/>
          <w:sz w:val="28"/>
          <w:szCs w:val="28"/>
        </w:rPr>
        <w:t>му</w:t>
      </w:r>
      <w:proofErr w:type="spellEnd"/>
      <w:r w:rsidRPr="003873E8">
        <w:rPr>
          <w:rFonts w:ascii="Times New Roman" w:hAnsi="Times New Roman" w:cs="Times New Roman"/>
          <w:sz w:val="28"/>
          <w:szCs w:val="28"/>
        </w:rPr>
        <w:t xml:space="preserve"> тиражу.</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lastRenderedPageBreak/>
        <w:t>117</w:t>
      </w:r>
      <w:r w:rsidRPr="003873E8">
        <w:rPr>
          <w:rFonts w:ascii="Times New Roman" w:hAnsi="Times New Roman" w:cs="Times New Roman"/>
          <w:sz w:val="28"/>
          <w:szCs w:val="28"/>
        </w:rPr>
        <w:t>. Затраты на приобретение канцелярских принадлежностей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канц</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155" type="#_x0000_t75" style="width:219.8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43EB5&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C43EB5&quot; wsp:rsidRDefault=&quot;00C43EB5&quot; wsp:rsidP=&quot;00C43EB5&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єР°РЅС†&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N&lt;/m:t&gt;&lt;/m:r&gt;&lt;/m:e&gt;&lt;m:sub&gt;&lt;m:r&gt;&lt;m:rPr&gt;&lt;m:sty m:val=&quot;p&quot;/&gt;&lt;/m:rPr&gt;&lt;w:rPr&gt;&lt;w:rFonts w:ascii=&quot;Cambria Math&quot; w:h-ansi=&quot;Cambria Math&quot;/&gt;&lt;wx:font wx:val=&quot;Cambria Math&quot;/&gt;&lt;w:sz w:val=&quot;28&quot;/&gt;&lt;w:sz-cs w:val=&quot;28&quot;/&gt;&lt;/w:rPr&gt;&lt;m:t&gt;iРєР°РЅС†&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Р§&lt;/m:t&gt;&lt;/m:r&gt;&lt;/m:e&gt;&lt;m:sub&gt;&lt;m:r&gt;&lt;m:rPr&gt;&lt;m:sty m:val=&quot;p&quot;/&gt;&lt;/m:rPr&gt;&lt;w:rPr&gt;&lt;w:rFonts w:ascii=&quot;Cambria Math&quot; w:h-ansi=&quot;Cambria Math&quot;/&gt;&lt;wx:font wx:val=&quot;Cambria Math&quot;/&gt;&lt;w:sz w:val=&quot;28&quot;/&gt;&lt;w:sz-cs w:val=&quot;28&quot;/&gt;&lt;/w:rPr&gt;&lt;m:t&gt;РѕРї&lt;/m:t&gt;&lt;/m:r&gt;&lt;/m:sub&gt;&lt;/m:sSub&gt;&lt;m:r&gt;&lt;m:rPr&gt;&lt;m:sty m:val=&quot;p&quot;/&gt;&lt;/m:rPr&gt;&lt;w:rPr&gt;&lt;w:rFonts w:ascii=&quot;Cambria Math&quot; w:h-ansi=&quot;Cambria Math&quot;/&gt;&lt;wx:font wx:val=&quot;Cambria Math&quot;/&gt;&lt;w:sz w:val=&quot;28&quot;/&gt;&lt;w:sz-cs w:val=&quot;28&quot;/&gt;&lt;/w:rPr&gt;&lt;m:t&gt;Г—&lt;/m:t&gt;&lt;/m:r&gt;&lt;/m:e&gt;&lt;/m:nary&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РєР°РЅС†&lt;/m:t&gt;&lt;/m:r&gt;&lt;/m:sub&gt;&lt;/m:sSub&gt;&lt;m:r&gt;&lt;m:rPr&gt;&lt;m:sty m:val=&quot;p&quot;/&gt;&lt;/m:rPr&gt;&lt;w:rPr&gt;&lt;w:rFonts w:ascii=&quot;Cambria Math&quot; w:h-ansi=&quot;Cambria Math&quot;/&gt;&lt;wx:font wx:val=&quot;Cambria Math&quot;/&gt;&lt;w:sz w:val=&quot;28&quot;/&gt;&lt;w:sz-cs w:val=&quot;28&quot;/&gt;&lt;/w:rPr&gt;&lt;m:t&gt;,&lt;/m:t&gt;&lt;/m:r&gt;&lt;m:r&gt;&lt;w:rPr&gt;&lt;w:rFonts w:ascii=&quot;Cambria Math&quot; w:h-ansi=&quot;Cambria Math&quot;/&gt;&lt;wx:font wx:val=&quot;Cambria Math&quot;/&gt;&lt;w:i/&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РіРґРµ:&lt;/m:t&gt;&lt;/m:r&gt;&lt;/m:oMath&gt;&lt;/m:oMathPara&gt;&lt;/w:p&gt;&lt;w:sectPr wsp:rsidR=&quot;00000000&quot; wsp:rsidRPr=&quot;00C43EB5&quot;&gt;&lt;w:pgSz w:w=&quot;12240&quot; w:h=&quot;15840&quot;/&gt;&lt;w:pgMar w:top=&quot;1134&quot; w:right=&quot;850&quot; w:bottom=&quot;1134&quot; w:left=&quot;1701&quot; w:header=&quot;720&quot; w:footer=&quot;720&quot; w:gutter=&quot;0&quot;/&gt;&lt;w:cols w:space=&quot;720&quot;/&gt;&lt;/w:sectPr&gt;&lt;/wx:sect&gt;&lt;/w:body&gt;&lt;/w:wordDocument&gt;">
            <v:imagedata r:id="rId105"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канц</w:t>
      </w:r>
      <w:proofErr w:type="spellEnd"/>
      <w:r w:rsidRPr="003873E8">
        <w:rPr>
          <w:rFonts w:ascii="Times New Roman" w:hAnsi="Times New Roman" w:cs="Times New Roman"/>
          <w:sz w:val="28"/>
          <w:szCs w:val="28"/>
        </w:rPr>
        <w:t xml:space="preserve"> – количество i-го предмета канцелярских принадлежностей в соответствии с нормативами </w:t>
      </w:r>
      <w:r w:rsidRPr="006A4E38">
        <w:rPr>
          <w:rFonts w:ascii="Times New Roman" w:hAnsi="Times New Roman"/>
          <w:bCs/>
          <w:sz w:val="28"/>
          <w:szCs w:val="28"/>
        </w:rPr>
        <w:t>муниципальных органов</w:t>
      </w:r>
      <w:r w:rsidRPr="00EE036A">
        <w:rPr>
          <w:rFonts w:ascii="Times New Roman" w:hAnsi="Times New Roman"/>
          <w:bCs/>
          <w:sz w:val="28"/>
          <w:szCs w:val="28"/>
        </w:rPr>
        <w:t xml:space="preserve"> </w:t>
      </w:r>
      <w:r w:rsidRPr="003873E8">
        <w:rPr>
          <w:rFonts w:ascii="Times New Roman" w:hAnsi="Times New Roman" w:cs="Times New Roman"/>
          <w:sz w:val="28"/>
          <w:szCs w:val="28"/>
        </w:rPr>
        <w:t>в расчете на основного работника;</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Ч</w:t>
      </w:r>
      <w:r w:rsidRPr="003873E8">
        <w:rPr>
          <w:rFonts w:ascii="Times New Roman" w:hAnsi="Times New Roman" w:cs="Times New Roman"/>
          <w:sz w:val="28"/>
          <w:szCs w:val="28"/>
          <w:vertAlign w:val="subscript"/>
        </w:rPr>
        <w:t>оп</w:t>
      </w:r>
      <w:r w:rsidRPr="003873E8">
        <w:rPr>
          <w:rFonts w:ascii="Times New Roman" w:hAnsi="Times New Roman" w:cs="Times New Roman"/>
          <w:sz w:val="28"/>
          <w:szCs w:val="28"/>
        </w:rPr>
        <w:t xml:space="preserve"> – расчетная численность основных работников, определяемая в соответствии с пунктом 12 настоящей Методики;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канц</w:t>
      </w:r>
      <w:proofErr w:type="spellEnd"/>
      <w:r w:rsidRPr="003873E8">
        <w:rPr>
          <w:rFonts w:ascii="Times New Roman" w:hAnsi="Times New Roman" w:cs="Times New Roman"/>
          <w:sz w:val="28"/>
          <w:szCs w:val="28"/>
        </w:rPr>
        <w:t xml:space="preserve"> – цена i-го предмета канцелярских принадлежностей в соответствии с нормативами </w:t>
      </w:r>
      <w:r w:rsidRPr="006A4E38">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BF2371" w:rsidRPr="003873E8" w:rsidRDefault="00BF2371" w:rsidP="009E29DF">
      <w:pPr>
        <w:widowControl w:val="0"/>
        <w:autoSpaceDE w:val="0"/>
        <w:autoSpaceDN w:val="0"/>
        <w:adjustRightInd w:val="0"/>
        <w:ind w:firstLine="709"/>
        <w:jc w:val="both"/>
        <w:rPr>
          <w:sz w:val="28"/>
          <w:szCs w:val="28"/>
        </w:rPr>
      </w:pPr>
      <w:r w:rsidRPr="003873E8">
        <w:rPr>
          <w:sz w:val="28"/>
          <w:szCs w:val="28"/>
        </w:rPr>
        <w:t>Для вновь образованного муниципального орган</w:t>
      </w:r>
      <w:r>
        <w:rPr>
          <w:sz w:val="28"/>
          <w:szCs w:val="28"/>
        </w:rPr>
        <w:t>а</w:t>
      </w:r>
      <w:r w:rsidRPr="003873E8">
        <w:rPr>
          <w:sz w:val="28"/>
          <w:szCs w:val="28"/>
        </w:rPr>
        <w:t xml:space="preserve"> или вновь созданного казенного учреждения при определении нормативных затрат применяется значение предельной (штатной) численности.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118</w:t>
      </w:r>
      <w:r w:rsidRPr="003873E8">
        <w:rPr>
          <w:rFonts w:ascii="Times New Roman" w:hAnsi="Times New Roman" w:cs="Times New Roman"/>
          <w:sz w:val="28"/>
          <w:szCs w:val="28"/>
        </w:rPr>
        <w:t>. Затраты на приобретение хозяйственных товаров и принадлежностей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хп</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156" type="#_x0000_t75" style="width:152.3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8F76CE&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8F76CE&quot; wsp:rsidRDefault=&quot;008F76CE&quot; wsp:rsidP=&quot;008F76CE&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С…Рї&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Р &lt;/m:t&gt;&lt;/m:r&gt;&lt;/m:e&gt;&lt;m:sub&gt;&lt;m:r&gt;&lt;m:rPr&gt;&lt;m:sty m:val=&quot;p&quot;/&gt;&lt;/m:rPr&gt;&lt;w:rPr&gt;&lt;w:rFonts w:ascii=&quot;Cambria Math&quot; w:h-ansi=&quot;Cambria Math&quot;/&gt;&lt;wx:font wx:val=&quot;Cambria Math&quot;/&gt;&lt;w:sz w:val=&quot;28&quot;/&gt;&lt;w:sz-cs w:val=&quot;28&quot;/&gt;&lt;/w:rPr&gt;&lt;m:t&gt;iС…Рї&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Q&lt;/m:t&gt;&lt;/m:r&gt;&lt;/m:e&gt;&lt;m:sub&gt;&lt;m:r&gt;&lt;m:rPr&gt;&lt;m:sty m:val=&quot;p&quot;/&gt;&lt;/m:rPr&gt;&lt;w:rPr&gt;&lt;w:rFonts w:ascii=&quot;Cambria Math&quot; w:h-ansi=&quot;Cambria Math&quot;/&gt;&lt;wx:font wx:val=&quot;Cambria Math&quot;/&gt;&lt;w:sz w:val=&quot;28&quot;/&gt;&lt;w:sz-cs w:val=&quot;28&quot;/&gt;&lt;/w:rPr&gt;&lt;m:t&gt;iС…Рї&lt;/m:t&gt;&lt;/m:r&gt;&lt;/m:sub&gt;&lt;/m:sSub&gt;&lt;/m:e&gt;&lt;/m:nary&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 wsp:rsidRPr=&quot;008F76CE&quot;&gt;&lt;w:pgSz w:w=&quot;12240&quot; w:h=&quot;15840&quot;/&gt;&lt;w:pgMar w:top=&quot;1134&quot; w:right=&quot;850&quot; w:bottom=&quot;1134&quot; w:left=&quot;1701&quot; w:header=&quot;720&quot; w:footer=&quot;720&quot; w:gutter=&quot;0&quot;/&gt;&lt;w:cols w:space=&quot;720&quot;/&gt;&lt;/w:sectPr&gt;&lt;/wx:sect&gt;&lt;/w:body&gt;&lt;/w:wordDocument&gt;">
            <v:imagedata r:id="rId106"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хп</w:t>
      </w:r>
      <w:proofErr w:type="spellEnd"/>
      <w:r w:rsidRPr="003873E8">
        <w:rPr>
          <w:rFonts w:ascii="Times New Roman" w:hAnsi="Times New Roman" w:cs="Times New Roman"/>
          <w:sz w:val="28"/>
          <w:szCs w:val="28"/>
        </w:rPr>
        <w:t xml:space="preserve"> – цена i-й единицы хозяйственных товаров и принадлежностей в соответствии с нормативами </w:t>
      </w:r>
      <w:r w:rsidRPr="006A4E38">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хп</w:t>
      </w:r>
      <w:proofErr w:type="spellEnd"/>
      <w:r w:rsidRPr="003873E8">
        <w:rPr>
          <w:rFonts w:ascii="Times New Roman" w:hAnsi="Times New Roman" w:cs="Times New Roman"/>
          <w:sz w:val="28"/>
          <w:szCs w:val="28"/>
        </w:rPr>
        <w:t xml:space="preserve"> – количество i-го хозяйственного товара и принадлежности в соответствии с нормативами </w:t>
      </w:r>
      <w:r w:rsidRPr="006A4E38">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119</w:t>
      </w:r>
      <w:r w:rsidRPr="003873E8">
        <w:rPr>
          <w:rFonts w:ascii="Times New Roman" w:hAnsi="Times New Roman" w:cs="Times New Roman"/>
          <w:sz w:val="28"/>
          <w:szCs w:val="28"/>
        </w:rPr>
        <w:t>. Затраты на приобретение горюче–смазочных материалов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гсм</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157" type="#_x0000_t75" style="width:212.9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13106&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613106&quot; wsp:rsidRDefault=&quot;00613106&quot; wsp:rsidP=&quot;00613106&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іСЃРј&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lt;/m:t&gt;&lt;/m:r&gt;&lt;m:r&gt;&lt;m:rPr&gt;&lt;m:sty m:val=&quot;p&quot;/&gt;&lt;/m:rPr&gt;&lt;w:rPr&gt;&lt;w:rFonts w:ascii=&quot;Cambria Math&quot; w:h-ansi=&quot;Cambria Math&quot;/&gt;&lt;wx:font wx:val=&quot;Cambria Math&quot;/&gt;&lt;w:sz w:val=&quot;28&quot;/&gt;&lt;w:sz-cs w:val=&quot;28&quot;/&gt;&lt;/w:rPr&gt;&lt;m:t&gt;=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ќ&lt;/m:t&gt;&lt;/m:r&gt;&lt;/m:e&gt;&lt;m:sub&gt;&lt;m:r&gt;&lt;m:rPr&gt;&lt;m:sty m:val=&quot;p&quot;/&gt;&lt;/m:rPr&gt;&lt;w:rPr&gt;&lt;w:rFonts w:ascii=&quot;Cambria Math&quot; w:h-ansi=&quot;Cambria Math&quot;/&gt;&lt;wx:font wx:val=&quot;Cambria Math&quot;/&gt;&lt;w:sz w:val=&quot;28&quot;/&gt;&lt;w:sz-cs w:val=&quot;28&quot;/&gt;&lt;/w:rPr&gt;&lt;m:t&gt;iРіСЃРј&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rPr&gt;&lt;m:t&gt;iРіСЃРј&lt;/m:t&gt;&lt;/m:r&gt;&lt;/m:sub&gt;&lt;/m:sSub&gt;&lt;m:r&gt;&lt;m:rPr&gt;&lt;m:sty m:val=&quot;p&quot;/&gt;&lt;/m:rPr&gt;&lt;w:rPr&gt;&lt;w:rFonts w:ascii=&quot;Cambria Math&quot; w:h-ansi=&quot;Cambria Math&quot;/&gt;&lt;wx:font wx:val=&quot;Cambria Math&quot;/&gt;&lt;w:sz w:val=&quot;28&quot;/&gt;&lt;w:sz-cs w:val=&quot;28&quot;/&gt;&lt;/w:rPr&gt;&lt;m:t&gt;Г—&lt;/m:t&gt;&lt;/m:r&gt;&lt;/m:e&gt;&lt;/m:nary&gt;&lt;m:r&gt;&lt;m:rPr&gt;&lt;m:sty m:val=&quot;p&quot;/&gt;&lt;/m:rPr&gt;&lt;w:rPr&gt;&lt;w:rFonts w:ascii=&quot;Cambria Math&quot; w:h-ansi=&quot;Cambria Math&quot;/&gt;&lt;wx:font wx:val=&quot;Cambria Math&quot;/&gt;&lt;w:sz w:val=&quot;28&quot;/&gt;&lt;w:sz-cs w:val=&quot;28&quot;/&gt;&lt;/w:rPr&gt;&lt;m:t&gt; &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N&lt;/m:t&gt;&lt;/m:r&gt;&lt;/m:e&gt;&lt;m:sub&gt;&lt;m:r&gt;&lt;m:rPr&gt;&lt;m:sty m:val=&quot;p&quot;/&gt;&lt;/m:rPr&gt;&lt;w:rPr&gt;&lt;w:rFonts w:ascii=&quot;Cambria Math&quot; w:h-ansi=&quot;Cambria Math&quot;/&gt;&lt;wx:font wx:val=&quot;Cambria Math&quot;/&gt;&lt;w:sz w:val=&quot;28&quot;/&gt;&lt;w:sz-cs w:val=&quot;28&quot;/&gt;&lt;/w:rPr&gt;&lt;m:t&gt;iРіСЃРј&lt;/m:t&gt;&lt;/m:r&gt;&lt;/m:sub&gt;&lt;/m:sSub&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 wsp:rsidRPr=&quot;00613106&quot;&gt;&lt;w:pgSz w:w=&quot;12240&quot; w:h=&quot;15840&quot;/&gt;&lt;w:pgMar w:top=&quot;1134&quot; w:right=&quot;850&quot; w:bottom=&quot;1134&quot; w:left=&quot;1701&quot; w:header=&quot;720&quot; w:footer=&quot;720&quot; w:gutter=&quot;0&quot;/&gt;&lt;w:cols w:space=&quot;720&quot;/&gt;&lt;/w:sectPr&gt;&lt;/wx:sect&gt;&lt;/w:body&gt;&lt;/w:wordDocument&gt;">
            <v:imagedata r:id="rId107"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Н</w:t>
      </w:r>
      <w:proofErr w:type="gramStart"/>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гсм</w:t>
      </w:r>
      <w:proofErr w:type="spellEnd"/>
      <w:r w:rsidRPr="003873E8">
        <w:rPr>
          <w:rFonts w:ascii="Times New Roman" w:hAnsi="Times New Roman" w:cs="Times New Roman"/>
          <w:sz w:val="28"/>
          <w:szCs w:val="28"/>
        </w:rPr>
        <w:t xml:space="preserve"> – норма расхода топлива на 100 километров п</w:t>
      </w:r>
      <w:r>
        <w:rPr>
          <w:rFonts w:ascii="Times New Roman" w:hAnsi="Times New Roman" w:cs="Times New Roman"/>
          <w:sz w:val="28"/>
          <w:szCs w:val="28"/>
        </w:rPr>
        <w:t xml:space="preserve">робега                                      </w:t>
      </w:r>
      <w:r w:rsidRPr="003873E8">
        <w:rPr>
          <w:rFonts w:ascii="Times New Roman" w:hAnsi="Times New Roman" w:cs="Times New Roman"/>
          <w:sz w:val="28"/>
          <w:szCs w:val="28"/>
        </w:rPr>
        <w:t xml:space="preserve">i-го транспортного средства согласно </w:t>
      </w:r>
      <w:hyperlink r:id="rId108" w:tooltip="Распоряжение Минтранса России от 14.03.2008 N АМ-23-р (ред. от 14.07.2015) &quot;О введении в действие методических рекомендаций &quot;Нормы расхода топлив и смазочных материалов на автомобильном транспорте&quot;{КонсультантПлюс}" w:history="1">
        <w:r w:rsidRPr="003873E8">
          <w:rPr>
            <w:rFonts w:ascii="Times New Roman" w:hAnsi="Times New Roman" w:cs="Times New Roman"/>
            <w:sz w:val="28"/>
            <w:szCs w:val="28"/>
          </w:rPr>
          <w:t>методическим рекомендациям</w:t>
        </w:r>
      </w:hyperlink>
      <w:r w:rsidRPr="003873E8">
        <w:rPr>
          <w:rFonts w:ascii="Times New Roman" w:hAnsi="Times New Roman" w:cs="Times New Roman"/>
          <w:sz w:val="28"/>
          <w:szCs w:val="28"/>
        </w:rPr>
        <w:t xml:space="preserve">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 марта 2008 г. № АМ-23-р;</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гсм</w:t>
      </w:r>
      <w:proofErr w:type="spellEnd"/>
      <w:r w:rsidRPr="003873E8">
        <w:rPr>
          <w:rFonts w:ascii="Times New Roman" w:hAnsi="Times New Roman" w:cs="Times New Roman"/>
          <w:sz w:val="28"/>
          <w:szCs w:val="28"/>
        </w:rPr>
        <w:t xml:space="preserve"> – цена 1 литра горюче-смазочного материала по i-</w:t>
      </w:r>
      <w:proofErr w:type="spellStart"/>
      <w:r w:rsidRPr="003873E8">
        <w:rPr>
          <w:rFonts w:ascii="Times New Roman" w:hAnsi="Times New Roman" w:cs="Times New Roman"/>
          <w:sz w:val="28"/>
          <w:szCs w:val="28"/>
        </w:rPr>
        <w:t>му</w:t>
      </w:r>
      <w:proofErr w:type="spellEnd"/>
      <w:r w:rsidRPr="003873E8">
        <w:rPr>
          <w:rFonts w:ascii="Times New Roman" w:hAnsi="Times New Roman" w:cs="Times New Roman"/>
          <w:sz w:val="28"/>
          <w:szCs w:val="28"/>
        </w:rPr>
        <w:t xml:space="preserve"> транспортному средству;</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гсм</w:t>
      </w:r>
      <w:proofErr w:type="spellEnd"/>
      <w:r w:rsidRPr="003873E8">
        <w:rPr>
          <w:rFonts w:ascii="Times New Roman" w:hAnsi="Times New Roman" w:cs="Times New Roman"/>
          <w:sz w:val="28"/>
          <w:szCs w:val="28"/>
        </w:rPr>
        <w:t xml:space="preserve"> – километраж использования i-го транспортного средства в очередном финансовом году.</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120</w:t>
      </w:r>
      <w:r w:rsidRPr="003873E8">
        <w:rPr>
          <w:rFonts w:ascii="Times New Roman" w:hAnsi="Times New Roman" w:cs="Times New Roman"/>
          <w:sz w:val="28"/>
          <w:szCs w:val="28"/>
        </w:rPr>
        <w:t xml:space="preserve">. Затраты на приобретение запасных частей для транспортных средств определяются по фактическим затратам в отчетном финансовом году с учетом </w:t>
      </w:r>
      <w:r w:rsidRPr="003873E8">
        <w:rPr>
          <w:rFonts w:ascii="Times New Roman" w:hAnsi="Times New Roman" w:cs="Times New Roman"/>
          <w:sz w:val="28"/>
          <w:szCs w:val="28"/>
        </w:rPr>
        <w:lastRenderedPageBreak/>
        <w:t xml:space="preserve">нормативов обеспечения функций </w:t>
      </w:r>
      <w:r w:rsidRPr="006A4E38">
        <w:rPr>
          <w:rFonts w:ascii="Times New Roman" w:hAnsi="Times New Roman"/>
          <w:bCs/>
          <w:sz w:val="28"/>
          <w:szCs w:val="28"/>
        </w:rPr>
        <w:t>муниципальных органов</w:t>
      </w:r>
      <w:r w:rsidRPr="003873E8">
        <w:rPr>
          <w:rFonts w:ascii="Times New Roman" w:hAnsi="Times New Roman" w:cs="Times New Roman"/>
          <w:sz w:val="28"/>
          <w:szCs w:val="28"/>
        </w:rPr>
        <w:t>, применяемых при расчете нормативных затрат на приобретение служебного легкового автотранспорта, предусмотренных приложением 2 к настоящей Методике.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121</w:t>
      </w:r>
      <w:r w:rsidRPr="003873E8">
        <w:rPr>
          <w:rFonts w:ascii="Times New Roman" w:hAnsi="Times New Roman" w:cs="Times New Roman"/>
          <w:sz w:val="28"/>
          <w:szCs w:val="28"/>
        </w:rPr>
        <w:t>. Затраты на приобретение материальных запасов для нужд гражданской обороны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мзго</w:t>
      </w:r>
      <w:proofErr w:type="spellEnd"/>
      <w:r w:rsidRPr="003873E8">
        <w:rPr>
          <w:rFonts w:ascii="Times New Roman" w:hAnsi="Times New Roman" w:cs="Times New Roman"/>
          <w:sz w:val="28"/>
          <w:szCs w:val="28"/>
        </w:rPr>
        <w:t>) определяются по формуле:</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158" type="#_x0000_t75" style="width:220.55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A0928&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7A0928&quot; wsp:rsidRDefault=&quot;007A0928&quot; wsp:rsidP=&quot;007A0928&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јР·РіРѕ&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Р &lt;/m:t&gt;&lt;/m:r&gt;&lt;/m:e&gt;&lt;m:sub&gt;&lt;m:r&gt;&lt;m:rPr&gt;&lt;m:sty m:val=&quot;p&quot;/&gt;&lt;/m:rPr&gt;&lt;w:rPr&gt;&lt;w:rFonts w:ascii=&quot;Cambria Math&quot; w:h-ansi=&quot;Cambria Math&quot;/&gt;&lt;wx:font wx:val=&quot;Cambria Math&quot;/&gt;&lt;w:sz w:val=&quot;28&quot;/&gt;&lt;w:sz-cs w:val=&quot;28&quot;/&gt;&lt;/w:rPr&gt;&lt;m:t&gt;iРјР·РіРѕ&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N&lt;/m:t&gt;&lt;/m:r&gt;&lt;/m:e&gt;&lt;m:sub&gt;&lt;m:r&gt;&lt;m:rPr&gt;&lt;m:sty m:val=&quot;p&quot;/&gt;&lt;/m:rPr&gt;&lt;w:rPr&gt;&lt;w:rFonts w:ascii=&quot;Cambria Math&quot; w:h-ansi=&quot;Cambria Math&quot;/&gt;&lt;wx:font wx:val=&quot;Cambria Math&quot;/&gt;&lt;w:sz w:val=&quot;28&quot;/&gt;&lt;w:sz-cs w:val=&quot;28&quot;/&gt;&lt;/w:rPr&gt;&lt;m:t&gt;iРјР·РіРѕ&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ѕРї&lt;/m:t&gt;&lt;/m:r&gt;&lt;/m:sub&gt;&lt;/m:sSub&gt;&lt;/m:e&gt;&lt;/m:nary&gt;&lt;m:r&gt;&lt;m:rPr&gt;&lt;m:sty m:val=&quot;p&quot;/&gt;&lt;/m:rPr&gt;&lt;w:rPr&gt;&lt;w:rFonts w:ascii=&quot;Cambria Math&quot; w:h-ansi=&quot;Cambria Math&quot;/&gt;&lt;wx:font wx:val=&quot;Cambria Math&quot;/&gt;&lt;w:sz w:val=&quot;28&quot;/&gt;&lt;w:sz-cs w:val=&quot;28&quot;/&gt;&lt;/w:rPr&gt;&lt;m:t&gt;, РіРґРµ:&lt;/m:t&gt;&lt;/m:r&gt;&lt;/m:oMath&gt;&lt;/m:oMathPara&gt;&lt;/w:p&gt;&lt;w:sectPr wsp:rsidR=&quot;00000000&quot; wsp:rsidRPr=&quot;007A0928&quot;&gt;&lt;w:pgSz w:w=&quot;12240&quot; w:h=&quot;15840&quot;/&gt;&lt;w:pgMar w:top=&quot;1134&quot; w:right=&quot;850&quot; w:bottom=&quot;1134&quot; w:left=&quot;1701&quot; w:header=&quot;720&quot; w:footer=&quot;720&quot; w:gutter=&quot;0&quot;/&gt;&lt;w:cols w:space=&quot;720&quot;/&gt;&lt;/w:sectPr&gt;&lt;/wx:sect&gt;&lt;/w:body&gt;&lt;/w:wordDocument&gt;">
            <v:imagedata r:id="rId109" o:title="" chromakey="white"/>
          </v:shape>
        </w:pic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мзго</w:t>
      </w:r>
      <w:proofErr w:type="spellEnd"/>
      <w:r w:rsidRPr="003873E8">
        <w:rPr>
          <w:rFonts w:ascii="Times New Roman" w:hAnsi="Times New Roman" w:cs="Times New Roman"/>
          <w:sz w:val="28"/>
          <w:szCs w:val="28"/>
        </w:rPr>
        <w:t xml:space="preserve"> – цена i-й единицы материальных запасов для нужд гражданской обороны в соответствии с нормативами </w:t>
      </w:r>
      <w:r w:rsidRPr="006A4E38">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мзго</w:t>
      </w:r>
      <w:proofErr w:type="spellEnd"/>
      <w:r w:rsidRPr="003873E8">
        <w:rPr>
          <w:rFonts w:ascii="Times New Roman" w:hAnsi="Times New Roman" w:cs="Times New Roman"/>
          <w:sz w:val="28"/>
          <w:szCs w:val="28"/>
        </w:rPr>
        <w:t xml:space="preserve"> – количество i-го материального запаса для нужд гражданской обороны из расчета на 1 работника в год в соответствии с нормативами </w:t>
      </w:r>
      <w:r w:rsidRPr="006A4E38">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Ч</w:t>
      </w:r>
      <w:r w:rsidRPr="003873E8">
        <w:rPr>
          <w:rFonts w:ascii="Times New Roman" w:hAnsi="Times New Roman" w:cs="Times New Roman"/>
          <w:sz w:val="28"/>
          <w:szCs w:val="28"/>
          <w:vertAlign w:val="subscript"/>
        </w:rPr>
        <w:t>оп</w:t>
      </w:r>
      <w:r w:rsidRPr="003873E8">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w:anchor="Par148" w:tooltip="10. Затраты на техническое обслуживание и регламентно-профилактический ремонт вычислительной техники (Зрвт) определяются по формуле" w:history="1">
        <w:r w:rsidRPr="003873E8">
          <w:rPr>
            <w:rFonts w:ascii="Times New Roman" w:hAnsi="Times New Roman" w:cs="Times New Roman"/>
            <w:sz w:val="28"/>
            <w:szCs w:val="28"/>
          </w:rPr>
          <w:t>пунктом 12</w:t>
        </w:r>
      </w:hyperlink>
      <w:r w:rsidRPr="003873E8">
        <w:rPr>
          <w:rFonts w:ascii="Times New Roman" w:hAnsi="Times New Roman" w:cs="Times New Roman"/>
          <w:sz w:val="28"/>
          <w:szCs w:val="28"/>
        </w:rPr>
        <w:t xml:space="preserve"> настоящей Методики.</w:t>
      </w:r>
    </w:p>
    <w:p w:rsidR="00BF2371" w:rsidRPr="003873E8" w:rsidRDefault="00BF2371" w:rsidP="009E29DF">
      <w:pPr>
        <w:widowControl w:val="0"/>
        <w:autoSpaceDE w:val="0"/>
        <w:autoSpaceDN w:val="0"/>
        <w:adjustRightInd w:val="0"/>
        <w:ind w:firstLine="709"/>
        <w:jc w:val="both"/>
        <w:rPr>
          <w:sz w:val="28"/>
          <w:szCs w:val="28"/>
        </w:rPr>
      </w:pPr>
      <w:r w:rsidRPr="003873E8">
        <w:rPr>
          <w:sz w:val="28"/>
          <w:szCs w:val="28"/>
        </w:rPr>
        <w:t xml:space="preserve">Для вновь </w:t>
      </w:r>
      <w:r>
        <w:rPr>
          <w:sz w:val="28"/>
          <w:szCs w:val="28"/>
        </w:rPr>
        <w:t xml:space="preserve">созданного </w:t>
      </w:r>
      <w:r w:rsidRPr="0090360F">
        <w:rPr>
          <w:sz w:val="28"/>
          <w:szCs w:val="28"/>
        </w:rPr>
        <w:t xml:space="preserve">органа местного самоуправления </w:t>
      </w:r>
      <w:r w:rsidRPr="003873E8">
        <w:rPr>
          <w:sz w:val="28"/>
          <w:szCs w:val="28"/>
        </w:rPr>
        <w:t>или вновь созданного казенного учреждения при определении нормативных затрат применяется значение предельной (штатной) численности.</w:t>
      </w:r>
    </w:p>
    <w:p w:rsidR="00BF2371" w:rsidRPr="003873E8" w:rsidRDefault="00BF2371" w:rsidP="009E29DF">
      <w:pPr>
        <w:widowControl w:val="0"/>
        <w:autoSpaceDE w:val="0"/>
        <w:autoSpaceDN w:val="0"/>
        <w:adjustRightInd w:val="0"/>
        <w:ind w:firstLine="709"/>
        <w:jc w:val="both"/>
        <w:rPr>
          <w:sz w:val="28"/>
          <w:szCs w:val="28"/>
        </w:rPr>
      </w:pPr>
      <w:r w:rsidRPr="00577B80">
        <w:rPr>
          <w:sz w:val="28"/>
          <w:szCs w:val="28"/>
        </w:rPr>
        <w:t>122</w:t>
      </w:r>
      <w:r w:rsidRPr="003873E8">
        <w:rPr>
          <w:sz w:val="28"/>
          <w:szCs w:val="28"/>
        </w:rPr>
        <w:t>. Иные затраты, относящиеся к затратам на приобретение материальных запасов, определяются в соответствии с пунктом 3 Правил.</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outlineLvl w:val="2"/>
        <w:rPr>
          <w:rFonts w:ascii="Times New Roman" w:hAnsi="Times New Roman" w:cs="Times New Roman"/>
          <w:sz w:val="28"/>
          <w:szCs w:val="28"/>
        </w:rPr>
      </w:pPr>
      <w:r>
        <w:rPr>
          <w:rFonts w:ascii="Times New Roman" w:hAnsi="Times New Roman" w:cs="Times New Roman"/>
          <w:sz w:val="28"/>
          <w:szCs w:val="28"/>
          <w:lang w:val="en-US"/>
        </w:rPr>
        <w:t>III</w:t>
      </w:r>
      <w:r w:rsidRPr="003873E8">
        <w:rPr>
          <w:rFonts w:ascii="Times New Roman" w:hAnsi="Times New Roman" w:cs="Times New Roman"/>
          <w:sz w:val="28"/>
          <w:szCs w:val="28"/>
        </w:rPr>
        <w:t>. Затраты на капитальный ремонт</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муниципального имущества</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123</w:t>
      </w:r>
      <w:r w:rsidRPr="003873E8">
        <w:rPr>
          <w:rFonts w:ascii="Times New Roman" w:hAnsi="Times New Roman" w:cs="Times New Roman"/>
          <w:sz w:val="28"/>
          <w:szCs w:val="28"/>
        </w:rPr>
        <w:t>.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124</w:t>
      </w:r>
      <w:r w:rsidRPr="003873E8">
        <w:rPr>
          <w:rFonts w:ascii="Times New Roman" w:hAnsi="Times New Roman" w:cs="Times New Roman"/>
          <w:sz w:val="28"/>
          <w:szCs w:val="28"/>
        </w:rPr>
        <w:t xml:space="preserve">. </w:t>
      </w:r>
      <w:proofErr w:type="gramStart"/>
      <w:r w:rsidRPr="003873E8">
        <w:rPr>
          <w:rFonts w:ascii="Times New Roman" w:hAnsi="Times New Roman" w:cs="Times New Roman"/>
          <w:sz w:val="28"/>
          <w:szCs w:val="28"/>
        </w:rPr>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w:t>
      </w:r>
      <w:r>
        <w:rPr>
          <w:rFonts w:ascii="Times New Roman" w:hAnsi="Times New Roman" w:cs="Times New Roman"/>
          <w:sz w:val="28"/>
          <w:szCs w:val="28"/>
        </w:rPr>
        <w:t>рственной политики и нормативно-</w:t>
      </w:r>
      <w:r w:rsidRPr="003873E8">
        <w:rPr>
          <w:rFonts w:ascii="Times New Roman" w:hAnsi="Times New Roman" w:cs="Times New Roman"/>
          <w:sz w:val="28"/>
          <w:szCs w:val="28"/>
        </w:rPr>
        <w:t>правовому регулированию в сфере строительства.</w:t>
      </w:r>
      <w:proofErr w:type="gramEnd"/>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125</w:t>
      </w:r>
      <w:r w:rsidRPr="003873E8">
        <w:rPr>
          <w:rFonts w:ascii="Times New Roman" w:hAnsi="Times New Roman" w:cs="Times New Roman"/>
          <w:sz w:val="28"/>
          <w:szCs w:val="28"/>
        </w:rPr>
        <w:t xml:space="preserve">. Затраты на разработку проектной документации определяются в соответствии со </w:t>
      </w:r>
      <w:hyperlink r:id="rId110"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3873E8">
          <w:rPr>
            <w:rFonts w:ascii="Times New Roman" w:hAnsi="Times New Roman" w:cs="Times New Roman"/>
            <w:sz w:val="28"/>
            <w:szCs w:val="28"/>
          </w:rPr>
          <w:t>статьей 22</w:t>
        </w:r>
      </w:hyperlink>
      <w:r w:rsidRPr="003873E8">
        <w:rPr>
          <w:rFonts w:ascii="Times New Roman" w:hAnsi="Times New Roman" w:cs="Times New Roman"/>
          <w:sz w:val="28"/>
          <w:szCs w:val="28"/>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 законодательством Российской Федерации о градостроительной деятельности.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outlineLvl w:val="2"/>
        <w:rPr>
          <w:rFonts w:ascii="Times New Roman" w:hAnsi="Times New Roman" w:cs="Times New Roman"/>
          <w:sz w:val="28"/>
          <w:szCs w:val="28"/>
        </w:rPr>
      </w:pPr>
      <w:r>
        <w:rPr>
          <w:rFonts w:ascii="Times New Roman" w:hAnsi="Times New Roman" w:cs="Times New Roman"/>
          <w:sz w:val="28"/>
          <w:szCs w:val="28"/>
          <w:lang w:val="en-US"/>
        </w:rPr>
        <w:t>IV</w:t>
      </w:r>
      <w:r w:rsidRPr="003873E8">
        <w:rPr>
          <w:rFonts w:ascii="Times New Roman" w:hAnsi="Times New Roman" w:cs="Times New Roman"/>
          <w:sz w:val="28"/>
          <w:szCs w:val="28"/>
        </w:rPr>
        <w:t>. Затраты на финансовое обеспечение строительства,</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lastRenderedPageBreak/>
        <w:t>реконструкции (в том числе с элементами реставрации),</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технического перевооружения объектов капитального</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строительства или приобретение объектов</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недвижимого имущества</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126</w:t>
      </w:r>
      <w:r w:rsidRPr="003873E8">
        <w:rPr>
          <w:rFonts w:ascii="Times New Roman" w:hAnsi="Times New Roman" w:cs="Times New Roman"/>
          <w:sz w:val="28"/>
          <w:szCs w:val="28"/>
        </w:rPr>
        <w:t xml:space="preserve">.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111"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3873E8">
          <w:rPr>
            <w:rFonts w:ascii="Times New Roman" w:hAnsi="Times New Roman" w:cs="Times New Roman"/>
            <w:sz w:val="28"/>
            <w:szCs w:val="28"/>
          </w:rPr>
          <w:t>статьей 22</w:t>
        </w:r>
      </w:hyperlink>
      <w:r w:rsidRPr="003873E8">
        <w:rPr>
          <w:rFonts w:ascii="Times New Roman" w:hAnsi="Times New Roman" w:cs="Times New Roman"/>
          <w:sz w:val="28"/>
          <w:szCs w:val="28"/>
        </w:rPr>
        <w:t xml:space="preserve"> Федерального закона № 44-ФЗ и законодательством Российской Федерации о градостроительной деятельности.</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127</w:t>
      </w:r>
      <w:r w:rsidRPr="003873E8">
        <w:rPr>
          <w:rFonts w:ascii="Times New Roman" w:hAnsi="Times New Roman" w:cs="Times New Roman"/>
          <w:sz w:val="28"/>
          <w:szCs w:val="28"/>
        </w:rPr>
        <w:t xml:space="preserve">. Затраты на приобретение объектов недвижимого имущества определяются в соответствии со </w:t>
      </w:r>
      <w:hyperlink r:id="rId112"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3873E8">
          <w:rPr>
            <w:rFonts w:ascii="Times New Roman" w:hAnsi="Times New Roman" w:cs="Times New Roman"/>
            <w:sz w:val="28"/>
            <w:szCs w:val="28"/>
          </w:rPr>
          <w:t>статьей 22</w:t>
        </w:r>
      </w:hyperlink>
      <w:r w:rsidRPr="003873E8">
        <w:rPr>
          <w:rFonts w:ascii="Times New Roman" w:hAnsi="Times New Roman" w:cs="Times New Roman"/>
          <w:sz w:val="28"/>
          <w:szCs w:val="28"/>
        </w:rPr>
        <w:t xml:space="preserve"> Федерального закона № 44-ФЗ и законодательством Российской Федерации, регулирующим оценочную деятельность в Российской Федерации.</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p>
    <w:p w:rsidR="00BF2371" w:rsidRPr="003873E8" w:rsidRDefault="00BF2371" w:rsidP="009E29DF">
      <w:pPr>
        <w:pStyle w:val="ConsPlusNormal"/>
        <w:tabs>
          <w:tab w:val="left" w:pos="709"/>
        </w:tabs>
        <w:ind w:firstLine="709"/>
        <w:jc w:val="center"/>
        <w:outlineLvl w:val="2"/>
        <w:rPr>
          <w:rFonts w:ascii="Times New Roman" w:hAnsi="Times New Roman" w:cs="Times New Roman"/>
          <w:sz w:val="28"/>
          <w:szCs w:val="28"/>
        </w:rPr>
      </w:pPr>
      <w:r>
        <w:rPr>
          <w:rFonts w:ascii="Times New Roman" w:hAnsi="Times New Roman" w:cs="Times New Roman"/>
          <w:sz w:val="28"/>
          <w:szCs w:val="28"/>
          <w:lang w:val="en-US"/>
        </w:rPr>
        <w:t>V</w:t>
      </w:r>
      <w:r w:rsidRPr="003873E8">
        <w:rPr>
          <w:rFonts w:ascii="Times New Roman" w:hAnsi="Times New Roman" w:cs="Times New Roman"/>
          <w:sz w:val="28"/>
          <w:szCs w:val="28"/>
        </w:rPr>
        <w:t xml:space="preserve">. Затраты на дополнительное </w:t>
      </w:r>
    </w:p>
    <w:p w:rsidR="00BF2371" w:rsidRPr="003873E8" w:rsidRDefault="00BF2371" w:rsidP="009E29DF">
      <w:pPr>
        <w:pStyle w:val="ConsPlusNormal"/>
        <w:tabs>
          <w:tab w:val="left" w:pos="709"/>
        </w:tabs>
        <w:ind w:firstLine="709"/>
        <w:jc w:val="center"/>
        <w:outlineLvl w:val="2"/>
        <w:rPr>
          <w:rFonts w:ascii="Times New Roman" w:hAnsi="Times New Roman" w:cs="Times New Roman"/>
          <w:sz w:val="28"/>
          <w:szCs w:val="28"/>
        </w:rPr>
      </w:pPr>
      <w:r w:rsidRPr="003873E8">
        <w:rPr>
          <w:rFonts w:ascii="Times New Roman" w:hAnsi="Times New Roman" w:cs="Times New Roman"/>
          <w:sz w:val="28"/>
          <w:szCs w:val="28"/>
        </w:rPr>
        <w:t>профессиональное образование работников</w:t>
      </w: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128</w:t>
      </w:r>
      <w:r w:rsidRPr="003873E8">
        <w:rPr>
          <w:rFonts w:ascii="Times New Roman" w:hAnsi="Times New Roman" w:cs="Times New Roman"/>
          <w:sz w:val="28"/>
          <w:szCs w:val="28"/>
        </w:rPr>
        <w:t>. Затраты на дополнительное профессиональное образование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дпо</w:t>
      </w:r>
      <w:proofErr w:type="spellEnd"/>
      <w:r w:rsidRPr="003873E8">
        <w:rPr>
          <w:rFonts w:ascii="Times New Roman" w:hAnsi="Times New Roman" w:cs="Times New Roman"/>
          <w:sz w:val="28"/>
          <w:szCs w:val="28"/>
        </w:rPr>
        <w:t>) определяются по формуле:</w:t>
      </w:r>
    </w:p>
    <w:p w:rsidR="00BF2371" w:rsidRPr="00C42CE1"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center"/>
        <w:rPr>
          <w:rFonts w:ascii="Times New Roman" w:hAnsi="Times New Roman" w:cs="Times New Roman"/>
          <w:sz w:val="28"/>
          <w:szCs w:val="28"/>
        </w:rPr>
      </w:pPr>
      <w:r w:rsidRPr="00CB563A">
        <w:pict>
          <v:shape id="_x0000_i1159" type="#_x0000_t75" style="width:171.3pt;height:4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4BCB&quot;/&gt;&lt;wsp:rsid wsp:val=&quot;0004478C&quot;/&gt;&lt;wsp:rsid wsp:val=&quot;000512B6&quot;/&gt;&lt;wsp:rsid wsp:val=&quot;00055D4E&quot;/&gt;&lt;wsp:rsid wsp:val=&quot;000B3768&quot;/&gt;&lt;wsp:rsid wsp:val=&quot;00147185&quot;/&gt;&lt;wsp:rsid wsp:val=&quot;00156FEB&quot;/&gt;&lt;wsp:rsid wsp:val=&quot;00186F5E&quot;/&gt;&lt;wsp:rsid wsp:val=&quot;001B025E&quot;/&gt;&lt;wsp:rsid wsp:val=&quot;001F3934&quot;/&gt;&lt;wsp:rsid wsp:val=&quot;00232F34&quot;/&gt;&lt;wsp:rsid wsp:val=&quot;00277188&quot;/&gt;&lt;wsp:rsid wsp:val=&quot;002B4EC0&quot;/&gt;&lt;wsp:rsid wsp:val=&quot;002C2BF3&quot;/&gt;&lt;wsp:rsid wsp:val=&quot;002F08AB&quot;/&gt;&lt;wsp:rsid wsp:val=&quot;002F2045&quot;/&gt;&lt;wsp:rsid wsp:val=&quot;00303147&quot;/&gt;&lt;wsp:rsid wsp:val=&quot;00325034&quot;/&gt;&lt;wsp:rsid wsp:val=&quot;00333776&quot;/&gt;&lt;wsp:rsid wsp:val=&quot;00381420&quot;/&gt;&lt;wsp:rsid wsp:val=&quot;003873E8&quot;/&gt;&lt;wsp:rsid wsp:val=&quot;003A30C2&quot;/&gt;&lt;wsp:rsid wsp:val=&quot;0043157A&quot;/&gt;&lt;wsp:rsid wsp:val=&quot;00455560&quot;/&gt;&lt;wsp:rsid wsp:val=&quot;00485E32&quot;/&gt;&lt;wsp:rsid wsp:val=&quot;004A00D3&quot;/&gt;&lt;wsp:rsid wsp:val=&quot;004A7C31&quot;/&gt;&lt;wsp:rsid wsp:val=&quot;004C1A38&quot;/&gt;&lt;wsp:rsid wsp:val=&quot;004C6D7C&quot;/&gt;&lt;wsp:rsid wsp:val=&quot;004F30A0&quot;/&gt;&lt;wsp:rsid wsp:val=&quot;005023B3&quot;/&gt;&lt;wsp:rsid wsp:val=&quot;005675CA&quot;/&gt;&lt;wsp:rsid wsp:val=&quot;00574BCB&quot;/&gt;&lt;wsp:rsid wsp:val=&quot;00577B80&quot;/&gt;&lt;wsp:rsid wsp:val=&quot;005C4D59&quot;/&gt;&lt;wsp:rsid wsp:val=&quot;005E2D51&quot;/&gt;&lt;wsp:rsid wsp:val=&quot;00670018&quot;/&gt;&lt;wsp:rsid wsp:val=&quot;0067574F&quot;/&gt;&lt;wsp:rsid wsp:val=&quot;00683CB2&quot;/&gt;&lt;wsp:rsid wsp:val=&quot;006B5B1F&quot;/&gt;&lt;wsp:rsid wsp:val=&quot;006D1C15&quot;/&gt;&lt;wsp:rsid wsp:val=&quot;006E5838&quot;/&gt;&lt;wsp:rsid wsp:val=&quot;006F7AA4&quot;/&gt;&lt;wsp:rsid wsp:val=&quot;007110DB&quot;/&gt;&lt;wsp:rsid wsp:val=&quot;00712FE7&quot;/&gt;&lt;wsp:rsid wsp:val=&quot;00763795&quot;/&gt;&lt;wsp:rsid wsp:val=&quot;0078452C&quot;/&gt;&lt;wsp:rsid wsp:val=&quot;007C0426&quot;/&gt;&lt;wsp:rsid wsp:val=&quot;007F0F17&quot;/&gt;&lt;wsp:rsid wsp:val=&quot;0088498F&quot;/&gt;&lt;wsp:rsid wsp:val=&quot;00890A83&quot;/&gt;&lt;wsp:rsid wsp:val=&quot;0089538C&quot;/&gt;&lt;wsp:rsid wsp:val=&quot;00897128&quot;/&gt;&lt;wsp:rsid wsp:val=&quot;008C6738&quot;/&gt;&lt;wsp:rsid wsp:val=&quot;00946619&quot;/&gt;&lt;wsp:rsid wsp:val=&quot;00977D69&quot;/&gt;&lt;wsp:rsid wsp:val=&quot;009A6D43&quot;/&gt;&lt;wsp:rsid wsp:val=&quot;00A97EFF&quot;/&gt;&lt;wsp:rsid wsp:val=&quot;00AB581D&quot;/&gt;&lt;wsp:rsid wsp:val=&quot;00AF0F30&quot;/&gt;&lt;wsp:rsid wsp:val=&quot;00B2609B&quot;/&gt;&lt;wsp:rsid wsp:val=&quot;00B27458&quot;/&gt;&lt;wsp:rsid wsp:val=&quot;00B61506&quot;/&gt;&lt;wsp:rsid wsp:val=&quot;00B774AF&quot;/&gt;&lt;wsp:rsid wsp:val=&quot;00B842B2&quot;/&gt;&lt;wsp:rsid wsp:val=&quot;00BE645C&quot;/&gt;&lt;wsp:rsid wsp:val=&quot;00C971B4&quot;/&gt;&lt;wsp:rsid wsp:val=&quot;00CA348A&quot;/&gt;&lt;wsp:rsid wsp:val=&quot;00CB563A&quot;/&gt;&lt;wsp:rsid wsp:val=&quot;00D0435D&quot;/&gt;&lt;wsp:rsid wsp:val=&quot;00D21CCC&quot;/&gt;&lt;wsp:rsid wsp:val=&quot;00D274D5&quot;/&gt;&lt;wsp:rsid wsp:val=&quot;00D30028&quot;/&gt;&lt;wsp:rsid wsp:val=&quot;00D75661&quot;/&gt;&lt;wsp:rsid wsp:val=&quot;00DC5DE4&quot;/&gt;&lt;wsp:rsid wsp:val=&quot;00DE0BFC&quot;/&gt;&lt;wsp:rsid wsp:val=&quot;00E13E26&quot;/&gt;&lt;wsp:rsid wsp:val=&quot;00E153B8&quot;/&gt;&lt;wsp:rsid wsp:val=&quot;00E35999&quot;/&gt;&lt;wsp:rsid wsp:val=&quot;00E54C2D&quot;/&gt;&lt;wsp:rsid wsp:val=&quot;00EA034C&quot;/&gt;&lt;wsp:rsid wsp:val=&quot;00EA5971&quot;/&gt;&lt;wsp:rsid wsp:val=&quot;00EF1175&quot;/&gt;&lt;wsp:rsid wsp:val=&quot;00F30609&quot;/&gt;&lt;wsp:rsid wsp:val=&quot;00FB70CA&quot;/&gt;&lt;/wsp:rsids&gt;&lt;/w:docPr&gt;&lt;w:body&gt;&lt;wx:sect&gt;&lt;w:p wsp:rsidR=&quot;00000000&quot; wsp:rsidRPr=&quot;000512B6&quot; wsp:rsidRDefault=&quot;000512B6&quot; wsp:rsidP=&quot;000512B6&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РґРїРѕ&lt;/m:t&gt;&lt;/m:r&gt;&lt;/m:sub&gt;&lt;/m:sSub&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lang w:val=&quot;EN-US&quot;/&gt;&lt;/w:rPr&gt;&lt;m:t&gt;i=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Q&lt;/m:t&gt;&lt;/m:r&gt;&lt;/m:e&gt;&lt;m:sub&gt;&lt;m:r&gt;&lt;m:rPr&gt;&lt;m:sty m:val=&quot;p&quot;/&gt;&lt;/m:rPr&gt;&lt;w:rPr&gt;&lt;w:rFonts w:ascii=&quot;Cambria Math&quot; w:h-ansi=&quot;Cambria Math&quot;/&gt;&lt;wx:font wx:val=&quot;Cambria Math&quot;/&gt;&lt;w:sz w:val=&quot;28&quot;/&gt;&lt;w:sz-cs w:val=&quot;28&quot;/&gt;&lt;/w:rPr&gt;&lt;m:t&gt;iРґРїРѕ&lt;/m:t&gt;&lt;/m:r&gt;&lt;/m:sub&gt;&lt;/m:sSub&gt;&lt;m:r&gt;&lt;m:rPr&gt;&lt;m:sty m:val=&quot;p&quot;/&gt;&lt;/m:rPr&gt;&lt;w:rPr&gt;&lt;w:rFonts w:ascii=&quot;Cambria Math&quot; w:h-ansi=&quot;Cambria Math&quot;/&gt;&lt;wx:font wx:val=&quot;Cambria Math&quot;/&gt;&lt;w:sz w:val=&quot;28&quot;/&gt;&lt;w:sz-cs w:val=&quot;28&quot;/&gt;&lt;/w:rPr&gt;&lt;m:t&gt;Г—&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 &lt;/m:t&gt;&lt;/m:r&gt;&lt;/m:e&gt;&lt;m:sub&gt;&lt;m:r&gt;&lt;m:rPr&gt;&lt;m:sty m:val=&quot;p&quot;/&gt;&lt;/m:rPr&gt;&lt;w:rPr&gt;&lt;w:rFonts w:ascii=&quot;Cambria Math&quot; w:h-ansi=&quot;Cambria Math&quot;/&gt;&lt;wx:font wx:val=&quot;Cambria Math&quot;/&gt;&lt;w:sz w:val=&quot;28&quot;/&gt;&lt;w:sz-cs w:val=&quot;28&quot;/&gt;&lt;/w:rPr&gt;&lt;m:t&gt;iРґРїРѕ&lt;/m:t&gt;&lt;/m:r&gt;&lt;/m:sub&gt;&lt;/m:sSub&gt;&lt;m:r&gt;&lt;m:rPr&gt;&lt;m:sty m:val=&quot;p&quot;/&gt;&lt;/m:rPr&gt;&lt;w:rPr&gt;&lt;w:rFonts w:ascii=&quot;Cambria Math&quot; w:h-ansi=&quot;Cambria Math&quot;/&gt;&lt;wx:font wx:val=&quot;Cambria Math&quot;/&gt;&lt;w:sz w:val=&quot;28&quot;/&gt;&lt;w:sz-cs w:val=&quot;28&quot;/&gt;&lt;/w:rPr&gt;&lt;m:t&gt;,&lt;/m:t&gt;&lt;/m:r&gt;&lt;/m:e&gt;&lt;/m:nary&gt;&lt;m:r&gt;&lt;w:rPr&gt;&lt;w:rFonts w:ascii=&quot;Cambria Math&quot; w:h-ansi=&quot;Cambria Math&quot;/&gt;&lt;wx:font wx:val=&quot;Cambria Math&quot;/&gt;&lt;w:i/&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РіРґРµ:&lt;/m:t&gt;&lt;/m:r&gt;&lt;/m:oMath&gt;&lt;/m:oMathPara&gt;&lt;/w:p&gt;&lt;w:sectPr wsp:rsidR=&quot;00000000&quot; wsp:rsidRPr=&quot;000512B6&quot;&gt;&lt;w:pgSz w:w=&quot;12240&quot; w:h=&quot;15840&quot;/&gt;&lt;w:pgMar w:top=&quot;1134&quot; w:right=&quot;850&quot; w:bottom=&quot;1134&quot; w:left=&quot;1701&quot; w:header=&quot;720&quot; w:footer=&quot;720&quot; w:gutter=&quot;0&quot;/&gt;&lt;w:cols w:space=&quot;720&quot;/&gt;&lt;/w:sectPr&gt;&lt;/wx:sect&gt;&lt;/w:body&gt;&lt;/w:wordDocument&gt;">
            <v:imagedata r:id="rId113" o:title="" chromakey="white"/>
          </v:shape>
        </w:pict>
      </w:r>
    </w:p>
    <w:p w:rsidR="00BF2371" w:rsidRPr="00C42CE1" w:rsidRDefault="00BF2371" w:rsidP="009E29DF">
      <w:pPr>
        <w:pStyle w:val="ConsPlusNormal"/>
        <w:tabs>
          <w:tab w:val="left" w:pos="709"/>
        </w:tabs>
        <w:ind w:firstLine="709"/>
        <w:jc w:val="both"/>
        <w:rPr>
          <w:rFonts w:ascii="Times New Roman" w:hAnsi="Times New Roman" w:cs="Times New Roman"/>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дпо</w:t>
      </w:r>
      <w:proofErr w:type="spellEnd"/>
      <w:r w:rsidRPr="003873E8">
        <w:rPr>
          <w:rFonts w:ascii="Times New Roman" w:hAnsi="Times New Roman" w:cs="Times New Roman"/>
          <w:sz w:val="28"/>
          <w:szCs w:val="28"/>
        </w:rPr>
        <w:t xml:space="preserve"> – количество работников, направляемых на i-й вид дополнительного профессионального образования;</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gramEnd"/>
      <w:r w:rsidRPr="003873E8">
        <w:rPr>
          <w:rFonts w:ascii="Times New Roman" w:hAnsi="Times New Roman" w:cs="Times New Roman"/>
          <w:sz w:val="28"/>
          <w:szCs w:val="28"/>
          <w:vertAlign w:val="subscript"/>
        </w:rPr>
        <w:t>дпо</w:t>
      </w:r>
      <w:proofErr w:type="spellEnd"/>
      <w:r w:rsidRPr="003873E8">
        <w:rPr>
          <w:rFonts w:ascii="Times New Roman" w:hAnsi="Times New Roman" w:cs="Times New Roman"/>
          <w:sz w:val="28"/>
          <w:szCs w:val="28"/>
        </w:rPr>
        <w:t xml:space="preserve"> – цена обучения одного работника по i-</w:t>
      </w:r>
      <w:proofErr w:type="spellStart"/>
      <w:r w:rsidRPr="003873E8">
        <w:rPr>
          <w:rFonts w:ascii="Times New Roman" w:hAnsi="Times New Roman" w:cs="Times New Roman"/>
          <w:sz w:val="28"/>
          <w:szCs w:val="28"/>
        </w:rPr>
        <w:t>му</w:t>
      </w:r>
      <w:proofErr w:type="spellEnd"/>
      <w:r w:rsidRPr="003873E8">
        <w:rPr>
          <w:rFonts w:ascii="Times New Roman" w:hAnsi="Times New Roman" w:cs="Times New Roman"/>
          <w:sz w:val="28"/>
          <w:szCs w:val="28"/>
        </w:rPr>
        <w:t xml:space="preserve"> виду дополнительного профессионального образования.</w:t>
      </w:r>
    </w:p>
    <w:p w:rsidR="00BF2371" w:rsidRPr="003873E8" w:rsidRDefault="00BF2371" w:rsidP="009E29DF">
      <w:pPr>
        <w:widowControl w:val="0"/>
        <w:autoSpaceDE w:val="0"/>
        <w:autoSpaceDN w:val="0"/>
        <w:adjustRightInd w:val="0"/>
        <w:ind w:firstLine="709"/>
        <w:jc w:val="both"/>
        <w:rPr>
          <w:sz w:val="28"/>
          <w:szCs w:val="28"/>
        </w:rPr>
      </w:pPr>
      <w:r w:rsidRPr="00577B80">
        <w:rPr>
          <w:sz w:val="28"/>
          <w:szCs w:val="28"/>
        </w:rPr>
        <w:t>129</w:t>
      </w:r>
      <w:r w:rsidRPr="003873E8">
        <w:rPr>
          <w:sz w:val="28"/>
          <w:szCs w:val="28"/>
        </w:rPr>
        <w:t>. Иные затраты, связанные с обеспечением дополнительного профессионального образования в соответствии с нормативными правовыми актами о муниципальной службе, определяются в соответствии с пунктом 3 Правил.</w:t>
      </w: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873E8" w:rsidRDefault="00BF2371" w:rsidP="009E29DF">
      <w:pPr>
        <w:pStyle w:val="ConsPlusNormal"/>
        <w:tabs>
          <w:tab w:val="left" w:pos="709"/>
        </w:tabs>
        <w:ind w:firstLine="709"/>
        <w:jc w:val="both"/>
        <w:rPr>
          <w:rFonts w:ascii="Times New Roman" w:hAnsi="Times New Roman" w:cs="Times New Roman"/>
          <w:sz w:val="28"/>
          <w:szCs w:val="28"/>
        </w:rPr>
      </w:pPr>
    </w:p>
    <w:p w:rsidR="00BF2371" w:rsidRPr="0039539E" w:rsidRDefault="00BF2371" w:rsidP="00B72606">
      <w:pPr>
        <w:tabs>
          <w:tab w:val="left" w:pos="5460"/>
        </w:tabs>
        <w:rPr>
          <w:sz w:val="28"/>
          <w:szCs w:val="28"/>
        </w:rPr>
      </w:pPr>
      <w:r w:rsidRPr="0039539E">
        <w:rPr>
          <w:sz w:val="28"/>
          <w:szCs w:val="28"/>
        </w:rPr>
        <w:t>Ведущий специалист администрации</w:t>
      </w:r>
    </w:p>
    <w:p w:rsidR="00BF2371" w:rsidRDefault="00BF2371" w:rsidP="00B72606">
      <w:pPr>
        <w:jc w:val="both"/>
        <w:rPr>
          <w:sz w:val="28"/>
          <w:szCs w:val="28"/>
        </w:rPr>
      </w:pPr>
      <w:r w:rsidRPr="0039539E">
        <w:rPr>
          <w:sz w:val="28"/>
          <w:szCs w:val="28"/>
        </w:rPr>
        <w:t>Красносельского городского поселения</w:t>
      </w:r>
      <w:r>
        <w:rPr>
          <w:sz w:val="28"/>
          <w:szCs w:val="28"/>
        </w:rPr>
        <w:t xml:space="preserve"> </w:t>
      </w:r>
    </w:p>
    <w:p w:rsidR="00BF2371" w:rsidRDefault="00BF2371" w:rsidP="00AB3483">
      <w:pPr>
        <w:pStyle w:val="ConsPlusNormal"/>
        <w:tabs>
          <w:tab w:val="left" w:pos="709"/>
          <w:tab w:val="left" w:pos="7830"/>
        </w:tabs>
        <w:jc w:val="both"/>
        <w:rPr>
          <w:rFonts w:ascii="Times New Roman" w:hAnsi="Times New Roman" w:cs="Times New Roman"/>
          <w:sz w:val="28"/>
          <w:szCs w:val="28"/>
        </w:rPr>
      </w:pPr>
      <w:proofErr w:type="spellStart"/>
      <w:r>
        <w:rPr>
          <w:rFonts w:ascii="Times New Roman" w:hAnsi="Times New Roman"/>
          <w:sz w:val="28"/>
          <w:szCs w:val="28"/>
        </w:rPr>
        <w:t>Гулькевичского</w:t>
      </w:r>
      <w:proofErr w:type="spellEnd"/>
      <w:r>
        <w:rPr>
          <w:rFonts w:ascii="Times New Roman" w:hAnsi="Times New Roman"/>
          <w:sz w:val="28"/>
          <w:szCs w:val="28"/>
        </w:rPr>
        <w:t xml:space="preserve"> района </w:t>
      </w:r>
      <w:r>
        <w:rPr>
          <w:rFonts w:ascii="Times New Roman" w:hAnsi="Times New Roman"/>
          <w:sz w:val="28"/>
          <w:szCs w:val="28"/>
        </w:rPr>
        <w:tab/>
      </w:r>
      <w:proofErr w:type="spellStart"/>
      <w:r w:rsidRPr="0039539E">
        <w:rPr>
          <w:rFonts w:ascii="Times New Roman" w:hAnsi="Times New Roman"/>
          <w:sz w:val="28"/>
          <w:szCs w:val="28"/>
        </w:rPr>
        <w:t>В.А.Ковалёва</w:t>
      </w:r>
      <w:proofErr w:type="spellEnd"/>
    </w:p>
    <w:p w:rsidR="00BF2371" w:rsidRPr="003873E8" w:rsidRDefault="00BF2371" w:rsidP="00AB3483">
      <w:pPr>
        <w:pStyle w:val="ConsPlusNormal"/>
        <w:tabs>
          <w:tab w:val="left" w:pos="709"/>
          <w:tab w:val="left" w:pos="7830"/>
        </w:tabs>
        <w:jc w:val="both"/>
        <w:rPr>
          <w:rFonts w:ascii="Times New Roman" w:hAnsi="Times New Roman" w:cs="Times New Roman"/>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tbl>
      <w:tblPr>
        <w:tblW w:w="9747" w:type="dxa"/>
        <w:tblLook w:val="04A0" w:firstRow="1" w:lastRow="0" w:firstColumn="1" w:lastColumn="0" w:noHBand="0" w:noVBand="1"/>
      </w:tblPr>
      <w:tblGrid>
        <w:gridCol w:w="4219"/>
        <w:gridCol w:w="5528"/>
      </w:tblGrid>
      <w:tr w:rsidR="00BF2371" w:rsidRPr="00477F18" w:rsidTr="009748BF">
        <w:tc>
          <w:tcPr>
            <w:tcW w:w="4219" w:type="dxa"/>
            <w:shd w:val="clear" w:color="auto" w:fill="auto"/>
          </w:tcPr>
          <w:p w:rsidR="00BF2371" w:rsidRPr="00477F18" w:rsidRDefault="00BF2371" w:rsidP="00477F18">
            <w:pPr>
              <w:rPr>
                <w:sz w:val="28"/>
                <w:szCs w:val="28"/>
              </w:rPr>
            </w:pPr>
          </w:p>
        </w:tc>
        <w:tc>
          <w:tcPr>
            <w:tcW w:w="5528" w:type="dxa"/>
            <w:shd w:val="clear" w:color="auto" w:fill="auto"/>
          </w:tcPr>
          <w:p w:rsidR="00BF2371" w:rsidRPr="00477F18" w:rsidRDefault="00BF2371" w:rsidP="00D54282">
            <w:pPr>
              <w:rPr>
                <w:sz w:val="28"/>
                <w:szCs w:val="28"/>
              </w:rPr>
            </w:pPr>
            <w:r w:rsidRPr="00477F18">
              <w:rPr>
                <w:sz w:val="28"/>
                <w:szCs w:val="28"/>
              </w:rPr>
              <w:t xml:space="preserve">Приложение </w:t>
            </w:r>
            <w:r>
              <w:rPr>
                <w:sz w:val="28"/>
                <w:szCs w:val="28"/>
              </w:rPr>
              <w:t xml:space="preserve">№ </w:t>
            </w:r>
            <w:r w:rsidRPr="00477F18">
              <w:rPr>
                <w:sz w:val="28"/>
                <w:szCs w:val="28"/>
              </w:rPr>
              <w:t>1</w:t>
            </w:r>
          </w:p>
          <w:p w:rsidR="00BF2371" w:rsidRPr="00723022" w:rsidRDefault="00BF2371" w:rsidP="00723022">
            <w:pPr>
              <w:rPr>
                <w:sz w:val="28"/>
                <w:szCs w:val="28"/>
              </w:rPr>
            </w:pPr>
            <w:r w:rsidRPr="00477F18">
              <w:rPr>
                <w:sz w:val="28"/>
                <w:szCs w:val="28"/>
              </w:rPr>
              <w:t xml:space="preserve">к Методике </w:t>
            </w:r>
            <w:r w:rsidRPr="00F827D5">
              <w:rPr>
                <w:sz w:val="28"/>
                <w:szCs w:val="28"/>
              </w:rPr>
              <w:t xml:space="preserve">определения нормативных затрат на обеспечение функций </w:t>
            </w:r>
            <w:r w:rsidRPr="00530FD0">
              <w:rPr>
                <w:sz w:val="28"/>
                <w:szCs w:val="28"/>
              </w:rPr>
              <w:t>муниципальных органов</w:t>
            </w:r>
            <w:r>
              <w:rPr>
                <w:sz w:val="28"/>
                <w:szCs w:val="28"/>
              </w:rPr>
              <w:t xml:space="preserve"> </w:t>
            </w:r>
            <w:r w:rsidRPr="00723022">
              <w:rPr>
                <w:sz w:val="28"/>
                <w:szCs w:val="28"/>
              </w:rPr>
              <w:t xml:space="preserve">Красносельского </w:t>
            </w:r>
          </w:p>
          <w:p w:rsidR="00BF2371" w:rsidRPr="00477F18" w:rsidRDefault="00BF2371" w:rsidP="00723022">
            <w:pPr>
              <w:rPr>
                <w:sz w:val="28"/>
                <w:szCs w:val="28"/>
              </w:rPr>
            </w:pPr>
            <w:r w:rsidRPr="00723022">
              <w:rPr>
                <w:sz w:val="28"/>
                <w:szCs w:val="28"/>
              </w:rPr>
              <w:t xml:space="preserve">городского поселения </w:t>
            </w:r>
            <w:r>
              <w:rPr>
                <w:sz w:val="28"/>
                <w:szCs w:val="28"/>
              </w:rPr>
              <w:t xml:space="preserve">Гулькевичского района, включая </w:t>
            </w:r>
            <w:r w:rsidRPr="00723022">
              <w:rPr>
                <w:sz w:val="28"/>
                <w:szCs w:val="28"/>
              </w:rPr>
              <w:t>подведомственные казенные учреждения</w:t>
            </w:r>
          </w:p>
        </w:tc>
      </w:tr>
    </w:tbl>
    <w:p w:rsidR="00BF2371" w:rsidRDefault="00BF2371" w:rsidP="00A05141">
      <w:pPr>
        <w:rPr>
          <w:sz w:val="28"/>
          <w:szCs w:val="28"/>
        </w:rPr>
      </w:pPr>
    </w:p>
    <w:p w:rsidR="00BF2371" w:rsidRPr="007F17C5" w:rsidRDefault="00BF2371" w:rsidP="00A05141">
      <w:pPr>
        <w:jc w:val="center"/>
        <w:rPr>
          <w:b/>
          <w:sz w:val="28"/>
          <w:szCs w:val="28"/>
        </w:rPr>
      </w:pPr>
      <w:r w:rsidRPr="007F17C5">
        <w:rPr>
          <w:b/>
          <w:sz w:val="28"/>
          <w:szCs w:val="28"/>
        </w:rPr>
        <w:t>НОРМАТИВЫ</w:t>
      </w:r>
    </w:p>
    <w:p w:rsidR="00BF2371" w:rsidRPr="00723022" w:rsidRDefault="00BF2371" w:rsidP="00723022">
      <w:pPr>
        <w:jc w:val="center"/>
        <w:rPr>
          <w:b/>
          <w:sz w:val="28"/>
          <w:szCs w:val="28"/>
        </w:rPr>
      </w:pPr>
      <w:r w:rsidRPr="007F17C5">
        <w:rPr>
          <w:b/>
          <w:sz w:val="28"/>
          <w:szCs w:val="28"/>
        </w:rPr>
        <w:t xml:space="preserve">обеспечения функций </w:t>
      </w:r>
      <w:r w:rsidRPr="00530FD0">
        <w:rPr>
          <w:b/>
          <w:sz w:val="28"/>
          <w:szCs w:val="28"/>
        </w:rPr>
        <w:t>муниципальных органов</w:t>
      </w:r>
      <w:r>
        <w:rPr>
          <w:b/>
          <w:sz w:val="28"/>
          <w:szCs w:val="28"/>
        </w:rPr>
        <w:t xml:space="preserve"> </w:t>
      </w:r>
      <w:r w:rsidRPr="00723022">
        <w:rPr>
          <w:b/>
          <w:sz w:val="28"/>
          <w:szCs w:val="28"/>
        </w:rPr>
        <w:t xml:space="preserve">Красносельского </w:t>
      </w:r>
    </w:p>
    <w:p w:rsidR="00BF2371" w:rsidRPr="00723022" w:rsidRDefault="00BF2371" w:rsidP="00723022">
      <w:pPr>
        <w:jc w:val="center"/>
        <w:rPr>
          <w:b/>
          <w:sz w:val="28"/>
          <w:szCs w:val="28"/>
        </w:rPr>
      </w:pPr>
      <w:r w:rsidRPr="00723022">
        <w:rPr>
          <w:b/>
          <w:sz w:val="28"/>
          <w:szCs w:val="28"/>
        </w:rPr>
        <w:t xml:space="preserve">городского поселения Гулькевичского района, включая </w:t>
      </w:r>
    </w:p>
    <w:p w:rsidR="00BF2371" w:rsidRDefault="00BF2371" w:rsidP="00723022">
      <w:pPr>
        <w:jc w:val="center"/>
        <w:rPr>
          <w:b/>
          <w:sz w:val="28"/>
          <w:szCs w:val="28"/>
        </w:rPr>
      </w:pPr>
      <w:r w:rsidRPr="00723022">
        <w:rPr>
          <w:b/>
          <w:sz w:val="28"/>
          <w:szCs w:val="28"/>
        </w:rPr>
        <w:t>подведомственные казенные учреждения</w:t>
      </w:r>
      <w:r>
        <w:rPr>
          <w:b/>
          <w:sz w:val="28"/>
          <w:szCs w:val="28"/>
        </w:rPr>
        <w:t>,</w:t>
      </w:r>
      <w:r w:rsidRPr="007F17C5">
        <w:rPr>
          <w:b/>
          <w:sz w:val="28"/>
          <w:szCs w:val="28"/>
        </w:rPr>
        <w:t xml:space="preserve"> при расчете нормативных затрат </w:t>
      </w:r>
    </w:p>
    <w:p w:rsidR="00BF2371" w:rsidRDefault="00BF2371" w:rsidP="008E5163">
      <w:pPr>
        <w:jc w:val="center"/>
        <w:rPr>
          <w:b/>
          <w:sz w:val="28"/>
          <w:szCs w:val="28"/>
        </w:rPr>
      </w:pPr>
      <w:r w:rsidRPr="007F17C5">
        <w:rPr>
          <w:b/>
          <w:sz w:val="28"/>
          <w:szCs w:val="28"/>
        </w:rPr>
        <w:t xml:space="preserve">на приобретение средств подвижной связи, услуг </w:t>
      </w:r>
    </w:p>
    <w:p w:rsidR="00BF2371" w:rsidRPr="007F17C5" w:rsidRDefault="00BF2371" w:rsidP="008E5163">
      <w:pPr>
        <w:jc w:val="center"/>
        <w:rPr>
          <w:b/>
          <w:sz w:val="28"/>
          <w:szCs w:val="28"/>
        </w:rPr>
      </w:pPr>
      <w:r w:rsidRPr="007F17C5">
        <w:rPr>
          <w:b/>
          <w:sz w:val="28"/>
          <w:szCs w:val="28"/>
        </w:rPr>
        <w:t>подвижной связи, планшетных компьютеров, ноутбуков</w:t>
      </w:r>
    </w:p>
    <w:p w:rsidR="00BF2371" w:rsidRDefault="00BF2371" w:rsidP="008E5163">
      <w:pPr>
        <w:jc w:val="center"/>
        <w:rPr>
          <w:sz w:val="28"/>
          <w:szCs w:val="28"/>
        </w:rPr>
      </w:pPr>
    </w:p>
    <w:p w:rsidR="00BF2371" w:rsidRDefault="00BF2371" w:rsidP="003E5A22">
      <w:pPr>
        <w:pStyle w:val="ConsPlusNormal"/>
        <w:tabs>
          <w:tab w:val="left" w:pos="709"/>
        </w:tabs>
        <w:jc w:val="right"/>
        <w:rPr>
          <w:rFonts w:ascii="Times New Roman" w:hAnsi="Times New Roman" w:cs="Times New Roman"/>
          <w:bCs/>
          <w:iCs/>
          <w:sz w:val="28"/>
          <w:szCs w:val="28"/>
        </w:rPr>
      </w:pPr>
      <w:r>
        <w:rPr>
          <w:rFonts w:ascii="Times New Roman" w:hAnsi="Times New Roman" w:cs="Times New Roman"/>
          <w:bCs/>
          <w:iCs/>
          <w:sz w:val="28"/>
          <w:szCs w:val="28"/>
        </w:rPr>
        <w:t>Таблица 1</w:t>
      </w:r>
    </w:p>
    <w:p w:rsidR="00BF2371" w:rsidRPr="00406F80" w:rsidRDefault="00BF2371" w:rsidP="003E5A22">
      <w:pPr>
        <w:pStyle w:val="ConsPlusNormal"/>
        <w:tabs>
          <w:tab w:val="left" w:pos="709"/>
        </w:tabs>
        <w:jc w:val="right"/>
        <w:rPr>
          <w:rFonts w:ascii="Times New Roman" w:hAnsi="Times New Roman" w:cs="Times New Roman"/>
          <w:bCs/>
          <w:iCs/>
          <w:sz w:val="28"/>
          <w:szCs w:val="28"/>
        </w:rPr>
      </w:pPr>
    </w:p>
    <w:p w:rsidR="00BF2371" w:rsidRDefault="00BF2371" w:rsidP="00A05141">
      <w:pPr>
        <w:jc w:val="center"/>
        <w:rPr>
          <w:sz w:val="28"/>
          <w:szCs w:val="28"/>
        </w:rPr>
      </w:pPr>
      <w:r>
        <w:rPr>
          <w:sz w:val="28"/>
          <w:szCs w:val="28"/>
        </w:rPr>
        <w:t>Затраты на приобретение средств подвижной связи, услуг подвижной связи</w:t>
      </w:r>
    </w:p>
    <w:p w:rsidR="00BF2371" w:rsidRDefault="00BF2371" w:rsidP="00A05141">
      <w:pPr>
        <w:jc w:val="center"/>
        <w:rPr>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134"/>
        <w:gridCol w:w="1843"/>
        <w:gridCol w:w="1418"/>
        <w:gridCol w:w="1701"/>
        <w:gridCol w:w="1843"/>
      </w:tblGrid>
      <w:tr w:rsidR="00BF2371" w:rsidRPr="002631AB" w:rsidTr="00D01F2F">
        <w:tc>
          <w:tcPr>
            <w:tcW w:w="1809" w:type="dxa"/>
            <w:vAlign w:val="center"/>
          </w:tcPr>
          <w:p w:rsidR="00BF2371" w:rsidRPr="00EE00D2" w:rsidRDefault="00BF2371" w:rsidP="00D01F2F">
            <w:pPr>
              <w:jc w:val="center"/>
            </w:pPr>
            <w:r>
              <w:t>Должность</w:t>
            </w:r>
          </w:p>
        </w:tc>
        <w:tc>
          <w:tcPr>
            <w:tcW w:w="1134" w:type="dxa"/>
            <w:vAlign w:val="center"/>
          </w:tcPr>
          <w:p w:rsidR="00BF2371" w:rsidRPr="00B579A0" w:rsidRDefault="00BF2371" w:rsidP="00D01F2F">
            <w:pPr>
              <w:jc w:val="center"/>
              <w:rPr>
                <w:szCs w:val="28"/>
              </w:rPr>
            </w:pPr>
            <w:r w:rsidRPr="00B579A0">
              <w:rPr>
                <w:szCs w:val="28"/>
              </w:rPr>
              <w:t>Вид связи</w:t>
            </w:r>
          </w:p>
        </w:tc>
        <w:tc>
          <w:tcPr>
            <w:tcW w:w="1843" w:type="dxa"/>
            <w:vAlign w:val="center"/>
          </w:tcPr>
          <w:p w:rsidR="00BF2371" w:rsidRPr="00B579A0" w:rsidRDefault="00BF2371" w:rsidP="00D01F2F">
            <w:pPr>
              <w:jc w:val="center"/>
              <w:rPr>
                <w:szCs w:val="28"/>
              </w:rPr>
            </w:pPr>
            <w:r w:rsidRPr="00B579A0">
              <w:rPr>
                <w:szCs w:val="28"/>
              </w:rPr>
              <w:t>Количество сре</w:t>
            </w:r>
            <w:proofErr w:type="gramStart"/>
            <w:r w:rsidRPr="00B579A0">
              <w:rPr>
                <w:szCs w:val="28"/>
              </w:rPr>
              <w:t>дств св</w:t>
            </w:r>
            <w:proofErr w:type="gramEnd"/>
            <w:r w:rsidRPr="00B579A0">
              <w:rPr>
                <w:szCs w:val="28"/>
              </w:rPr>
              <w:t>язи</w:t>
            </w:r>
          </w:p>
        </w:tc>
        <w:tc>
          <w:tcPr>
            <w:tcW w:w="1418" w:type="dxa"/>
            <w:vAlign w:val="center"/>
          </w:tcPr>
          <w:p w:rsidR="00BF2371" w:rsidRDefault="00BF2371" w:rsidP="00D01F2F">
            <w:pPr>
              <w:jc w:val="center"/>
              <w:rPr>
                <w:szCs w:val="28"/>
              </w:rPr>
            </w:pPr>
            <w:r>
              <w:t>Количество SIM-карт на одну должность</w:t>
            </w:r>
          </w:p>
        </w:tc>
        <w:tc>
          <w:tcPr>
            <w:tcW w:w="1701" w:type="dxa"/>
            <w:vAlign w:val="center"/>
          </w:tcPr>
          <w:p w:rsidR="00BF2371" w:rsidRPr="004C295D" w:rsidRDefault="00BF2371" w:rsidP="00D01F2F">
            <w:pPr>
              <w:jc w:val="center"/>
              <w:rPr>
                <w:szCs w:val="28"/>
                <w:vertAlign w:val="superscript"/>
              </w:rPr>
            </w:pPr>
            <w:r w:rsidRPr="00B579A0">
              <w:rPr>
                <w:szCs w:val="28"/>
              </w:rPr>
              <w:t>Цена приобретения средств связи</w:t>
            </w:r>
            <w:proofErr w:type="gramStart"/>
            <w:r>
              <w:rPr>
                <w:szCs w:val="28"/>
                <w:vertAlign w:val="superscript"/>
              </w:rPr>
              <w:t>1</w:t>
            </w:r>
            <w:proofErr w:type="gramEnd"/>
            <w:r>
              <w:rPr>
                <w:szCs w:val="28"/>
                <w:vertAlign w:val="superscript"/>
              </w:rPr>
              <w:t>,2</w:t>
            </w:r>
            <w:r w:rsidRPr="002951B6">
              <w:rPr>
                <w:color w:val="FF0000"/>
                <w:szCs w:val="28"/>
                <w:vertAlign w:val="superscript"/>
              </w:rPr>
              <w:t>,3</w:t>
            </w:r>
          </w:p>
        </w:tc>
        <w:tc>
          <w:tcPr>
            <w:tcW w:w="1843" w:type="dxa"/>
            <w:vAlign w:val="center"/>
          </w:tcPr>
          <w:p w:rsidR="00BF2371" w:rsidRPr="00B579A0" w:rsidRDefault="00BF2371" w:rsidP="00D01F2F">
            <w:pPr>
              <w:jc w:val="center"/>
              <w:rPr>
                <w:szCs w:val="28"/>
              </w:rPr>
            </w:pPr>
            <w:r w:rsidRPr="00B579A0">
              <w:rPr>
                <w:szCs w:val="28"/>
              </w:rPr>
              <w:t>Расходы на услуги связи</w:t>
            </w:r>
            <w:r w:rsidRPr="002951B6">
              <w:rPr>
                <w:color w:val="FF0000"/>
                <w:szCs w:val="28"/>
                <w:vertAlign w:val="superscript"/>
              </w:rPr>
              <w:t>3</w:t>
            </w:r>
          </w:p>
        </w:tc>
      </w:tr>
    </w:tbl>
    <w:p w:rsidR="00BF2371" w:rsidRPr="00160DC4" w:rsidRDefault="00BF2371" w:rsidP="00A05141">
      <w:pPr>
        <w:jc w:val="center"/>
        <w:rPr>
          <w:sz w:val="2"/>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134"/>
        <w:gridCol w:w="1843"/>
        <w:gridCol w:w="1418"/>
        <w:gridCol w:w="1701"/>
        <w:gridCol w:w="1842"/>
      </w:tblGrid>
      <w:tr w:rsidR="00BF2371" w:rsidRPr="00CB5808" w:rsidTr="00CF196F">
        <w:trPr>
          <w:tblHeader/>
        </w:trPr>
        <w:tc>
          <w:tcPr>
            <w:tcW w:w="1809" w:type="dxa"/>
            <w:vAlign w:val="center"/>
          </w:tcPr>
          <w:p w:rsidR="00BF2371" w:rsidRPr="00CB5808" w:rsidRDefault="00BF2371" w:rsidP="00CF196F">
            <w:pPr>
              <w:jc w:val="center"/>
              <w:rPr>
                <w:color w:val="000000"/>
              </w:rPr>
            </w:pPr>
            <w:r w:rsidRPr="00CB5808">
              <w:rPr>
                <w:color w:val="000000"/>
              </w:rPr>
              <w:t>1</w:t>
            </w:r>
          </w:p>
        </w:tc>
        <w:tc>
          <w:tcPr>
            <w:tcW w:w="1134" w:type="dxa"/>
            <w:vAlign w:val="center"/>
          </w:tcPr>
          <w:p w:rsidR="00BF2371" w:rsidRPr="00CB5808" w:rsidRDefault="00BF2371" w:rsidP="00CF196F">
            <w:pPr>
              <w:jc w:val="center"/>
              <w:rPr>
                <w:color w:val="000000"/>
              </w:rPr>
            </w:pPr>
            <w:r w:rsidRPr="00CB5808">
              <w:rPr>
                <w:color w:val="000000"/>
              </w:rPr>
              <w:t>2</w:t>
            </w:r>
          </w:p>
        </w:tc>
        <w:tc>
          <w:tcPr>
            <w:tcW w:w="1843" w:type="dxa"/>
            <w:vAlign w:val="center"/>
          </w:tcPr>
          <w:p w:rsidR="00BF2371" w:rsidRPr="00CB5808" w:rsidRDefault="00BF2371" w:rsidP="00CF196F">
            <w:pPr>
              <w:jc w:val="center"/>
              <w:rPr>
                <w:color w:val="000000"/>
              </w:rPr>
            </w:pPr>
            <w:r w:rsidRPr="00CB5808">
              <w:rPr>
                <w:color w:val="000000"/>
              </w:rPr>
              <w:t>3</w:t>
            </w:r>
          </w:p>
        </w:tc>
        <w:tc>
          <w:tcPr>
            <w:tcW w:w="1418" w:type="dxa"/>
            <w:vAlign w:val="center"/>
          </w:tcPr>
          <w:p w:rsidR="00BF2371" w:rsidRPr="00CB5808" w:rsidRDefault="00BF2371" w:rsidP="00CF196F">
            <w:pPr>
              <w:jc w:val="center"/>
              <w:rPr>
                <w:color w:val="000000"/>
              </w:rPr>
            </w:pPr>
            <w:r w:rsidRPr="00CB5808">
              <w:rPr>
                <w:color w:val="000000"/>
              </w:rPr>
              <w:t>4</w:t>
            </w:r>
          </w:p>
        </w:tc>
        <w:tc>
          <w:tcPr>
            <w:tcW w:w="1701" w:type="dxa"/>
            <w:vAlign w:val="center"/>
          </w:tcPr>
          <w:p w:rsidR="00BF2371" w:rsidRPr="00CB5808" w:rsidRDefault="00BF2371" w:rsidP="00CF196F">
            <w:pPr>
              <w:jc w:val="center"/>
              <w:rPr>
                <w:color w:val="000000"/>
              </w:rPr>
            </w:pPr>
            <w:r w:rsidRPr="00CB5808">
              <w:rPr>
                <w:color w:val="000000"/>
              </w:rPr>
              <w:t>5</w:t>
            </w:r>
          </w:p>
        </w:tc>
        <w:tc>
          <w:tcPr>
            <w:tcW w:w="1842" w:type="dxa"/>
            <w:vAlign w:val="center"/>
          </w:tcPr>
          <w:p w:rsidR="00BF2371" w:rsidRPr="00CB5808" w:rsidRDefault="00BF2371" w:rsidP="00CF196F">
            <w:pPr>
              <w:jc w:val="center"/>
              <w:rPr>
                <w:color w:val="000000"/>
              </w:rPr>
            </w:pPr>
            <w:r w:rsidRPr="00CB5808">
              <w:rPr>
                <w:color w:val="000000"/>
              </w:rPr>
              <w:t>6</w:t>
            </w:r>
          </w:p>
        </w:tc>
      </w:tr>
      <w:tr w:rsidR="00BF2371" w:rsidRPr="00CB5808" w:rsidTr="00CF196F">
        <w:tc>
          <w:tcPr>
            <w:tcW w:w="1809" w:type="dxa"/>
            <w:vAlign w:val="center"/>
          </w:tcPr>
          <w:p w:rsidR="00BF2371" w:rsidRPr="00CB5808" w:rsidRDefault="00BF2371" w:rsidP="00CF196F">
            <w:pPr>
              <w:autoSpaceDE w:val="0"/>
              <w:autoSpaceDN w:val="0"/>
              <w:adjustRightInd w:val="0"/>
              <w:jc w:val="center"/>
              <w:rPr>
                <w:color w:val="000000"/>
              </w:rPr>
            </w:pPr>
            <w:proofErr w:type="gramStart"/>
            <w:r w:rsidRPr="00CB5808">
              <w:rPr>
                <w:color w:val="000000"/>
              </w:rPr>
              <w:t>Замещающий</w:t>
            </w:r>
            <w:proofErr w:type="gramEnd"/>
            <w:r w:rsidRPr="00CB5808">
              <w:rPr>
                <w:color w:val="000000"/>
              </w:rPr>
              <w:t xml:space="preserve"> </w:t>
            </w:r>
            <w:proofErr w:type="spellStart"/>
            <w:r w:rsidRPr="00CB5808">
              <w:rPr>
                <w:color w:val="000000"/>
              </w:rPr>
              <w:t>муниципаль-ную</w:t>
            </w:r>
            <w:proofErr w:type="spellEnd"/>
            <w:r w:rsidRPr="00CB5808">
              <w:rPr>
                <w:color w:val="000000"/>
              </w:rPr>
              <w:t xml:space="preserve"> должность</w:t>
            </w:r>
          </w:p>
        </w:tc>
        <w:tc>
          <w:tcPr>
            <w:tcW w:w="1134" w:type="dxa"/>
            <w:vAlign w:val="center"/>
          </w:tcPr>
          <w:p w:rsidR="00BF2371" w:rsidRPr="00CB5808" w:rsidRDefault="00BF2371" w:rsidP="00CF196F">
            <w:pPr>
              <w:jc w:val="center"/>
              <w:rPr>
                <w:color w:val="000000"/>
              </w:rPr>
            </w:pPr>
            <w:proofErr w:type="spellStart"/>
            <w:proofErr w:type="gramStart"/>
            <w:r w:rsidRPr="00CB5808">
              <w:rPr>
                <w:color w:val="000000"/>
              </w:rPr>
              <w:t>Подвиж-ная</w:t>
            </w:r>
            <w:proofErr w:type="spellEnd"/>
            <w:proofErr w:type="gramEnd"/>
            <w:r w:rsidRPr="00CB5808">
              <w:rPr>
                <w:color w:val="000000"/>
              </w:rPr>
              <w:t xml:space="preserve"> связь</w:t>
            </w:r>
          </w:p>
        </w:tc>
        <w:tc>
          <w:tcPr>
            <w:tcW w:w="1843" w:type="dxa"/>
            <w:vAlign w:val="center"/>
          </w:tcPr>
          <w:p w:rsidR="00BF2371" w:rsidRPr="00CB5808" w:rsidRDefault="00BF2371" w:rsidP="00A660E8">
            <w:pPr>
              <w:autoSpaceDE w:val="0"/>
              <w:autoSpaceDN w:val="0"/>
              <w:adjustRightInd w:val="0"/>
              <w:jc w:val="center"/>
              <w:rPr>
                <w:color w:val="000000"/>
              </w:rPr>
            </w:pPr>
            <w:r w:rsidRPr="00CB5808">
              <w:rPr>
                <w:color w:val="000000"/>
              </w:rPr>
              <w:t xml:space="preserve">не более 1 единицы в расчете на лицо, замещающее </w:t>
            </w:r>
            <w:proofErr w:type="spellStart"/>
            <w:proofErr w:type="gramStart"/>
            <w:r w:rsidRPr="00CB5808">
              <w:rPr>
                <w:color w:val="000000"/>
              </w:rPr>
              <w:t>муниципаль-ную</w:t>
            </w:r>
            <w:proofErr w:type="spellEnd"/>
            <w:proofErr w:type="gramEnd"/>
            <w:r w:rsidRPr="00CB5808">
              <w:rPr>
                <w:color w:val="000000"/>
              </w:rPr>
              <w:t xml:space="preserve"> должность</w:t>
            </w:r>
          </w:p>
        </w:tc>
        <w:tc>
          <w:tcPr>
            <w:tcW w:w="1418" w:type="dxa"/>
            <w:vAlign w:val="center"/>
          </w:tcPr>
          <w:p w:rsidR="00BF2371" w:rsidRPr="00CB5808" w:rsidRDefault="00BF2371" w:rsidP="00CF196F">
            <w:pPr>
              <w:jc w:val="center"/>
              <w:rPr>
                <w:color w:val="000000"/>
              </w:rPr>
            </w:pPr>
            <w:r w:rsidRPr="00CB5808">
              <w:rPr>
                <w:color w:val="000000"/>
              </w:rPr>
              <w:t>1</w:t>
            </w:r>
          </w:p>
        </w:tc>
        <w:tc>
          <w:tcPr>
            <w:tcW w:w="1701" w:type="dxa"/>
            <w:vAlign w:val="center"/>
          </w:tcPr>
          <w:p w:rsidR="00BF2371" w:rsidRPr="00CB5808" w:rsidRDefault="00BF2371" w:rsidP="00CF196F">
            <w:pPr>
              <w:jc w:val="center"/>
              <w:rPr>
                <w:color w:val="000000"/>
              </w:rPr>
            </w:pPr>
            <w:r w:rsidRPr="00CB5808">
              <w:rPr>
                <w:color w:val="000000"/>
              </w:rPr>
              <w:t xml:space="preserve">не более                        15 тыс. рублей включительно за 1 единицу в расчете на лицо, замещающее </w:t>
            </w:r>
            <w:proofErr w:type="spellStart"/>
            <w:proofErr w:type="gramStart"/>
            <w:r w:rsidRPr="00CB5808">
              <w:rPr>
                <w:color w:val="000000"/>
              </w:rPr>
              <w:t>муниципаль-ную</w:t>
            </w:r>
            <w:proofErr w:type="spellEnd"/>
            <w:proofErr w:type="gramEnd"/>
            <w:r w:rsidRPr="00CB5808">
              <w:rPr>
                <w:color w:val="000000"/>
              </w:rPr>
              <w:t xml:space="preserve"> должность</w:t>
            </w:r>
          </w:p>
        </w:tc>
        <w:tc>
          <w:tcPr>
            <w:tcW w:w="1842" w:type="dxa"/>
            <w:vAlign w:val="center"/>
          </w:tcPr>
          <w:p w:rsidR="00BF2371" w:rsidRPr="00CB5808" w:rsidRDefault="00BF2371" w:rsidP="00CF196F">
            <w:pPr>
              <w:jc w:val="center"/>
              <w:rPr>
                <w:color w:val="000000"/>
              </w:rPr>
            </w:pPr>
            <w:r w:rsidRPr="00CB5808">
              <w:rPr>
                <w:color w:val="000000"/>
              </w:rPr>
              <w:t xml:space="preserve">ежемесячные расходы не более 4 тыс. рублей включительно в расчете на лицо, замещающее </w:t>
            </w:r>
            <w:proofErr w:type="spellStart"/>
            <w:proofErr w:type="gramStart"/>
            <w:r w:rsidRPr="00CB5808">
              <w:rPr>
                <w:color w:val="000000"/>
              </w:rPr>
              <w:t>муниципаль-ную</w:t>
            </w:r>
            <w:proofErr w:type="spellEnd"/>
            <w:proofErr w:type="gramEnd"/>
            <w:r w:rsidRPr="00CB5808">
              <w:rPr>
                <w:color w:val="000000"/>
              </w:rPr>
              <w:t xml:space="preserve"> должность</w:t>
            </w:r>
          </w:p>
        </w:tc>
      </w:tr>
      <w:tr w:rsidR="00BF2371" w:rsidRPr="00CB5808" w:rsidTr="00CF196F">
        <w:tc>
          <w:tcPr>
            <w:tcW w:w="1809" w:type="dxa"/>
            <w:vAlign w:val="center"/>
          </w:tcPr>
          <w:p w:rsidR="00BF2371" w:rsidRPr="00CB5808" w:rsidRDefault="00BF2371" w:rsidP="00CF196F">
            <w:pPr>
              <w:autoSpaceDE w:val="0"/>
              <w:autoSpaceDN w:val="0"/>
              <w:adjustRightInd w:val="0"/>
              <w:jc w:val="center"/>
              <w:rPr>
                <w:color w:val="000000"/>
              </w:rPr>
            </w:pPr>
            <w:r w:rsidRPr="00CB5808">
              <w:rPr>
                <w:color w:val="000000"/>
              </w:rPr>
              <w:t xml:space="preserve">Главные должности </w:t>
            </w:r>
            <w:proofErr w:type="spellStart"/>
            <w:proofErr w:type="gramStart"/>
            <w:r w:rsidRPr="00CB5808">
              <w:rPr>
                <w:color w:val="000000"/>
              </w:rPr>
              <w:t>муниципаль</w:t>
            </w:r>
            <w:proofErr w:type="spellEnd"/>
            <w:r w:rsidRPr="00CB5808">
              <w:rPr>
                <w:color w:val="000000"/>
              </w:rPr>
              <w:t>-ной</w:t>
            </w:r>
            <w:proofErr w:type="gramEnd"/>
            <w:r w:rsidRPr="00CB5808">
              <w:rPr>
                <w:color w:val="000000"/>
              </w:rPr>
              <w:t xml:space="preserve"> службы</w:t>
            </w:r>
          </w:p>
        </w:tc>
        <w:tc>
          <w:tcPr>
            <w:tcW w:w="1134" w:type="dxa"/>
            <w:vAlign w:val="center"/>
          </w:tcPr>
          <w:p w:rsidR="00BF2371" w:rsidRPr="00CB5808" w:rsidRDefault="00BF2371" w:rsidP="00CF196F">
            <w:pPr>
              <w:jc w:val="center"/>
              <w:rPr>
                <w:color w:val="000000"/>
              </w:rPr>
            </w:pPr>
            <w:proofErr w:type="spellStart"/>
            <w:proofErr w:type="gramStart"/>
            <w:r w:rsidRPr="00CB5808">
              <w:rPr>
                <w:color w:val="000000"/>
              </w:rPr>
              <w:t>Подвиж-ная</w:t>
            </w:r>
            <w:proofErr w:type="spellEnd"/>
            <w:proofErr w:type="gramEnd"/>
            <w:r w:rsidRPr="00CB5808">
              <w:rPr>
                <w:color w:val="000000"/>
              </w:rPr>
              <w:t xml:space="preserve"> связь</w:t>
            </w:r>
          </w:p>
        </w:tc>
        <w:tc>
          <w:tcPr>
            <w:tcW w:w="1843" w:type="dxa"/>
            <w:vAlign w:val="center"/>
          </w:tcPr>
          <w:p w:rsidR="00BF2371" w:rsidRPr="00CB5808" w:rsidRDefault="00BF2371" w:rsidP="00A660E8">
            <w:pPr>
              <w:autoSpaceDE w:val="0"/>
              <w:autoSpaceDN w:val="0"/>
              <w:adjustRightInd w:val="0"/>
              <w:jc w:val="center"/>
              <w:rPr>
                <w:color w:val="000000"/>
              </w:rPr>
            </w:pPr>
            <w:r w:rsidRPr="00CB5808">
              <w:rPr>
                <w:color w:val="000000"/>
              </w:rPr>
              <w:t xml:space="preserve">не более 1 единицы в расчете на </w:t>
            </w:r>
            <w:proofErr w:type="spellStart"/>
            <w:proofErr w:type="gramStart"/>
            <w:r w:rsidRPr="00CB5808">
              <w:rPr>
                <w:color w:val="000000"/>
              </w:rPr>
              <w:t>муниципально-го</w:t>
            </w:r>
            <w:proofErr w:type="spellEnd"/>
            <w:proofErr w:type="gramEnd"/>
            <w:r w:rsidRPr="00CB5808">
              <w:rPr>
                <w:color w:val="000000"/>
              </w:rPr>
              <w:t xml:space="preserve"> служащего, замещающего должность муниципальной службы</w:t>
            </w:r>
          </w:p>
        </w:tc>
        <w:tc>
          <w:tcPr>
            <w:tcW w:w="1418" w:type="dxa"/>
            <w:vAlign w:val="center"/>
          </w:tcPr>
          <w:p w:rsidR="00BF2371" w:rsidRPr="00CB5808" w:rsidRDefault="00BF2371" w:rsidP="00CF196F">
            <w:pPr>
              <w:jc w:val="center"/>
              <w:rPr>
                <w:color w:val="000000"/>
              </w:rPr>
            </w:pPr>
            <w:r w:rsidRPr="00CB5808">
              <w:rPr>
                <w:color w:val="000000"/>
              </w:rPr>
              <w:t>1</w:t>
            </w:r>
          </w:p>
        </w:tc>
        <w:tc>
          <w:tcPr>
            <w:tcW w:w="1701" w:type="dxa"/>
            <w:vAlign w:val="center"/>
          </w:tcPr>
          <w:p w:rsidR="00BF2371" w:rsidRPr="00CB5808" w:rsidRDefault="00BF2371" w:rsidP="00A660E8">
            <w:pPr>
              <w:jc w:val="center"/>
              <w:rPr>
                <w:color w:val="000000"/>
              </w:rPr>
            </w:pPr>
            <w:r w:rsidRPr="00CB5808">
              <w:rPr>
                <w:color w:val="000000"/>
              </w:rPr>
              <w:t>не более                        15 тыс. рублей включительно за 1 единицу в расчете на муниципального служащего, замещающего должность муниципальной службы</w:t>
            </w:r>
          </w:p>
        </w:tc>
        <w:tc>
          <w:tcPr>
            <w:tcW w:w="1842" w:type="dxa"/>
            <w:vAlign w:val="center"/>
          </w:tcPr>
          <w:p w:rsidR="00BF2371" w:rsidRPr="00CB5808" w:rsidRDefault="00BF2371" w:rsidP="00A660E8">
            <w:pPr>
              <w:jc w:val="center"/>
              <w:rPr>
                <w:color w:val="000000"/>
              </w:rPr>
            </w:pPr>
            <w:r w:rsidRPr="00CB5808">
              <w:rPr>
                <w:color w:val="000000"/>
              </w:rPr>
              <w:t>ежемесячные расходы не более 4 тыс. рублей включительно в расчете на муниципального служащего, замещающего должность муниципальной службы</w:t>
            </w:r>
          </w:p>
        </w:tc>
      </w:tr>
      <w:tr w:rsidR="00BF2371" w:rsidRPr="00CB5808" w:rsidTr="00CF196F">
        <w:tc>
          <w:tcPr>
            <w:tcW w:w="9747" w:type="dxa"/>
            <w:gridSpan w:val="6"/>
            <w:vAlign w:val="center"/>
          </w:tcPr>
          <w:p w:rsidR="00BF2371" w:rsidRPr="00CB5808" w:rsidRDefault="00BF2371" w:rsidP="00A660E8">
            <w:pPr>
              <w:jc w:val="center"/>
              <w:rPr>
                <w:color w:val="000000"/>
              </w:rPr>
            </w:pPr>
            <w:r w:rsidRPr="00CB5808">
              <w:rPr>
                <w:color w:val="000000"/>
              </w:rPr>
              <w:t xml:space="preserve">Муниципальное казенное учреждение «Учреждение по обеспечению деятельности органов </w:t>
            </w:r>
            <w:r w:rsidRPr="00CB5808">
              <w:rPr>
                <w:color w:val="000000"/>
              </w:rPr>
              <w:lastRenderedPageBreak/>
              <w:t>местного самоуправления и муниципальных учреждений Красносельского городского поселения Гулькевичского района»</w:t>
            </w:r>
          </w:p>
        </w:tc>
      </w:tr>
      <w:tr w:rsidR="00BF2371" w:rsidRPr="00CB5808" w:rsidTr="00CF196F">
        <w:tc>
          <w:tcPr>
            <w:tcW w:w="1809" w:type="dxa"/>
            <w:vAlign w:val="center"/>
          </w:tcPr>
          <w:p w:rsidR="00BF2371" w:rsidRPr="00CB5808" w:rsidRDefault="00BF2371" w:rsidP="00A660E8">
            <w:pPr>
              <w:autoSpaceDE w:val="0"/>
              <w:autoSpaceDN w:val="0"/>
              <w:adjustRightInd w:val="0"/>
              <w:jc w:val="center"/>
              <w:rPr>
                <w:color w:val="000000"/>
              </w:rPr>
            </w:pPr>
            <w:r w:rsidRPr="00CB5808">
              <w:rPr>
                <w:color w:val="000000"/>
              </w:rPr>
              <w:lastRenderedPageBreak/>
              <w:t>Руководитель</w:t>
            </w:r>
          </w:p>
        </w:tc>
        <w:tc>
          <w:tcPr>
            <w:tcW w:w="1134" w:type="dxa"/>
            <w:vAlign w:val="center"/>
          </w:tcPr>
          <w:p w:rsidR="00BF2371" w:rsidRPr="00CB5808" w:rsidRDefault="00BF2371" w:rsidP="00A660E8">
            <w:pPr>
              <w:jc w:val="center"/>
              <w:rPr>
                <w:color w:val="000000"/>
              </w:rPr>
            </w:pPr>
            <w:proofErr w:type="spellStart"/>
            <w:proofErr w:type="gramStart"/>
            <w:r w:rsidRPr="00CB5808">
              <w:rPr>
                <w:color w:val="000000"/>
              </w:rPr>
              <w:t>Подвиж-ная</w:t>
            </w:r>
            <w:proofErr w:type="spellEnd"/>
            <w:proofErr w:type="gramEnd"/>
            <w:r w:rsidRPr="00CB5808">
              <w:rPr>
                <w:color w:val="000000"/>
              </w:rPr>
              <w:t xml:space="preserve"> связь</w:t>
            </w:r>
          </w:p>
        </w:tc>
        <w:tc>
          <w:tcPr>
            <w:tcW w:w="1843" w:type="dxa"/>
            <w:vAlign w:val="center"/>
          </w:tcPr>
          <w:p w:rsidR="00BF2371" w:rsidRPr="00CB5808" w:rsidRDefault="00BF2371" w:rsidP="00CF196F">
            <w:pPr>
              <w:autoSpaceDE w:val="0"/>
              <w:autoSpaceDN w:val="0"/>
              <w:adjustRightInd w:val="0"/>
              <w:jc w:val="center"/>
              <w:rPr>
                <w:color w:val="000000"/>
              </w:rPr>
            </w:pPr>
            <w:r w:rsidRPr="00CB5808">
              <w:rPr>
                <w:color w:val="000000"/>
              </w:rPr>
              <w:t>Не более 1 единицы</w:t>
            </w:r>
          </w:p>
        </w:tc>
        <w:tc>
          <w:tcPr>
            <w:tcW w:w="1418" w:type="dxa"/>
            <w:vAlign w:val="center"/>
          </w:tcPr>
          <w:p w:rsidR="00BF2371" w:rsidRPr="00CB5808" w:rsidRDefault="00BF2371" w:rsidP="00A660E8">
            <w:pPr>
              <w:jc w:val="center"/>
              <w:rPr>
                <w:color w:val="000000"/>
              </w:rPr>
            </w:pPr>
            <w:r w:rsidRPr="00CB5808">
              <w:rPr>
                <w:color w:val="000000"/>
              </w:rPr>
              <w:t>1</w:t>
            </w:r>
          </w:p>
        </w:tc>
        <w:tc>
          <w:tcPr>
            <w:tcW w:w="1701" w:type="dxa"/>
            <w:vAlign w:val="center"/>
          </w:tcPr>
          <w:p w:rsidR="00BF2371" w:rsidRPr="00CB5808" w:rsidRDefault="00BF2371" w:rsidP="00CF196F">
            <w:pPr>
              <w:jc w:val="center"/>
              <w:rPr>
                <w:color w:val="000000"/>
              </w:rPr>
            </w:pPr>
            <w:r w:rsidRPr="00CB5808">
              <w:rPr>
                <w:color w:val="000000"/>
              </w:rPr>
              <w:t>не более                        15 тыс. рублей включительно за 1 единицу</w:t>
            </w:r>
          </w:p>
        </w:tc>
        <w:tc>
          <w:tcPr>
            <w:tcW w:w="1842" w:type="dxa"/>
            <w:vAlign w:val="center"/>
          </w:tcPr>
          <w:p w:rsidR="00BF2371" w:rsidRPr="00CB5808" w:rsidRDefault="00BF2371" w:rsidP="00CF196F">
            <w:pPr>
              <w:jc w:val="center"/>
              <w:rPr>
                <w:color w:val="000000"/>
              </w:rPr>
            </w:pPr>
            <w:r w:rsidRPr="00CB5808">
              <w:rPr>
                <w:color w:val="000000"/>
              </w:rPr>
              <w:t>ежемесячные расходы не более 4 тыс. рублей включительно</w:t>
            </w:r>
          </w:p>
        </w:tc>
      </w:tr>
      <w:tr w:rsidR="00BF2371" w:rsidRPr="00CB5808" w:rsidTr="00A660E8">
        <w:tc>
          <w:tcPr>
            <w:tcW w:w="9747" w:type="dxa"/>
            <w:gridSpan w:val="6"/>
            <w:vAlign w:val="center"/>
          </w:tcPr>
          <w:p w:rsidR="00BF2371" w:rsidRPr="00CB5808" w:rsidRDefault="00BF2371" w:rsidP="00CF196F">
            <w:pPr>
              <w:jc w:val="center"/>
              <w:rPr>
                <w:color w:val="000000"/>
              </w:rPr>
            </w:pPr>
            <w:r w:rsidRPr="00CB5808">
              <w:rPr>
                <w:color w:val="000000"/>
              </w:rPr>
              <w:t>Муниципальное казенное учреждение культуры «Центр культуры и досуга Красносельского городского поселения Гулькевичского района»</w:t>
            </w:r>
          </w:p>
        </w:tc>
      </w:tr>
      <w:tr w:rsidR="00BF2371" w:rsidRPr="00CB5808" w:rsidTr="00CF196F">
        <w:tc>
          <w:tcPr>
            <w:tcW w:w="1809" w:type="dxa"/>
            <w:vAlign w:val="center"/>
          </w:tcPr>
          <w:p w:rsidR="00BF2371" w:rsidRPr="00CB5808" w:rsidRDefault="00BF2371" w:rsidP="00A660E8">
            <w:pPr>
              <w:autoSpaceDE w:val="0"/>
              <w:autoSpaceDN w:val="0"/>
              <w:adjustRightInd w:val="0"/>
              <w:jc w:val="center"/>
              <w:rPr>
                <w:color w:val="000000"/>
              </w:rPr>
            </w:pPr>
            <w:r w:rsidRPr="00CB5808">
              <w:rPr>
                <w:color w:val="000000"/>
              </w:rPr>
              <w:t>Руководитель</w:t>
            </w:r>
          </w:p>
        </w:tc>
        <w:tc>
          <w:tcPr>
            <w:tcW w:w="1134" w:type="dxa"/>
            <w:vAlign w:val="center"/>
          </w:tcPr>
          <w:p w:rsidR="00BF2371" w:rsidRPr="00CB5808" w:rsidRDefault="00BF2371" w:rsidP="00A660E8">
            <w:pPr>
              <w:jc w:val="center"/>
              <w:rPr>
                <w:color w:val="000000"/>
              </w:rPr>
            </w:pPr>
            <w:proofErr w:type="spellStart"/>
            <w:proofErr w:type="gramStart"/>
            <w:r w:rsidRPr="00CB5808">
              <w:rPr>
                <w:color w:val="000000"/>
              </w:rPr>
              <w:t>Подвиж-ная</w:t>
            </w:r>
            <w:proofErr w:type="spellEnd"/>
            <w:proofErr w:type="gramEnd"/>
            <w:r w:rsidRPr="00CB5808">
              <w:rPr>
                <w:color w:val="000000"/>
              </w:rPr>
              <w:t xml:space="preserve"> связь</w:t>
            </w:r>
          </w:p>
        </w:tc>
        <w:tc>
          <w:tcPr>
            <w:tcW w:w="1843" w:type="dxa"/>
            <w:vAlign w:val="center"/>
          </w:tcPr>
          <w:p w:rsidR="00BF2371" w:rsidRPr="00CB5808" w:rsidRDefault="00BF2371" w:rsidP="00A660E8">
            <w:pPr>
              <w:autoSpaceDE w:val="0"/>
              <w:autoSpaceDN w:val="0"/>
              <w:adjustRightInd w:val="0"/>
              <w:jc w:val="center"/>
              <w:rPr>
                <w:color w:val="000000"/>
              </w:rPr>
            </w:pPr>
            <w:r w:rsidRPr="00CB5808">
              <w:rPr>
                <w:color w:val="000000"/>
              </w:rPr>
              <w:t>Не более 1 единицы</w:t>
            </w:r>
          </w:p>
        </w:tc>
        <w:tc>
          <w:tcPr>
            <w:tcW w:w="1418" w:type="dxa"/>
            <w:vAlign w:val="center"/>
          </w:tcPr>
          <w:p w:rsidR="00BF2371" w:rsidRPr="00CB5808" w:rsidRDefault="00BF2371" w:rsidP="00A660E8">
            <w:pPr>
              <w:jc w:val="center"/>
              <w:rPr>
                <w:color w:val="000000"/>
              </w:rPr>
            </w:pPr>
            <w:r w:rsidRPr="00CB5808">
              <w:rPr>
                <w:color w:val="000000"/>
              </w:rPr>
              <w:t>1</w:t>
            </w:r>
          </w:p>
        </w:tc>
        <w:tc>
          <w:tcPr>
            <w:tcW w:w="1701" w:type="dxa"/>
            <w:vAlign w:val="center"/>
          </w:tcPr>
          <w:p w:rsidR="00BF2371" w:rsidRPr="00CB5808" w:rsidRDefault="00BF2371" w:rsidP="00A660E8">
            <w:pPr>
              <w:jc w:val="center"/>
              <w:rPr>
                <w:color w:val="000000"/>
              </w:rPr>
            </w:pPr>
            <w:r w:rsidRPr="00CB5808">
              <w:rPr>
                <w:color w:val="000000"/>
              </w:rPr>
              <w:t>не более                        15 тыс. рублей включительно за 1 единицу</w:t>
            </w:r>
          </w:p>
        </w:tc>
        <w:tc>
          <w:tcPr>
            <w:tcW w:w="1842" w:type="dxa"/>
            <w:vAlign w:val="center"/>
          </w:tcPr>
          <w:p w:rsidR="00BF2371" w:rsidRPr="00CB5808" w:rsidRDefault="00BF2371" w:rsidP="00A660E8">
            <w:pPr>
              <w:jc w:val="center"/>
              <w:rPr>
                <w:color w:val="000000"/>
              </w:rPr>
            </w:pPr>
            <w:r w:rsidRPr="00CB5808">
              <w:rPr>
                <w:color w:val="000000"/>
              </w:rPr>
              <w:t>ежемесячные расходы не более 4 тыс. рублей включительно</w:t>
            </w:r>
          </w:p>
        </w:tc>
      </w:tr>
    </w:tbl>
    <w:p w:rsidR="00BF2371" w:rsidRDefault="00BF2371" w:rsidP="00E749E3">
      <w:pPr>
        <w:autoSpaceDE w:val="0"/>
        <w:autoSpaceDN w:val="0"/>
        <w:adjustRightInd w:val="0"/>
        <w:ind w:firstLine="709"/>
        <w:jc w:val="both"/>
        <w:rPr>
          <w:sz w:val="28"/>
          <w:szCs w:val="28"/>
          <w:vertAlign w:val="superscript"/>
        </w:rPr>
      </w:pPr>
    </w:p>
    <w:p w:rsidR="00BF2371" w:rsidRPr="003E5A22" w:rsidRDefault="00BF2371" w:rsidP="00E749E3">
      <w:pPr>
        <w:autoSpaceDE w:val="0"/>
        <w:autoSpaceDN w:val="0"/>
        <w:adjustRightInd w:val="0"/>
        <w:ind w:firstLine="709"/>
        <w:jc w:val="both"/>
        <w:rPr>
          <w:sz w:val="28"/>
          <w:szCs w:val="28"/>
        </w:rPr>
      </w:pPr>
      <w:r w:rsidRPr="003E5A22">
        <w:rPr>
          <w:sz w:val="28"/>
          <w:szCs w:val="28"/>
          <w:vertAlign w:val="superscript"/>
        </w:rPr>
        <w:t xml:space="preserve">1 </w:t>
      </w:r>
      <w:r w:rsidRPr="003E5A22">
        <w:rPr>
          <w:sz w:val="28"/>
          <w:szCs w:val="28"/>
        </w:rPr>
        <w:t>Периодичность приобретения сре</w:t>
      </w:r>
      <w:proofErr w:type="gramStart"/>
      <w:r w:rsidRPr="003E5A22">
        <w:rPr>
          <w:sz w:val="28"/>
          <w:szCs w:val="28"/>
        </w:rPr>
        <w:t>дств св</w:t>
      </w:r>
      <w:proofErr w:type="gramEnd"/>
      <w:r w:rsidRPr="003E5A22">
        <w:rPr>
          <w:sz w:val="28"/>
          <w:szCs w:val="28"/>
        </w:rPr>
        <w:t>язи определяется максимальным сроком полезного использования и составляет 5 лет.</w:t>
      </w:r>
    </w:p>
    <w:p w:rsidR="00BF2371" w:rsidRDefault="00BF2371" w:rsidP="00B3432E">
      <w:pPr>
        <w:ind w:firstLine="709"/>
        <w:jc w:val="both"/>
        <w:rPr>
          <w:sz w:val="28"/>
          <w:szCs w:val="28"/>
        </w:rPr>
      </w:pPr>
      <w:r w:rsidRPr="003E5A22">
        <w:rPr>
          <w:sz w:val="28"/>
          <w:szCs w:val="28"/>
          <w:vertAlign w:val="superscript"/>
        </w:rPr>
        <w:t xml:space="preserve">2 </w:t>
      </w:r>
      <w:r w:rsidRPr="002951B6">
        <w:rPr>
          <w:sz w:val="28"/>
          <w:szCs w:val="28"/>
        </w:rPr>
        <w:t>Муниципальные служащие обеспечиваются средствами связи по решению руководителей муниципальных органов Красносельского городского поселения Гулькевичского района. Также по решению руководителей муниципальных органов Красносельского городского поселения Гулькевичского района указанной категории работников осуществляется возмещение расходов на услуги связи.</w:t>
      </w:r>
    </w:p>
    <w:p w:rsidR="00BF2371" w:rsidRPr="00CB5808" w:rsidRDefault="00BF2371" w:rsidP="00B3432E">
      <w:pPr>
        <w:ind w:firstLine="709"/>
        <w:jc w:val="both"/>
        <w:rPr>
          <w:color w:val="000000"/>
          <w:sz w:val="28"/>
          <w:szCs w:val="28"/>
        </w:rPr>
      </w:pPr>
      <w:r w:rsidRPr="00CB5808">
        <w:rPr>
          <w:color w:val="000000"/>
          <w:sz w:val="28"/>
          <w:szCs w:val="28"/>
          <w:vertAlign w:val="superscript"/>
        </w:rPr>
        <w:t>3</w:t>
      </w:r>
      <w:proofErr w:type="gramStart"/>
      <w:r w:rsidRPr="00CB5808">
        <w:rPr>
          <w:color w:val="000000"/>
          <w:sz w:val="28"/>
          <w:szCs w:val="28"/>
          <w:vertAlign w:val="superscript"/>
        </w:rPr>
        <w:t xml:space="preserve"> </w:t>
      </w:r>
      <w:r w:rsidRPr="00CB5808">
        <w:rPr>
          <w:color w:val="000000"/>
          <w:sz w:val="28"/>
          <w:szCs w:val="28"/>
        </w:rPr>
        <w:t>П</w:t>
      </w:r>
      <w:proofErr w:type="gramEnd"/>
      <w:r w:rsidRPr="00CB5808">
        <w:rPr>
          <w:color w:val="000000"/>
          <w:sz w:val="28"/>
          <w:szCs w:val="28"/>
        </w:rPr>
        <w:t>о решению руководителей муниципальных органов Красносельского городского поселения Гулькевичского района нормативы цены приобретения средств связи и расходов на услуги связи могут быть </w:t>
      </w:r>
      <w:hyperlink r:id="rId114" w:anchor="/document/70772754/entry/22" w:history="1">
        <w:r w:rsidRPr="00CB5808">
          <w:rPr>
            <w:rStyle w:val="ae"/>
            <w:color w:val="000000"/>
            <w:sz w:val="28"/>
            <w:szCs w:val="28"/>
          </w:rPr>
          <w:t>изменены</w:t>
        </w:r>
      </w:hyperlink>
      <w:r w:rsidRPr="00CB5808">
        <w:rPr>
          <w:color w:val="000000"/>
          <w:sz w:val="28"/>
          <w:szCs w:val="28"/>
        </w:rPr>
        <w:t>, но не более чем на </w:t>
      </w:r>
      <w:hyperlink r:id="rId115" w:anchor="/document/149900/entry/0" w:history="1">
        <w:r w:rsidRPr="00CB5808">
          <w:rPr>
            <w:rStyle w:val="ae"/>
            <w:color w:val="000000"/>
            <w:sz w:val="28"/>
            <w:szCs w:val="28"/>
          </w:rPr>
          <w:t>индекс</w:t>
        </w:r>
      </w:hyperlink>
      <w:r w:rsidRPr="00CB5808">
        <w:rPr>
          <w:color w:val="000000"/>
          <w:sz w:val="28"/>
          <w:szCs w:val="28"/>
        </w:rPr>
        <w:t> потребительских цен на товары и услуги по данным Управления Федеральной службы государственной статистики по Краснодарскому краю и Республике Адыгея за период действия указанных нормативов.</w:t>
      </w:r>
    </w:p>
    <w:p w:rsidR="00BF2371" w:rsidRDefault="00BF2371" w:rsidP="003E5A22">
      <w:pPr>
        <w:pStyle w:val="ConsPlusNormal"/>
        <w:tabs>
          <w:tab w:val="left" w:pos="709"/>
        </w:tabs>
        <w:jc w:val="right"/>
        <w:rPr>
          <w:rFonts w:ascii="Times New Roman" w:hAnsi="Times New Roman" w:cs="Times New Roman"/>
          <w:bCs/>
          <w:iCs/>
          <w:sz w:val="28"/>
          <w:szCs w:val="28"/>
        </w:rPr>
      </w:pPr>
      <w:r w:rsidRPr="00406F80">
        <w:rPr>
          <w:rFonts w:ascii="Times New Roman" w:hAnsi="Times New Roman" w:cs="Times New Roman"/>
          <w:bCs/>
          <w:iCs/>
          <w:sz w:val="28"/>
          <w:szCs w:val="28"/>
        </w:rPr>
        <w:t xml:space="preserve">Таблица </w:t>
      </w:r>
      <w:r>
        <w:rPr>
          <w:rFonts w:ascii="Times New Roman" w:hAnsi="Times New Roman" w:cs="Times New Roman"/>
          <w:bCs/>
          <w:iCs/>
          <w:sz w:val="28"/>
          <w:szCs w:val="28"/>
        </w:rPr>
        <w:t>2</w:t>
      </w:r>
    </w:p>
    <w:p w:rsidR="00BF2371" w:rsidRPr="00ED00DB" w:rsidRDefault="00BF2371" w:rsidP="006B553B">
      <w:pPr>
        <w:jc w:val="center"/>
      </w:pPr>
    </w:p>
    <w:p w:rsidR="00BF2371" w:rsidRDefault="00BF2371" w:rsidP="006B553B">
      <w:pPr>
        <w:jc w:val="center"/>
        <w:rPr>
          <w:sz w:val="28"/>
          <w:szCs w:val="28"/>
        </w:rPr>
      </w:pPr>
      <w:r>
        <w:rPr>
          <w:sz w:val="28"/>
          <w:szCs w:val="28"/>
        </w:rPr>
        <w:t>З</w:t>
      </w:r>
      <w:r w:rsidRPr="004C295D">
        <w:rPr>
          <w:sz w:val="28"/>
          <w:szCs w:val="28"/>
        </w:rPr>
        <w:t>атрат</w:t>
      </w:r>
      <w:r>
        <w:rPr>
          <w:sz w:val="28"/>
          <w:szCs w:val="28"/>
        </w:rPr>
        <w:t xml:space="preserve">ы </w:t>
      </w:r>
      <w:r w:rsidRPr="004C295D">
        <w:rPr>
          <w:sz w:val="28"/>
          <w:szCs w:val="28"/>
        </w:rPr>
        <w:t>на приобрете</w:t>
      </w:r>
      <w:r>
        <w:rPr>
          <w:sz w:val="28"/>
          <w:szCs w:val="28"/>
        </w:rPr>
        <w:t xml:space="preserve">ние планшетных компьютеров и </w:t>
      </w:r>
      <w:r>
        <w:rPr>
          <w:sz w:val="28"/>
          <w:szCs w:val="28"/>
          <w:lang w:val="en-US"/>
        </w:rPr>
        <w:t>SIM</w:t>
      </w:r>
      <w:r w:rsidRPr="004C295D">
        <w:rPr>
          <w:sz w:val="28"/>
          <w:szCs w:val="28"/>
        </w:rPr>
        <w:t>-карт</w:t>
      </w:r>
    </w:p>
    <w:p w:rsidR="00BF2371" w:rsidRDefault="00BF2371" w:rsidP="006B553B">
      <w:pPr>
        <w:jc w:val="center"/>
        <w:rPr>
          <w:sz w:val="28"/>
          <w:szCs w:val="28"/>
        </w:rPr>
      </w:pPr>
      <w:r w:rsidRPr="004C295D">
        <w:rPr>
          <w:sz w:val="28"/>
          <w:szCs w:val="28"/>
        </w:rPr>
        <w:t>с услугой интернет-провайдера по передаче данных</w:t>
      </w:r>
      <w:r>
        <w:rPr>
          <w:sz w:val="28"/>
          <w:szCs w:val="28"/>
        </w:rPr>
        <w:t xml:space="preserve"> </w:t>
      </w:r>
      <w:r w:rsidRPr="004C295D">
        <w:rPr>
          <w:sz w:val="28"/>
          <w:szCs w:val="28"/>
        </w:rPr>
        <w:t>с использованием информационно-телекоммуникационной</w:t>
      </w:r>
      <w:r>
        <w:rPr>
          <w:sz w:val="28"/>
          <w:szCs w:val="28"/>
        </w:rPr>
        <w:t xml:space="preserve"> </w:t>
      </w:r>
      <w:r w:rsidRPr="004C295D">
        <w:rPr>
          <w:sz w:val="28"/>
          <w:szCs w:val="28"/>
        </w:rPr>
        <w:t xml:space="preserve">сети </w:t>
      </w:r>
      <w:r>
        <w:rPr>
          <w:sz w:val="28"/>
          <w:szCs w:val="28"/>
        </w:rPr>
        <w:t>«И</w:t>
      </w:r>
      <w:r w:rsidRPr="004C295D">
        <w:rPr>
          <w:sz w:val="28"/>
          <w:szCs w:val="28"/>
        </w:rPr>
        <w:t>нтернет</w:t>
      </w:r>
      <w:r>
        <w:rPr>
          <w:sz w:val="28"/>
          <w:szCs w:val="28"/>
        </w:rPr>
        <w:t>»</w:t>
      </w:r>
    </w:p>
    <w:p w:rsidR="00BF2371" w:rsidRDefault="00BF2371" w:rsidP="006B553B">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985"/>
        <w:gridCol w:w="1842"/>
        <w:gridCol w:w="1701"/>
        <w:gridCol w:w="2268"/>
      </w:tblGrid>
      <w:tr w:rsidR="00BF2371" w:rsidRPr="002631AB" w:rsidTr="009D6EFC">
        <w:tc>
          <w:tcPr>
            <w:tcW w:w="1951" w:type="dxa"/>
            <w:vAlign w:val="center"/>
          </w:tcPr>
          <w:p w:rsidR="00BF2371" w:rsidRPr="00520F7D" w:rsidRDefault="00BF2371" w:rsidP="009D6EFC">
            <w:pPr>
              <w:jc w:val="center"/>
              <w:rPr>
                <w:szCs w:val="28"/>
              </w:rPr>
            </w:pPr>
            <w:r>
              <w:t>Должность</w:t>
            </w:r>
          </w:p>
        </w:tc>
        <w:tc>
          <w:tcPr>
            <w:tcW w:w="1985" w:type="dxa"/>
            <w:vAlign w:val="center"/>
          </w:tcPr>
          <w:p w:rsidR="00BF2371" w:rsidRPr="00B579A0" w:rsidRDefault="00BF2371" w:rsidP="009D6EFC">
            <w:pPr>
              <w:jc w:val="center"/>
              <w:rPr>
                <w:szCs w:val="28"/>
              </w:rPr>
            </w:pPr>
            <w:r w:rsidRPr="00520F7D">
              <w:rPr>
                <w:szCs w:val="28"/>
              </w:rPr>
              <w:t>Количество планшетных компьютеров на одну должность</w:t>
            </w:r>
          </w:p>
        </w:tc>
        <w:tc>
          <w:tcPr>
            <w:tcW w:w="1842" w:type="dxa"/>
            <w:vAlign w:val="center"/>
          </w:tcPr>
          <w:p w:rsidR="00BF2371" w:rsidRDefault="00BF2371" w:rsidP="009D6EFC">
            <w:pPr>
              <w:jc w:val="center"/>
              <w:rPr>
                <w:szCs w:val="28"/>
              </w:rPr>
            </w:pPr>
            <w:r>
              <w:t>Количество SIM-карт на одну должность</w:t>
            </w:r>
            <w:proofErr w:type="gramStart"/>
            <w:r>
              <w:rPr>
                <w:vertAlign w:val="superscript"/>
              </w:rPr>
              <w:t>1</w:t>
            </w:r>
            <w:proofErr w:type="gramEnd"/>
          </w:p>
        </w:tc>
        <w:tc>
          <w:tcPr>
            <w:tcW w:w="1701" w:type="dxa"/>
            <w:vAlign w:val="center"/>
          </w:tcPr>
          <w:p w:rsidR="00BF2371" w:rsidRPr="004C295D" w:rsidRDefault="00BF2371" w:rsidP="009D6EFC">
            <w:pPr>
              <w:jc w:val="center"/>
              <w:rPr>
                <w:szCs w:val="28"/>
                <w:vertAlign w:val="superscript"/>
              </w:rPr>
            </w:pPr>
            <w:r w:rsidRPr="00520F7D">
              <w:rPr>
                <w:szCs w:val="28"/>
              </w:rPr>
              <w:t>Цена приобретения планшетного компьютера</w:t>
            </w:r>
            <w:proofErr w:type="gramStart"/>
            <w:r>
              <w:rPr>
                <w:szCs w:val="28"/>
                <w:vertAlign w:val="superscript"/>
              </w:rPr>
              <w:t>2</w:t>
            </w:r>
            <w:proofErr w:type="gramEnd"/>
            <w:r w:rsidRPr="002951B6">
              <w:rPr>
                <w:color w:val="FF0000"/>
                <w:szCs w:val="28"/>
                <w:vertAlign w:val="superscript"/>
              </w:rPr>
              <w:t>,3</w:t>
            </w:r>
          </w:p>
        </w:tc>
        <w:tc>
          <w:tcPr>
            <w:tcW w:w="2268" w:type="dxa"/>
            <w:vAlign w:val="center"/>
          </w:tcPr>
          <w:p w:rsidR="00BF2371" w:rsidRPr="004C295D" w:rsidRDefault="00BF2371" w:rsidP="009D6EFC">
            <w:pPr>
              <w:jc w:val="center"/>
              <w:rPr>
                <w:szCs w:val="28"/>
                <w:vertAlign w:val="superscript"/>
              </w:rPr>
            </w:pPr>
            <w:r w:rsidRPr="00B579A0">
              <w:rPr>
                <w:szCs w:val="28"/>
              </w:rPr>
              <w:t>Расходы на услуги связи</w:t>
            </w:r>
            <w:r w:rsidRPr="002951B6">
              <w:rPr>
                <w:color w:val="FF0000"/>
                <w:szCs w:val="28"/>
                <w:vertAlign w:val="superscript"/>
              </w:rPr>
              <w:t>3</w:t>
            </w:r>
          </w:p>
        </w:tc>
      </w:tr>
    </w:tbl>
    <w:p w:rsidR="00BF2371" w:rsidRPr="00160DC4" w:rsidRDefault="00BF2371" w:rsidP="00520F7D">
      <w:pPr>
        <w:jc w:val="center"/>
        <w:rPr>
          <w:sz w:val="2"/>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985"/>
        <w:gridCol w:w="1842"/>
        <w:gridCol w:w="1701"/>
        <w:gridCol w:w="2268"/>
      </w:tblGrid>
      <w:tr w:rsidR="00BF2371" w:rsidRPr="00CB5808" w:rsidTr="00D01F2F">
        <w:trPr>
          <w:tblHeader/>
        </w:trPr>
        <w:tc>
          <w:tcPr>
            <w:tcW w:w="1951" w:type="dxa"/>
            <w:vAlign w:val="center"/>
          </w:tcPr>
          <w:p w:rsidR="00BF2371" w:rsidRPr="00CB5808" w:rsidRDefault="00BF2371" w:rsidP="00D01F2F">
            <w:pPr>
              <w:jc w:val="center"/>
              <w:rPr>
                <w:color w:val="000000"/>
              </w:rPr>
            </w:pPr>
            <w:r w:rsidRPr="00CB5808">
              <w:rPr>
                <w:color w:val="000000"/>
              </w:rPr>
              <w:t>1</w:t>
            </w:r>
          </w:p>
        </w:tc>
        <w:tc>
          <w:tcPr>
            <w:tcW w:w="1985" w:type="dxa"/>
            <w:vAlign w:val="center"/>
          </w:tcPr>
          <w:p w:rsidR="00BF2371" w:rsidRPr="00CB5808" w:rsidRDefault="00BF2371" w:rsidP="00D01F2F">
            <w:pPr>
              <w:jc w:val="center"/>
              <w:rPr>
                <w:color w:val="000000"/>
              </w:rPr>
            </w:pPr>
            <w:r w:rsidRPr="00CB5808">
              <w:rPr>
                <w:color w:val="000000"/>
              </w:rPr>
              <w:t>2</w:t>
            </w:r>
          </w:p>
        </w:tc>
        <w:tc>
          <w:tcPr>
            <w:tcW w:w="1842" w:type="dxa"/>
            <w:vAlign w:val="center"/>
          </w:tcPr>
          <w:p w:rsidR="00BF2371" w:rsidRPr="00CB5808" w:rsidRDefault="00BF2371" w:rsidP="00D01F2F">
            <w:pPr>
              <w:jc w:val="center"/>
              <w:rPr>
                <w:color w:val="000000"/>
              </w:rPr>
            </w:pPr>
            <w:r w:rsidRPr="00CB5808">
              <w:rPr>
                <w:color w:val="000000"/>
              </w:rPr>
              <w:t>3</w:t>
            </w:r>
          </w:p>
        </w:tc>
        <w:tc>
          <w:tcPr>
            <w:tcW w:w="1701" w:type="dxa"/>
            <w:vAlign w:val="center"/>
          </w:tcPr>
          <w:p w:rsidR="00BF2371" w:rsidRPr="00CB5808" w:rsidRDefault="00BF2371" w:rsidP="00D01F2F">
            <w:pPr>
              <w:jc w:val="center"/>
              <w:rPr>
                <w:color w:val="000000"/>
              </w:rPr>
            </w:pPr>
            <w:r w:rsidRPr="00CB5808">
              <w:rPr>
                <w:color w:val="000000"/>
              </w:rPr>
              <w:t>4</w:t>
            </w:r>
          </w:p>
        </w:tc>
        <w:tc>
          <w:tcPr>
            <w:tcW w:w="2268" w:type="dxa"/>
            <w:vAlign w:val="center"/>
          </w:tcPr>
          <w:p w:rsidR="00BF2371" w:rsidRPr="00CB5808" w:rsidRDefault="00BF2371" w:rsidP="00D01F2F">
            <w:pPr>
              <w:jc w:val="center"/>
              <w:rPr>
                <w:color w:val="000000"/>
              </w:rPr>
            </w:pPr>
            <w:r w:rsidRPr="00CB5808">
              <w:rPr>
                <w:color w:val="000000"/>
              </w:rPr>
              <w:t>5</w:t>
            </w:r>
          </w:p>
        </w:tc>
      </w:tr>
      <w:tr w:rsidR="00BF2371" w:rsidRPr="00CB5808" w:rsidTr="00D01F2F">
        <w:tc>
          <w:tcPr>
            <w:tcW w:w="1951" w:type="dxa"/>
            <w:vAlign w:val="center"/>
          </w:tcPr>
          <w:p w:rsidR="00BF2371" w:rsidRPr="00CB5808" w:rsidRDefault="00BF2371" w:rsidP="00D01F2F">
            <w:pPr>
              <w:autoSpaceDE w:val="0"/>
              <w:autoSpaceDN w:val="0"/>
              <w:adjustRightInd w:val="0"/>
              <w:jc w:val="center"/>
              <w:rPr>
                <w:color w:val="000000"/>
              </w:rPr>
            </w:pPr>
            <w:proofErr w:type="gramStart"/>
            <w:r w:rsidRPr="00CB5808">
              <w:rPr>
                <w:color w:val="000000"/>
              </w:rPr>
              <w:t>Замещающий</w:t>
            </w:r>
            <w:proofErr w:type="gramEnd"/>
            <w:r w:rsidRPr="00CB5808">
              <w:rPr>
                <w:color w:val="000000"/>
              </w:rPr>
              <w:t xml:space="preserve"> </w:t>
            </w:r>
            <w:proofErr w:type="spellStart"/>
            <w:r w:rsidRPr="00CB5808">
              <w:rPr>
                <w:color w:val="000000"/>
              </w:rPr>
              <w:t>муниципаль-ную</w:t>
            </w:r>
            <w:proofErr w:type="spellEnd"/>
            <w:r w:rsidRPr="00CB5808">
              <w:rPr>
                <w:color w:val="000000"/>
              </w:rPr>
              <w:t xml:space="preserve"> должность</w:t>
            </w:r>
          </w:p>
        </w:tc>
        <w:tc>
          <w:tcPr>
            <w:tcW w:w="1985" w:type="dxa"/>
            <w:vAlign w:val="center"/>
          </w:tcPr>
          <w:p w:rsidR="00BF2371" w:rsidRPr="00CB5808" w:rsidRDefault="00BF2371" w:rsidP="00D01F2F">
            <w:pPr>
              <w:jc w:val="center"/>
              <w:rPr>
                <w:color w:val="000000"/>
              </w:rPr>
            </w:pPr>
            <w:r w:rsidRPr="00CB5808">
              <w:rPr>
                <w:color w:val="000000"/>
              </w:rPr>
              <w:t>не более 1 единицы в расчете на лицо, замещающее муниципальную должность</w:t>
            </w:r>
          </w:p>
        </w:tc>
        <w:tc>
          <w:tcPr>
            <w:tcW w:w="1842" w:type="dxa"/>
            <w:vAlign w:val="center"/>
          </w:tcPr>
          <w:p w:rsidR="00BF2371" w:rsidRPr="00CB5808" w:rsidRDefault="00BF2371" w:rsidP="00D01F2F">
            <w:pPr>
              <w:jc w:val="center"/>
              <w:rPr>
                <w:color w:val="000000"/>
              </w:rPr>
            </w:pPr>
            <w:r w:rsidRPr="00CB5808">
              <w:rPr>
                <w:color w:val="000000"/>
              </w:rPr>
              <w:t>1</w:t>
            </w:r>
          </w:p>
        </w:tc>
        <w:tc>
          <w:tcPr>
            <w:tcW w:w="1701" w:type="dxa"/>
            <w:vAlign w:val="center"/>
          </w:tcPr>
          <w:p w:rsidR="00BF2371" w:rsidRPr="00CB5808" w:rsidRDefault="00BF2371" w:rsidP="00D01F2F">
            <w:pPr>
              <w:jc w:val="center"/>
              <w:rPr>
                <w:color w:val="000000"/>
              </w:rPr>
            </w:pPr>
            <w:r w:rsidRPr="00CB5808">
              <w:rPr>
                <w:color w:val="000000"/>
              </w:rPr>
              <w:t xml:space="preserve">не более 60 тыс. рублей включительно за 1 единицу в расчете на лицо, замещающее </w:t>
            </w:r>
            <w:proofErr w:type="spellStart"/>
            <w:proofErr w:type="gramStart"/>
            <w:r w:rsidRPr="00CB5808">
              <w:rPr>
                <w:color w:val="000000"/>
              </w:rPr>
              <w:lastRenderedPageBreak/>
              <w:t>муниципаль-ную</w:t>
            </w:r>
            <w:proofErr w:type="spellEnd"/>
            <w:proofErr w:type="gramEnd"/>
            <w:r w:rsidRPr="00CB5808">
              <w:rPr>
                <w:color w:val="000000"/>
              </w:rPr>
              <w:t xml:space="preserve"> должность</w:t>
            </w:r>
          </w:p>
        </w:tc>
        <w:tc>
          <w:tcPr>
            <w:tcW w:w="2268" w:type="dxa"/>
            <w:vAlign w:val="center"/>
          </w:tcPr>
          <w:p w:rsidR="00BF2371" w:rsidRPr="00CB5808" w:rsidRDefault="00BF2371" w:rsidP="00D01F2F">
            <w:pPr>
              <w:jc w:val="center"/>
              <w:rPr>
                <w:color w:val="000000"/>
              </w:rPr>
            </w:pPr>
            <w:r w:rsidRPr="00CB5808">
              <w:rPr>
                <w:color w:val="000000"/>
              </w:rPr>
              <w:lastRenderedPageBreak/>
              <w:t xml:space="preserve">ежемесячные расходы не более 4 тыс. рублей включительно в расчете на лицо, замещающее муниципальную </w:t>
            </w:r>
            <w:r w:rsidRPr="00CB5808">
              <w:rPr>
                <w:color w:val="000000"/>
              </w:rPr>
              <w:lastRenderedPageBreak/>
              <w:t>должность</w:t>
            </w:r>
          </w:p>
        </w:tc>
      </w:tr>
      <w:tr w:rsidR="00BF2371" w:rsidRPr="00CB5808" w:rsidTr="00D01F2F">
        <w:tc>
          <w:tcPr>
            <w:tcW w:w="1951" w:type="dxa"/>
            <w:vAlign w:val="center"/>
          </w:tcPr>
          <w:p w:rsidR="00BF2371" w:rsidRPr="00CB5808" w:rsidRDefault="00BF2371" w:rsidP="00D01F2F">
            <w:pPr>
              <w:autoSpaceDE w:val="0"/>
              <w:autoSpaceDN w:val="0"/>
              <w:adjustRightInd w:val="0"/>
              <w:jc w:val="center"/>
              <w:rPr>
                <w:color w:val="000000"/>
              </w:rPr>
            </w:pPr>
            <w:r w:rsidRPr="00CB5808">
              <w:rPr>
                <w:color w:val="000000"/>
              </w:rPr>
              <w:lastRenderedPageBreak/>
              <w:t>Главные должности муниципальной службы</w:t>
            </w:r>
          </w:p>
        </w:tc>
        <w:tc>
          <w:tcPr>
            <w:tcW w:w="1985" w:type="dxa"/>
            <w:vAlign w:val="center"/>
          </w:tcPr>
          <w:p w:rsidR="00BF2371" w:rsidRPr="00CB5808" w:rsidRDefault="00BF2371" w:rsidP="00D01F2F">
            <w:pPr>
              <w:jc w:val="center"/>
              <w:rPr>
                <w:color w:val="000000"/>
              </w:rPr>
            </w:pPr>
            <w:r w:rsidRPr="00CB5808">
              <w:rPr>
                <w:color w:val="000000"/>
              </w:rPr>
              <w:t xml:space="preserve">не более 1 единицы в расчете на </w:t>
            </w:r>
            <w:proofErr w:type="spellStart"/>
            <w:proofErr w:type="gramStart"/>
            <w:r w:rsidRPr="00CB5808">
              <w:rPr>
                <w:color w:val="000000"/>
              </w:rPr>
              <w:t>муниципально-го</w:t>
            </w:r>
            <w:proofErr w:type="spellEnd"/>
            <w:proofErr w:type="gramEnd"/>
            <w:r w:rsidRPr="00CB5808">
              <w:rPr>
                <w:color w:val="000000"/>
              </w:rPr>
              <w:t xml:space="preserve"> служащего, замещающего должность муниципальной службы</w:t>
            </w:r>
          </w:p>
        </w:tc>
        <w:tc>
          <w:tcPr>
            <w:tcW w:w="1842" w:type="dxa"/>
            <w:vAlign w:val="center"/>
          </w:tcPr>
          <w:p w:rsidR="00BF2371" w:rsidRPr="00CB5808" w:rsidRDefault="00BF2371" w:rsidP="00D01F2F">
            <w:pPr>
              <w:jc w:val="center"/>
              <w:rPr>
                <w:color w:val="000000"/>
              </w:rPr>
            </w:pPr>
            <w:r w:rsidRPr="00CB5808">
              <w:rPr>
                <w:color w:val="000000"/>
              </w:rPr>
              <w:t>1</w:t>
            </w:r>
          </w:p>
        </w:tc>
        <w:tc>
          <w:tcPr>
            <w:tcW w:w="1701" w:type="dxa"/>
            <w:vAlign w:val="center"/>
          </w:tcPr>
          <w:p w:rsidR="00BF2371" w:rsidRPr="00CB5808" w:rsidRDefault="00BF2371" w:rsidP="00D01F2F">
            <w:pPr>
              <w:jc w:val="center"/>
              <w:rPr>
                <w:color w:val="000000"/>
              </w:rPr>
            </w:pPr>
            <w:r w:rsidRPr="00CB5808">
              <w:rPr>
                <w:color w:val="000000"/>
              </w:rPr>
              <w:t xml:space="preserve">не более 60 тыс. рублей включительно за 1 единицу в расчете на </w:t>
            </w:r>
            <w:proofErr w:type="spellStart"/>
            <w:proofErr w:type="gramStart"/>
            <w:r w:rsidRPr="00CB5808">
              <w:rPr>
                <w:color w:val="000000"/>
              </w:rPr>
              <w:t>муниципаль-ного</w:t>
            </w:r>
            <w:proofErr w:type="spellEnd"/>
            <w:proofErr w:type="gramEnd"/>
            <w:r w:rsidRPr="00CB5808">
              <w:rPr>
                <w:color w:val="000000"/>
              </w:rPr>
              <w:t xml:space="preserve"> служащего, замещающего должность </w:t>
            </w:r>
            <w:proofErr w:type="spellStart"/>
            <w:r w:rsidRPr="00CB5808">
              <w:rPr>
                <w:color w:val="000000"/>
              </w:rPr>
              <w:t>муниципаль</w:t>
            </w:r>
            <w:proofErr w:type="spellEnd"/>
            <w:r w:rsidRPr="00CB5808">
              <w:rPr>
                <w:color w:val="000000"/>
              </w:rPr>
              <w:t>-ной службы</w:t>
            </w:r>
          </w:p>
        </w:tc>
        <w:tc>
          <w:tcPr>
            <w:tcW w:w="2268" w:type="dxa"/>
            <w:vAlign w:val="center"/>
          </w:tcPr>
          <w:p w:rsidR="00BF2371" w:rsidRPr="00CB5808" w:rsidRDefault="00BF2371" w:rsidP="00D01F2F">
            <w:pPr>
              <w:jc w:val="center"/>
              <w:rPr>
                <w:color w:val="000000"/>
              </w:rPr>
            </w:pPr>
            <w:r w:rsidRPr="00CB5808">
              <w:rPr>
                <w:color w:val="000000"/>
              </w:rPr>
              <w:t>ежемесячные расходы не более 4 тыс. рублей включительно в расчете на муниципального служащего, замещающего должность муниципальной службы</w:t>
            </w:r>
          </w:p>
        </w:tc>
      </w:tr>
      <w:tr w:rsidR="00BF2371" w:rsidRPr="00CB5808" w:rsidTr="00D01F2F">
        <w:tc>
          <w:tcPr>
            <w:tcW w:w="9747" w:type="dxa"/>
            <w:gridSpan w:val="5"/>
            <w:vAlign w:val="center"/>
          </w:tcPr>
          <w:p w:rsidR="00BF2371" w:rsidRPr="00CB5808" w:rsidRDefault="00BF2371" w:rsidP="00D01F2F">
            <w:pPr>
              <w:jc w:val="center"/>
              <w:rPr>
                <w:color w:val="000000"/>
              </w:rPr>
            </w:pPr>
            <w:r w:rsidRPr="00CB5808">
              <w:rPr>
                <w:color w:val="000000"/>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BF2371" w:rsidRPr="00CB5808" w:rsidTr="00D01F2F">
        <w:tc>
          <w:tcPr>
            <w:tcW w:w="1951" w:type="dxa"/>
            <w:vAlign w:val="center"/>
          </w:tcPr>
          <w:p w:rsidR="00BF2371" w:rsidRPr="00CB5808" w:rsidRDefault="00BF2371" w:rsidP="00D01F2F">
            <w:pPr>
              <w:autoSpaceDE w:val="0"/>
              <w:autoSpaceDN w:val="0"/>
              <w:adjustRightInd w:val="0"/>
              <w:jc w:val="center"/>
              <w:rPr>
                <w:color w:val="000000"/>
              </w:rPr>
            </w:pPr>
            <w:r w:rsidRPr="00CB5808">
              <w:rPr>
                <w:color w:val="000000"/>
              </w:rPr>
              <w:t>Руководитель</w:t>
            </w:r>
          </w:p>
        </w:tc>
        <w:tc>
          <w:tcPr>
            <w:tcW w:w="1985" w:type="dxa"/>
            <w:vAlign w:val="center"/>
          </w:tcPr>
          <w:p w:rsidR="00BF2371" w:rsidRPr="00CB5808" w:rsidRDefault="00BF2371" w:rsidP="00D01F2F">
            <w:pPr>
              <w:jc w:val="center"/>
              <w:rPr>
                <w:color w:val="000000"/>
              </w:rPr>
            </w:pPr>
            <w:r w:rsidRPr="00CB5808">
              <w:rPr>
                <w:color w:val="000000"/>
              </w:rPr>
              <w:t>не более 1 единицы</w:t>
            </w:r>
          </w:p>
        </w:tc>
        <w:tc>
          <w:tcPr>
            <w:tcW w:w="1842" w:type="dxa"/>
            <w:vAlign w:val="center"/>
          </w:tcPr>
          <w:p w:rsidR="00BF2371" w:rsidRPr="00CB5808" w:rsidRDefault="00BF2371" w:rsidP="00D01F2F">
            <w:pPr>
              <w:jc w:val="center"/>
              <w:rPr>
                <w:color w:val="000000"/>
              </w:rPr>
            </w:pPr>
            <w:r w:rsidRPr="00CB5808">
              <w:rPr>
                <w:color w:val="000000"/>
              </w:rPr>
              <w:t>1</w:t>
            </w:r>
          </w:p>
        </w:tc>
        <w:tc>
          <w:tcPr>
            <w:tcW w:w="1701" w:type="dxa"/>
            <w:vAlign w:val="center"/>
          </w:tcPr>
          <w:p w:rsidR="00BF2371" w:rsidRPr="00CB5808" w:rsidRDefault="00BF2371" w:rsidP="00D01F2F">
            <w:pPr>
              <w:jc w:val="center"/>
              <w:rPr>
                <w:color w:val="000000"/>
              </w:rPr>
            </w:pPr>
            <w:r w:rsidRPr="00CB5808">
              <w:rPr>
                <w:color w:val="000000"/>
              </w:rPr>
              <w:t>не более 60 тыс. рублей включительно за 1 единицу</w:t>
            </w:r>
          </w:p>
        </w:tc>
        <w:tc>
          <w:tcPr>
            <w:tcW w:w="2268" w:type="dxa"/>
            <w:vAlign w:val="center"/>
          </w:tcPr>
          <w:p w:rsidR="00BF2371" w:rsidRPr="00CB5808" w:rsidRDefault="00BF2371" w:rsidP="00D01F2F">
            <w:pPr>
              <w:jc w:val="center"/>
              <w:rPr>
                <w:color w:val="000000"/>
              </w:rPr>
            </w:pPr>
            <w:r w:rsidRPr="00CB5808">
              <w:rPr>
                <w:color w:val="000000"/>
              </w:rPr>
              <w:t>ежемесячные расходы не более 4 тыс. рублей включительно</w:t>
            </w:r>
          </w:p>
        </w:tc>
      </w:tr>
      <w:tr w:rsidR="00BF2371" w:rsidRPr="00CB5808" w:rsidTr="00D01F2F">
        <w:tc>
          <w:tcPr>
            <w:tcW w:w="9747" w:type="dxa"/>
            <w:gridSpan w:val="5"/>
            <w:vAlign w:val="center"/>
          </w:tcPr>
          <w:p w:rsidR="00BF2371" w:rsidRPr="00CB5808" w:rsidRDefault="00BF2371" w:rsidP="00D01F2F">
            <w:pPr>
              <w:jc w:val="center"/>
              <w:rPr>
                <w:color w:val="000000"/>
              </w:rPr>
            </w:pPr>
            <w:r w:rsidRPr="00CB5808">
              <w:rPr>
                <w:color w:val="000000"/>
              </w:rPr>
              <w:t>Муниципальное казенное учреждение культуры «Центр культуры и досуга Красносельского городского поселения Гулькевичского района»</w:t>
            </w:r>
          </w:p>
        </w:tc>
      </w:tr>
      <w:tr w:rsidR="00BF2371" w:rsidRPr="00CB5808" w:rsidTr="00D01F2F">
        <w:tc>
          <w:tcPr>
            <w:tcW w:w="1951" w:type="dxa"/>
            <w:vAlign w:val="center"/>
          </w:tcPr>
          <w:p w:rsidR="00BF2371" w:rsidRPr="00CB5808" w:rsidRDefault="00BF2371" w:rsidP="00D01F2F">
            <w:pPr>
              <w:autoSpaceDE w:val="0"/>
              <w:autoSpaceDN w:val="0"/>
              <w:adjustRightInd w:val="0"/>
              <w:jc w:val="center"/>
              <w:rPr>
                <w:color w:val="000000"/>
              </w:rPr>
            </w:pPr>
            <w:r w:rsidRPr="00CB5808">
              <w:rPr>
                <w:color w:val="000000"/>
              </w:rPr>
              <w:t>Руководитель</w:t>
            </w:r>
          </w:p>
        </w:tc>
        <w:tc>
          <w:tcPr>
            <w:tcW w:w="1985" w:type="dxa"/>
            <w:vAlign w:val="center"/>
          </w:tcPr>
          <w:p w:rsidR="00BF2371" w:rsidRPr="00CB5808" w:rsidRDefault="00BF2371" w:rsidP="00D01F2F">
            <w:pPr>
              <w:jc w:val="center"/>
              <w:rPr>
                <w:color w:val="000000"/>
              </w:rPr>
            </w:pPr>
            <w:r w:rsidRPr="00CB5808">
              <w:rPr>
                <w:color w:val="000000"/>
              </w:rPr>
              <w:t>не более 1 единицы</w:t>
            </w:r>
          </w:p>
        </w:tc>
        <w:tc>
          <w:tcPr>
            <w:tcW w:w="1842" w:type="dxa"/>
            <w:vAlign w:val="center"/>
          </w:tcPr>
          <w:p w:rsidR="00BF2371" w:rsidRPr="00CB5808" w:rsidRDefault="00BF2371" w:rsidP="00D01F2F">
            <w:pPr>
              <w:jc w:val="center"/>
              <w:rPr>
                <w:color w:val="000000"/>
              </w:rPr>
            </w:pPr>
            <w:r w:rsidRPr="00CB5808">
              <w:rPr>
                <w:color w:val="000000"/>
              </w:rPr>
              <w:t>1</w:t>
            </w:r>
          </w:p>
        </w:tc>
        <w:tc>
          <w:tcPr>
            <w:tcW w:w="1701" w:type="dxa"/>
            <w:vAlign w:val="center"/>
          </w:tcPr>
          <w:p w:rsidR="00BF2371" w:rsidRPr="00CB5808" w:rsidRDefault="00BF2371" w:rsidP="00D01F2F">
            <w:pPr>
              <w:jc w:val="center"/>
              <w:rPr>
                <w:color w:val="000000"/>
              </w:rPr>
            </w:pPr>
            <w:r w:rsidRPr="00CB5808">
              <w:rPr>
                <w:color w:val="000000"/>
              </w:rPr>
              <w:t>не более 60 тыс. рублей включительно за 1 единицу</w:t>
            </w:r>
          </w:p>
        </w:tc>
        <w:tc>
          <w:tcPr>
            <w:tcW w:w="2268" w:type="dxa"/>
            <w:vAlign w:val="center"/>
          </w:tcPr>
          <w:p w:rsidR="00BF2371" w:rsidRPr="00CB5808" w:rsidRDefault="00BF2371" w:rsidP="00D01F2F">
            <w:pPr>
              <w:jc w:val="center"/>
              <w:rPr>
                <w:color w:val="000000"/>
              </w:rPr>
            </w:pPr>
            <w:r w:rsidRPr="00CB5808">
              <w:rPr>
                <w:color w:val="000000"/>
              </w:rPr>
              <w:t>ежемесячные расходы не более 4 тыс. рублей включительно</w:t>
            </w:r>
          </w:p>
        </w:tc>
      </w:tr>
    </w:tbl>
    <w:p w:rsidR="00BF2371" w:rsidRDefault="00BF2371" w:rsidP="00B73284">
      <w:pPr>
        <w:rPr>
          <w:sz w:val="28"/>
          <w:szCs w:val="28"/>
        </w:rPr>
      </w:pPr>
    </w:p>
    <w:p w:rsidR="00BF2371" w:rsidRPr="00A40906" w:rsidRDefault="00BF2371" w:rsidP="00A40906">
      <w:pPr>
        <w:ind w:firstLine="709"/>
        <w:jc w:val="both"/>
        <w:rPr>
          <w:sz w:val="28"/>
          <w:szCs w:val="28"/>
        </w:rPr>
      </w:pPr>
      <w:r w:rsidRPr="002951B6">
        <w:rPr>
          <w:sz w:val="28"/>
          <w:szCs w:val="28"/>
          <w:vertAlign w:val="superscript"/>
        </w:rPr>
        <w:t>1</w:t>
      </w:r>
      <w:proofErr w:type="gramStart"/>
      <w:r w:rsidRPr="002951B6">
        <w:rPr>
          <w:sz w:val="28"/>
          <w:szCs w:val="28"/>
          <w:vertAlign w:val="superscript"/>
        </w:rPr>
        <w:t xml:space="preserve"> </w:t>
      </w:r>
      <w:r w:rsidRPr="002951B6">
        <w:rPr>
          <w:sz w:val="28"/>
          <w:szCs w:val="28"/>
        </w:rPr>
        <w:t>П</w:t>
      </w:r>
      <w:proofErr w:type="gramEnd"/>
      <w:r w:rsidRPr="002951B6">
        <w:rPr>
          <w:sz w:val="28"/>
          <w:szCs w:val="28"/>
        </w:rPr>
        <w:t>о решению руководителей муниципальных органов Красносельского городского поселения Гулькевичского района, в функции которых входит осуществление контрольных (надзорных) полномочий, осуществляемых путем проведения регулярных выездных проверок, планшетными компьютерами с услугой интернет-провайдера по передаче данных с использованием информационно-телекоммуникационной сети «Интернет» могут обеспечиваться муниципальные служащие, осуществляющие регулярные выездные проверки.</w:t>
      </w:r>
    </w:p>
    <w:p w:rsidR="00BF2371" w:rsidRDefault="00BF2371" w:rsidP="004C295D">
      <w:pPr>
        <w:ind w:firstLine="709"/>
        <w:jc w:val="both"/>
        <w:rPr>
          <w:sz w:val="28"/>
          <w:szCs w:val="28"/>
        </w:rPr>
      </w:pPr>
      <w:r>
        <w:rPr>
          <w:sz w:val="28"/>
          <w:szCs w:val="28"/>
          <w:vertAlign w:val="superscript"/>
        </w:rPr>
        <w:t xml:space="preserve">2 </w:t>
      </w:r>
      <w:r w:rsidRPr="004C295D">
        <w:rPr>
          <w:sz w:val="28"/>
          <w:szCs w:val="28"/>
        </w:rPr>
        <w:t>Периодичность приобретения планшетного компьютера определяется максимальным сроком полезного использования и составляет 3 года.</w:t>
      </w:r>
    </w:p>
    <w:p w:rsidR="00BF2371" w:rsidRPr="00CB5808" w:rsidRDefault="00BF2371" w:rsidP="004C295D">
      <w:pPr>
        <w:ind w:firstLine="709"/>
        <w:jc w:val="both"/>
        <w:rPr>
          <w:color w:val="000000"/>
          <w:sz w:val="28"/>
          <w:szCs w:val="28"/>
        </w:rPr>
      </w:pPr>
      <w:r>
        <w:rPr>
          <w:sz w:val="28"/>
          <w:szCs w:val="28"/>
          <w:vertAlign w:val="superscript"/>
        </w:rPr>
        <w:t>3</w:t>
      </w:r>
      <w:proofErr w:type="gramStart"/>
      <w:r>
        <w:rPr>
          <w:sz w:val="28"/>
          <w:szCs w:val="28"/>
        </w:rPr>
        <w:t xml:space="preserve"> </w:t>
      </w:r>
      <w:r w:rsidRPr="00CB5808">
        <w:rPr>
          <w:color w:val="000000"/>
          <w:sz w:val="28"/>
          <w:szCs w:val="28"/>
        </w:rPr>
        <w:t>П</w:t>
      </w:r>
      <w:proofErr w:type="gramEnd"/>
      <w:r w:rsidRPr="00CB5808">
        <w:rPr>
          <w:color w:val="000000"/>
          <w:sz w:val="28"/>
          <w:szCs w:val="28"/>
        </w:rPr>
        <w:t>о решению руководителей муниципальных органов Красносельского городского поселения Гулькевичского района нормативы цены приобретения планшетных компьютеров и расходов на услуги связи могут быть </w:t>
      </w:r>
      <w:hyperlink r:id="rId116" w:anchor="/document/70772754/entry/22" w:history="1">
        <w:r w:rsidRPr="00CB5808">
          <w:rPr>
            <w:rStyle w:val="ae"/>
            <w:color w:val="000000"/>
            <w:sz w:val="28"/>
            <w:szCs w:val="28"/>
          </w:rPr>
          <w:t>изменены</w:t>
        </w:r>
      </w:hyperlink>
      <w:r w:rsidRPr="00CB5808">
        <w:rPr>
          <w:color w:val="000000"/>
          <w:sz w:val="28"/>
          <w:szCs w:val="28"/>
        </w:rPr>
        <w:t>, но не более чем на </w:t>
      </w:r>
      <w:hyperlink r:id="rId117" w:anchor="/document/149900/entry/0" w:history="1">
        <w:r w:rsidRPr="00CB5808">
          <w:rPr>
            <w:rStyle w:val="ae"/>
            <w:color w:val="000000"/>
            <w:sz w:val="28"/>
            <w:szCs w:val="28"/>
          </w:rPr>
          <w:t>индекс</w:t>
        </w:r>
      </w:hyperlink>
      <w:r w:rsidRPr="00CB5808">
        <w:rPr>
          <w:color w:val="000000"/>
          <w:sz w:val="28"/>
          <w:szCs w:val="28"/>
        </w:rPr>
        <w:t> потребительских цен на товары и услуги по данным Управления Федеральной службы государственной статистики по Краснодарскому краю и Республике Адыгея за период действия указанных нормативов.</w:t>
      </w:r>
    </w:p>
    <w:p w:rsidR="00BF2371" w:rsidRDefault="00BF2371" w:rsidP="00520F7D">
      <w:pPr>
        <w:jc w:val="right"/>
        <w:rPr>
          <w:sz w:val="28"/>
          <w:szCs w:val="28"/>
        </w:rPr>
      </w:pPr>
    </w:p>
    <w:p w:rsidR="00BF2371" w:rsidRDefault="00BF2371" w:rsidP="00520F7D">
      <w:pPr>
        <w:jc w:val="right"/>
        <w:rPr>
          <w:sz w:val="28"/>
          <w:szCs w:val="28"/>
        </w:rPr>
      </w:pPr>
    </w:p>
    <w:p w:rsidR="00BF2371" w:rsidRDefault="00BF2371" w:rsidP="00520F7D">
      <w:pPr>
        <w:jc w:val="right"/>
        <w:rPr>
          <w:sz w:val="28"/>
          <w:szCs w:val="28"/>
        </w:rPr>
      </w:pPr>
    </w:p>
    <w:p w:rsidR="00BF2371" w:rsidRDefault="00BF2371" w:rsidP="00520F7D">
      <w:pPr>
        <w:jc w:val="right"/>
        <w:rPr>
          <w:sz w:val="28"/>
          <w:szCs w:val="28"/>
        </w:rPr>
      </w:pPr>
      <w:r>
        <w:rPr>
          <w:sz w:val="28"/>
          <w:szCs w:val="28"/>
        </w:rPr>
        <w:t>Таблица 3</w:t>
      </w:r>
    </w:p>
    <w:p w:rsidR="00BF2371" w:rsidRDefault="00BF2371" w:rsidP="00520F7D">
      <w:pPr>
        <w:jc w:val="right"/>
        <w:rPr>
          <w:sz w:val="28"/>
          <w:szCs w:val="28"/>
        </w:rPr>
      </w:pPr>
    </w:p>
    <w:p w:rsidR="00BF2371" w:rsidRDefault="00BF2371" w:rsidP="004C295D">
      <w:pPr>
        <w:jc w:val="center"/>
        <w:rPr>
          <w:sz w:val="28"/>
          <w:szCs w:val="28"/>
        </w:rPr>
      </w:pPr>
      <w:r>
        <w:rPr>
          <w:sz w:val="28"/>
          <w:szCs w:val="28"/>
        </w:rPr>
        <w:t xml:space="preserve">Затраты на </w:t>
      </w:r>
      <w:r w:rsidRPr="004C295D">
        <w:rPr>
          <w:sz w:val="28"/>
          <w:szCs w:val="28"/>
        </w:rPr>
        <w:t>приобретение ноутбуков</w:t>
      </w:r>
      <w:r>
        <w:rPr>
          <w:sz w:val="28"/>
          <w:szCs w:val="28"/>
        </w:rPr>
        <w:t xml:space="preserve"> </w:t>
      </w:r>
      <w:r w:rsidRPr="004C295D">
        <w:rPr>
          <w:sz w:val="28"/>
          <w:szCs w:val="28"/>
        </w:rPr>
        <w:t xml:space="preserve">и </w:t>
      </w:r>
      <w:r>
        <w:rPr>
          <w:sz w:val="28"/>
          <w:szCs w:val="28"/>
          <w:lang w:val="en-US"/>
        </w:rPr>
        <w:t>SIM</w:t>
      </w:r>
      <w:r w:rsidRPr="004C295D">
        <w:rPr>
          <w:sz w:val="28"/>
          <w:szCs w:val="28"/>
        </w:rPr>
        <w:t xml:space="preserve"> -карт с услугой интернет-провайдера по передаче данных</w:t>
      </w:r>
      <w:r>
        <w:rPr>
          <w:sz w:val="28"/>
          <w:szCs w:val="28"/>
        </w:rPr>
        <w:t xml:space="preserve"> </w:t>
      </w:r>
      <w:r w:rsidRPr="004C295D">
        <w:rPr>
          <w:sz w:val="28"/>
          <w:szCs w:val="28"/>
        </w:rPr>
        <w:t>с использованием информационно-телекоммуникационной</w:t>
      </w:r>
      <w:r>
        <w:rPr>
          <w:sz w:val="28"/>
          <w:szCs w:val="28"/>
        </w:rPr>
        <w:t xml:space="preserve"> </w:t>
      </w:r>
      <w:r w:rsidRPr="004C295D">
        <w:rPr>
          <w:sz w:val="28"/>
          <w:szCs w:val="28"/>
        </w:rPr>
        <w:t xml:space="preserve">сети </w:t>
      </w:r>
      <w:r>
        <w:rPr>
          <w:sz w:val="28"/>
          <w:szCs w:val="28"/>
        </w:rPr>
        <w:t>«И</w:t>
      </w:r>
      <w:r w:rsidRPr="004C295D">
        <w:rPr>
          <w:sz w:val="28"/>
          <w:szCs w:val="28"/>
        </w:rPr>
        <w:t>нтернет</w:t>
      </w:r>
      <w:r>
        <w:rPr>
          <w:sz w:val="28"/>
          <w:szCs w:val="28"/>
        </w:rPr>
        <w:t>», ноутбуков</w:t>
      </w:r>
    </w:p>
    <w:p w:rsidR="00BF2371" w:rsidRDefault="00BF2371" w:rsidP="00B73284">
      <w:pPr>
        <w:rPr>
          <w:sz w:val="28"/>
          <w:szCs w:val="2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843"/>
        <w:gridCol w:w="1417"/>
        <w:gridCol w:w="2409"/>
        <w:gridCol w:w="2268"/>
      </w:tblGrid>
      <w:tr w:rsidR="00BF2371" w:rsidRPr="002631AB" w:rsidTr="009D20BD">
        <w:tc>
          <w:tcPr>
            <w:tcW w:w="1951" w:type="dxa"/>
            <w:vAlign w:val="center"/>
          </w:tcPr>
          <w:p w:rsidR="00BF2371" w:rsidRDefault="00BF2371" w:rsidP="009D20BD">
            <w:pPr>
              <w:jc w:val="center"/>
            </w:pPr>
            <w:r>
              <w:t>Должность</w:t>
            </w:r>
          </w:p>
        </w:tc>
        <w:tc>
          <w:tcPr>
            <w:tcW w:w="1843" w:type="dxa"/>
            <w:vAlign w:val="center"/>
          </w:tcPr>
          <w:p w:rsidR="00BF2371" w:rsidRPr="00B579A0" w:rsidRDefault="00BF2371" w:rsidP="009D20BD">
            <w:pPr>
              <w:jc w:val="center"/>
              <w:rPr>
                <w:szCs w:val="28"/>
              </w:rPr>
            </w:pPr>
            <w:r>
              <w:t>Количество ноутбуков на одну должность</w:t>
            </w:r>
          </w:p>
        </w:tc>
        <w:tc>
          <w:tcPr>
            <w:tcW w:w="1417" w:type="dxa"/>
            <w:vAlign w:val="center"/>
          </w:tcPr>
          <w:p w:rsidR="00BF2371" w:rsidRPr="004C295D" w:rsidRDefault="00BF2371" w:rsidP="009D20BD">
            <w:pPr>
              <w:jc w:val="center"/>
              <w:rPr>
                <w:szCs w:val="28"/>
                <w:vertAlign w:val="superscript"/>
              </w:rPr>
            </w:pPr>
            <w:r>
              <w:t>Количество SIM-карт на одну должность</w:t>
            </w:r>
            <w:proofErr w:type="gramStart"/>
            <w:r>
              <w:rPr>
                <w:vertAlign w:val="superscript"/>
              </w:rPr>
              <w:t>1</w:t>
            </w:r>
            <w:proofErr w:type="gramEnd"/>
          </w:p>
        </w:tc>
        <w:tc>
          <w:tcPr>
            <w:tcW w:w="2409" w:type="dxa"/>
            <w:vAlign w:val="center"/>
          </w:tcPr>
          <w:p w:rsidR="00BF2371" w:rsidRPr="004C295D" w:rsidRDefault="00BF2371" w:rsidP="009D20BD">
            <w:pPr>
              <w:jc w:val="center"/>
              <w:rPr>
                <w:szCs w:val="28"/>
                <w:vertAlign w:val="superscript"/>
              </w:rPr>
            </w:pPr>
            <w:r>
              <w:t>Цена приобретения ноутбука</w:t>
            </w:r>
            <w:proofErr w:type="gramStart"/>
            <w:r>
              <w:rPr>
                <w:vertAlign w:val="superscript"/>
              </w:rPr>
              <w:t>2</w:t>
            </w:r>
            <w:proofErr w:type="gramEnd"/>
            <w:r>
              <w:rPr>
                <w:vertAlign w:val="superscript"/>
              </w:rPr>
              <w:t>,</w:t>
            </w:r>
            <w:r w:rsidRPr="002951B6">
              <w:rPr>
                <w:color w:val="FF0000"/>
                <w:vertAlign w:val="superscript"/>
              </w:rPr>
              <w:t>3</w:t>
            </w:r>
          </w:p>
        </w:tc>
        <w:tc>
          <w:tcPr>
            <w:tcW w:w="2268" w:type="dxa"/>
            <w:vAlign w:val="center"/>
          </w:tcPr>
          <w:p w:rsidR="00BF2371" w:rsidRPr="00B579A0" w:rsidRDefault="00BF2371" w:rsidP="009D20BD">
            <w:pPr>
              <w:jc w:val="center"/>
              <w:rPr>
                <w:szCs w:val="28"/>
              </w:rPr>
            </w:pPr>
            <w:r w:rsidRPr="00B579A0">
              <w:rPr>
                <w:szCs w:val="28"/>
              </w:rPr>
              <w:t>Расходы на услуги связи</w:t>
            </w:r>
            <w:r w:rsidRPr="002951B6">
              <w:rPr>
                <w:color w:val="FF0000"/>
                <w:szCs w:val="28"/>
                <w:vertAlign w:val="superscript"/>
              </w:rPr>
              <w:t>3</w:t>
            </w:r>
          </w:p>
        </w:tc>
      </w:tr>
    </w:tbl>
    <w:p w:rsidR="00BF2371" w:rsidRPr="00160DC4" w:rsidRDefault="00BF2371" w:rsidP="00520F7D">
      <w:pPr>
        <w:jc w:val="center"/>
        <w:rPr>
          <w:sz w:val="2"/>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843"/>
        <w:gridCol w:w="1417"/>
        <w:gridCol w:w="2410"/>
        <w:gridCol w:w="2268"/>
      </w:tblGrid>
      <w:tr w:rsidR="00BF2371" w:rsidRPr="00CB5808" w:rsidTr="009D20BD">
        <w:trPr>
          <w:tblHeader/>
        </w:trPr>
        <w:tc>
          <w:tcPr>
            <w:tcW w:w="1951" w:type="dxa"/>
            <w:vAlign w:val="center"/>
          </w:tcPr>
          <w:p w:rsidR="00BF2371" w:rsidRPr="00CB5808" w:rsidRDefault="00BF2371" w:rsidP="009D20BD">
            <w:pPr>
              <w:jc w:val="center"/>
              <w:rPr>
                <w:color w:val="000000"/>
              </w:rPr>
            </w:pPr>
            <w:r w:rsidRPr="00CB5808">
              <w:rPr>
                <w:color w:val="000000"/>
              </w:rPr>
              <w:t>1</w:t>
            </w:r>
          </w:p>
        </w:tc>
        <w:tc>
          <w:tcPr>
            <w:tcW w:w="1843" w:type="dxa"/>
            <w:vAlign w:val="center"/>
          </w:tcPr>
          <w:p w:rsidR="00BF2371" w:rsidRPr="00CB5808" w:rsidRDefault="00BF2371" w:rsidP="009D20BD">
            <w:pPr>
              <w:jc w:val="center"/>
              <w:rPr>
                <w:color w:val="000000"/>
              </w:rPr>
            </w:pPr>
            <w:r w:rsidRPr="00CB5808">
              <w:rPr>
                <w:color w:val="000000"/>
              </w:rPr>
              <w:t>2</w:t>
            </w:r>
          </w:p>
        </w:tc>
        <w:tc>
          <w:tcPr>
            <w:tcW w:w="1417" w:type="dxa"/>
            <w:vAlign w:val="center"/>
          </w:tcPr>
          <w:p w:rsidR="00BF2371" w:rsidRPr="00CB5808" w:rsidRDefault="00BF2371" w:rsidP="009D20BD">
            <w:pPr>
              <w:jc w:val="center"/>
              <w:rPr>
                <w:color w:val="000000"/>
              </w:rPr>
            </w:pPr>
            <w:r w:rsidRPr="00CB5808">
              <w:rPr>
                <w:color w:val="000000"/>
              </w:rPr>
              <w:t>3</w:t>
            </w:r>
          </w:p>
        </w:tc>
        <w:tc>
          <w:tcPr>
            <w:tcW w:w="2410" w:type="dxa"/>
            <w:vAlign w:val="center"/>
          </w:tcPr>
          <w:p w:rsidR="00BF2371" w:rsidRPr="00CB5808" w:rsidRDefault="00BF2371" w:rsidP="009D20BD">
            <w:pPr>
              <w:jc w:val="center"/>
              <w:rPr>
                <w:color w:val="000000"/>
              </w:rPr>
            </w:pPr>
            <w:r w:rsidRPr="00CB5808">
              <w:rPr>
                <w:color w:val="000000"/>
              </w:rPr>
              <w:t>4</w:t>
            </w:r>
          </w:p>
        </w:tc>
        <w:tc>
          <w:tcPr>
            <w:tcW w:w="2268" w:type="dxa"/>
            <w:vAlign w:val="center"/>
          </w:tcPr>
          <w:p w:rsidR="00BF2371" w:rsidRPr="00CB5808" w:rsidRDefault="00BF2371" w:rsidP="009D20BD">
            <w:pPr>
              <w:jc w:val="center"/>
              <w:rPr>
                <w:color w:val="000000"/>
              </w:rPr>
            </w:pPr>
            <w:r w:rsidRPr="00CB5808">
              <w:rPr>
                <w:color w:val="000000"/>
              </w:rPr>
              <w:t>5</w:t>
            </w:r>
          </w:p>
        </w:tc>
      </w:tr>
      <w:tr w:rsidR="00BF2371" w:rsidRPr="00CB5808" w:rsidTr="009D20BD">
        <w:trPr>
          <w:tblHeader/>
        </w:trPr>
        <w:tc>
          <w:tcPr>
            <w:tcW w:w="1951" w:type="dxa"/>
            <w:vAlign w:val="center"/>
          </w:tcPr>
          <w:p w:rsidR="00BF2371" w:rsidRPr="00CB5808" w:rsidRDefault="00BF2371" w:rsidP="009D20BD">
            <w:pPr>
              <w:autoSpaceDE w:val="0"/>
              <w:autoSpaceDN w:val="0"/>
              <w:adjustRightInd w:val="0"/>
              <w:jc w:val="center"/>
              <w:rPr>
                <w:color w:val="000000"/>
              </w:rPr>
            </w:pPr>
            <w:proofErr w:type="gramStart"/>
            <w:r w:rsidRPr="00CB5808">
              <w:rPr>
                <w:color w:val="000000"/>
              </w:rPr>
              <w:t>Замещающий</w:t>
            </w:r>
            <w:proofErr w:type="gramEnd"/>
            <w:r w:rsidRPr="00CB5808">
              <w:rPr>
                <w:color w:val="000000"/>
              </w:rPr>
              <w:t xml:space="preserve"> </w:t>
            </w:r>
            <w:proofErr w:type="spellStart"/>
            <w:r w:rsidRPr="00CB5808">
              <w:rPr>
                <w:color w:val="000000"/>
              </w:rPr>
              <w:t>муниципаль-ную</w:t>
            </w:r>
            <w:proofErr w:type="spellEnd"/>
            <w:r w:rsidRPr="00CB5808">
              <w:rPr>
                <w:color w:val="000000"/>
              </w:rPr>
              <w:t xml:space="preserve"> должность</w:t>
            </w:r>
          </w:p>
        </w:tc>
        <w:tc>
          <w:tcPr>
            <w:tcW w:w="1843" w:type="dxa"/>
            <w:vAlign w:val="center"/>
          </w:tcPr>
          <w:p w:rsidR="00BF2371" w:rsidRPr="00CB5808" w:rsidRDefault="00BF2371" w:rsidP="005511FE">
            <w:pPr>
              <w:jc w:val="center"/>
              <w:rPr>
                <w:color w:val="000000"/>
              </w:rPr>
            </w:pPr>
            <w:r w:rsidRPr="00CB5808">
              <w:rPr>
                <w:color w:val="000000"/>
              </w:rPr>
              <w:t xml:space="preserve">не более 1 единицы в расчете на лицо, замещающее </w:t>
            </w:r>
            <w:proofErr w:type="spellStart"/>
            <w:proofErr w:type="gramStart"/>
            <w:r w:rsidRPr="00CB5808">
              <w:rPr>
                <w:color w:val="000000"/>
              </w:rPr>
              <w:t>муниципаль-ную</w:t>
            </w:r>
            <w:proofErr w:type="spellEnd"/>
            <w:proofErr w:type="gramEnd"/>
            <w:r w:rsidRPr="00CB5808">
              <w:rPr>
                <w:color w:val="000000"/>
              </w:rPr>
              <w:t xml:space="preserve"> должность</w:t>
            </w:r>
          </w:p>
        </w:tc>
        <w:tc>
          <w:tcPr>
            <w:tcW w:w="1417" w:type="dxa"/>
            <w:vAlign w:val="center"/>
          </w:tcPr>
          <w:p w:rsidR="00BF2371" w:rsidRPr="00CB5808" w:rsidRDefault="00BF2371" w:rsidP="009D20BD">
            <w:pPr>
              <w:jc w:val="center"/>
              <w:rPr>
                <w:color w:val="000000"/>
              </w:rPr>
            </w:pPr>
            <w:r w:rsidRPr="00CB5808">
              <w:rPr>
                <w:color w:val="000000"/>
              </w:rPr>
              <w:t>1</w:t>
            </w:r>
          </w:p>
        </w:tc>
        <w:tc>
          <w:tcPr>
            <w:tcW w:w="2410" w:type="dxa"/>
            <w:vAlign w:val="center"/>
          </w:tcPr>
          <w:p w:rsidR="00BF2371" w:rsidRPr="00CB5808" w:rsidRDefault="00BF2371" w:rsidP="009D20BD">
            <w:pPr>
              <w:jc w:val="center"/>
              <w:rPr>
                <w:color w:val="000000"/>
              </w:rPr>
            </w:pPr>
            <w:r w:rsidRPr="00CB5808">
              <w:rPr>
                <w:color w:val="000000"/>
              </w:rPr>
              <w:t>не более 100 тыс. рублей включительно за 1 единицу в расчете на лицо, замещающее муниципальную должность</w:t>
            </w:r>
          </w:p>
        </w:tc>
        <w:tc>
          <w:tcPr>
            <w:tcW w:w="2268" w:type="dxa"/>
            <w:vAlign w:val="center"/>
          </w:tcPr>
          <w:p w:rsidR="00BF2371" w:rsidRPr="00CB5808" w:rsidRDefault="00BF2371" w:rsidP="005511FE">
            <w:pPr>
              <w:jc w:val="center"/>
              <w:rPr>
                <w:color w:val="000000"/>
              </w:rPr>
            </w:pPr>
            <w:r w:rsidRPr="00CB5808">
              <w:rPr>
                <w:color w:val="000000"/>
              </w:rPr>
              <w:t>ежемесячные расходы не более 4 тыс. рублей включительно в расчете на лицо, замещающее муниципальную должность</w:t>
            </w:r>
          </w:p>
        </w:tc>
      </w:tr>
      <w:tr w:rsidR="00BF2371" w:rsidRPr="00CB5808" w:rsidTr="009D20BD">
        <w:trPr>
          <w:tblHeader/>
        </w:trPr>
        <w:tc>
          <w:tcPr>
            <w:tcW w:w="1951" w:type="dxa"/>
            <w:vAlign w:val="center"/>
          </w:tcPr>
          <w:p w:rsidR="00BF2371" w:rsidRPr="00CB5808" w:rsidRDefault="00BF2371" w:rsidP="009D20BD">
            <w:pPr>
              <w:autoSpaceDE w:val="0"/>
              <w:autoSpaceDN w:val="0"/>
              <w:adjustRightInd w:val="0"/>
              <w:jc w:val="center"/>
              <w:rPr>
                <w:color w:val="000000"/>
              </w:rPr>
            </w:pPr>
            <w:r w:rsidRPr="00CB5808">
              <w:rPr>
                <w:color w:val="000000"/>
              </w:rPr>
              <w:t>Главные должности муниципальной службы</w:t>
            </w:r>
          </w:p>
        </w:tc>
        <w:tc>
          <w:tcPr>
            <w:tcW w:w="1843" w:type="dxa"/>
            <w:vAlign w:val="center"/>
          </w:tcPr>
          <w:p w:rsidR="00BF2371" w:rsidRPr="00CB5808" w:rsidRDefault="00BF2371" w:rsidP="005511FE">
            <w:pPr>
              <w:jc w:val="center"/>
              <w:rPr>
                <w:color w:val="000000"/>
              </w:rPr>
            </w:pPr>
            <w:r w:rsidRPr="00CB5808">
              <w:rPr>
                <w:color w:val="000000"/>
              </w:rPr>
              <w:t xml:space="preserve">не более 1 единицы в расчете на </w:t>
            </w:r>
            <w:proofErr w:type="spellStart"/>
            <w:proofErr w:type="gramStart"/>
            <w:r w:rsidRPr="00CB5808">
              <w:rPr>
                <w:color w:val="000000"/>
              </w:rPr>
              <w:t>муниципаль-ного</w:t>
            </w:r>
            <w:proofErr w:type="spellEnd"/>
            <w:proofErr w:type="gramEnd"/>
            <w:r w:rsidRPr="00CB5808">
              <w:rPr>
                <w:color w:val="000000"/>
              </w:rPr>
              <w:t xml:space="preserve"> служащего, </w:t>
            </w:r>
            <w:proofErr w:type="spellStart"/>
            <w:r w:rsidRPr="00CB5808">
              <w:rPr>
                <w:color w:val="000000"/>
              </w:rPr>
              <w:t>замещающеего</w:t>
            </w:r>
            <w:proofErr w:type="spellEnd"/>
            <w:r w:rsidRPr="00CB5808">
              <w:rPr>
                <w:color w:val="000000"/>
              </w:rPr>
              <w:t xml:space="preserve"> должность </w:t>
            </w:r>
            <w:proofErr w:type="spellStart"/>
            <w:r w:rsidRPr="00CB5808">
              <w:rPr>
                <w:color w:val="000000"/>
              </w:rPr>
              <w:t>муниципаль</w:t>
            </w:r>
            <w:proofErr w:type="spellEnd"/>
            <w:r w:rsidRPr="00CB5808">
              <w:rPr>
                <w:color w:val="000000"/>
              </w:rPr>
              <w:t>-ной службы</w:t>
            </w:r>
          </w:p>
        </w:tc>
        <w:tc>
          <w:tcPr>
            <w:tcW w:w="1417" w:type="dxa"/>
            <w:vAlign w:val="center"/>
          </w:tcPr>
          <w:p w:rsidR="00BF2371" w:rsidRPr="00CB5808" w:rsidRDefault="00BF2371" w:rsidP="00A660E8">
            <w:pPr>
              <w:jc w:val="center"/>
              <w:rPr>
                <w:color w:val="000000"/>
              </w:rPr>
            </w:pPr>
            <w:r w:rsidRPr="00CB5808">
              <w:rPr>
                <w:color w:val="000000"/>
              </w:rPr>
              <w:t>1</w:t>
            </w:r>
          </w:p>
        </w:tc>
        <w:tc>
          <w:tcPr>
            <w:tcW w:w="2410" w:type="dxa"/>
            <w:vAlign w:val="center"/>
          </w:tcPr>
          <w:p w:rsidR="00BF2371" w:rsidRPr="00CB5808" w:rsidRDefault="00BF2371" w:rsidP="009D20BD">
            <w:pPr>
              <w:jc w:val="center"/>
              <w:rPr>
                <w:color w:val="000000"/>
              </w:rPr>
            </w:pPr>
            <w:r w:rsidRPr="00CB5808">
              <w:rPr>
                <w:color w:val="000000"/>
              </w:rPr>
              <w:t>не более 100 тыс. рублей включительно за 1 единицу в расчете на муниципального служащего, замещающего должность муниципальной службы</w:t>
            </w:r>
          </w:p>
        </w:tc>
        <w:tc>
          <w:tcPr>
            <w:tcW w:w="2268" w:type="dxa"/>
            <w:vAlign w:val="center"/>
          </w:tcPr>
          <w:p w:rsidR="00BF2371" w:rsidRPr="00CB5808" w:rsidRDefault="00BF2371" w:rsidP="005511FE">
            <w:pPr>
              <w:jc w:val="center"/>
              <w:rPr>
                <w:color w:val="000000"/>
              </w:rPr>
            </w:pPr>
            <w:r w:rsidRPr="00CB5808">
              <w:rPr>
                <w:color w:val="000000"/>
              </w:rPr>
              <w:t>ежемесячные расходы не более 4 тыс. рублей включительно в расчете на муниципального служащего, замещающего должность муниципальной службы</w:t>
            </w:r>
          </w:p>
        </w:tc>
      </w:tr>
      <w:tr w:rsidR="00BF2371" w:rsidRPr="00CB5808" w:rsidTr="00A660E8">
        <w:trPr>
          <w:tblHeader/>
        </w:trPr>
        <w:tc>
          <w:tcPr>
            <w:tcW w:w="9889" w:type="dxa"/>
            <w:gridSpan w:val="5"/>
            <w:vAlign w:val="center"/>
          </w:tcPr>
          <w:p w:rsidR="00BF2371" w:rsidRPr="00CB5808" w:rsidRDefault="00BF2371" w:rsidP="00A660E8">
            <w:pPr>
              <w:jc w:val="center"/>
              <w:rPr>
                <w:color w:val="000000"/>
              </w:rPr>
            </w:pPr>
            <w:r w:rsidRPr="00CB5808">
              <w:rPr>
                <w:color w:val="000000"/>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BF2371" w:rsidRPr="00CB5808" w:rsidTr="009D20BD">
        <w:trPr>
          <w:tblHeader/>
        </w:trPr>
        <w:tc>
          <w:tcPr>
            <w:tcW w:w="1951" w:type="dxa"/>
            <w:vAlign w:val="center"/>
          </w:tcPr>
          <w:p w:rsidR="00BF2371" w:rsidRPr="00CB5808" w:rsidRDefault="00BF2371" w:rsidP="00A660E8">
            <w:pPr>
              <w:autoSpaceDE w:val="0"/>
              <w:autoSpaceDN w:val="0"/>
              <w:adjustRightInd w:val="0"/>
              <w:jc w:val="center"/>
              <w:rPr>
                <w:color w:val="000000"/>
              </w:rPr>
            </w:pPr>
            <w:r w:rsidRPr="00CB5808">
              <w:rPr>
                <w:color w:val="000000"/>
              </w:rPr>
              <w:t>Руководитель</w:t>
            </w:r>
          </w:p>
        </w:tc>
        <w:tc>
          <w:tcPr>
            <w:tcW w:w="1843" w:type="dxa"/>
            <w:vAlign w:val="center"/>
          </w:tcPr>
          <w:p w:rsidR="00BF2371" w:rsidRPr="00CB5808" w:rsidRDefault="00BF2371" w:rsidP="005511FE">
            <w:pPr>
              <w:jc w:val="center"/>
              <w:rPr>
                <w:color w:val="000000"/>
              </w:rPr>
            </w:pPr>
            <w:r w:rsidRPr="00CB5808">
              <w:rPr>
                <w:color w:val="000000"/>
              </w:rPr>
              <w:t>не более 1 единицы</w:t>
            </w:r>
          </w:p>
        </w:tc>
        <w:tc>
          <w:tcPr>
            <w:tcW w:w="1417" w:type="dxa"/>
            <w:vAlign w:val="center"/>
          </w:tcPr>
          <w:p w:rsidR="00BF2371" w:rsidRPr="00CB5808" w:rsidRDefault="00BF2371" w:rsidP="00A660E8">
            <w:pPr>
              <w:jc w:val="center"/>
              <w:rPr>
                <w:color w:val="000000"/>
              </w:rPr>
            </w:pPr>
            <w:r w:rsidRPr="00CB5808">
              <w:rPr>
                <w:color w:val="000000"/>
              </w:rPr>
              <w:t>1</w:t>
            </w:r>
          </w:p>
        </w:tc>
        <w:tc>
          <w:tcPr>
            <w:tcW w:w="2410" w:type="dxa"/>
            <w:vAlign w:val="center"/>
          </w:tcPr>
          <w:p w:rsidR="00BF2371" w:rsidRPr="00CB5808" w:rsidRDefault="00BF2371" w:rsidP="005511FE">
            <w:pPr>
              <w:jc w:val="center"/>
              <w:rPr>
                <w:color w:val="000000"/>
              </w:rPr>
            </w:pPr>
            <w:r w:rsidRPr="00CB5808">
              <w:rPr>
                <w:color w:val="000000"/>
              </w:rPr>
              <w:t>не более 100 тыс. рублей включительно за 1 единицу</w:t>
            </w:r>
          </w:p>
        </w:tc>
        <w:tc>
          <w:tcPr>
            <w:tcW w:w="2268" w:type="dxa"/>
            <w:vAlign w:val="center"/>
          </w:tcPr>
          <w:p w:rsidR="00BF2371" w:rsidRPr="00CB5808" w:rsidRDefault="00BF2371" w:rsidP="005511FE">
            <w:pPr>
              <w:jc w:val="center"/>
              <w:rPr>
                <w:color w:val="000000"/>
              </w:rPr>
            </w:pPr>
            <w:r w:rsidRPr="00CB5808">
              <w:rPr>
                <w:color w:val="000000"/>
              </w:rPr>
              <w:t>ежемесячные расходы не более 4 тыс. рублей включительно</w:t>
            </w:r>
          </w:p>
        </w:tc>
      </w:tr>
      <w:tr w:rsidR="00BF2371" w:rsidRPr="00CB5808" w:rsidTr="00A660E8">
        <w:trPr>
          <w:tblHeader/>
        </w:trPr>
        <w:tc>
          <w:tcPr>
            <w:tcW w:w="9889" w:type="dxa"/>
            <w:gridSpan w:val="5"/>
            <w:vAlign w:val="center"/>
          </w:tcPr>
          <w:p w:rsidR="00BF2371" w:rsidRPr="00CB5808" w:rsidRDefault="00BF2371" w:rsidP="00A660E8">
            <w:pPr>
              <w:jc w:val="center"/>
              <w:rPr>
                <w:color w:val="000000"/>
              </w:rPr>
            </w:pPr>
            <w:r w:rsidRPr="00CB5808">
              <w:rPr>
                <w:color w:val="000000"/>
              </w:rPr>
              <w:t>Муниципальное казенное учреждение культуры «Центр культуры и досуга Красносельского городского поселения Гулькевичского района»</w:t>
            </w:r>
          </w:p>
        </w:tc>
      </w:tr>
      <w:tr w:rsidR="00BF2371" w:rsidRPr="00CB5808" w:rsidTr="009D20BD">
        <w:trPr>
          <w:tblHeader/>
        </w:trPr>
        <w:tc>
          <w:tcPr>
            <w:tcW w:w="1951" w:type="dxa"/>
            <w:vAlign w:val="center"/>
          </w:tcPr>
          <w:p w:rsidR="00BF2371" w:rsidRPr="00CB5808" w:rsidRDefault="00BF2371" w:rsidP="00A660E8">
            <w:pPr>
              <w:autoSpaceDE w:val="0"/>
              <w:autoSpaceDN w:val="0"/>
              <w:adjustRightInd w:val="0"/>
              <w:jc w:val="center"/>
              <w:rPr>
                <w:color w:val="000000"/>
              </w:rPr>
            </w:pPr>
            <w:r w:rsidRPr="00CB5808">
              <w:rPr>
                <w:color w:val="000000"/>
              </w:rPr>
              <w:t>Руководитель</w:t>
            </w:r>
          </w:p>
        </w:tc>
        <w:tc>
          <w:tcPr>
            <w:tcW w:w="1843" w:type="dxa"/>
            <w:vAlign w:val="center"/>
          </w:tcPr>
          <w:p w:rsidR="00BF2371" w:rsidRPr="00CB5808" w:rsidRDefault="00BF2371" w:rsidP="00A660E8">
            <w:pPr>
              <w:jc w:val="center"/>
              <w:rPr>
                <w:color w:val="000000"/>
              </w:rPr>
            </w:pPr>
            <w:r w:rsidRPr="00CB5808">
              <w:rPr>
                <w:color w:val="000000"/>
              </w:rPr>
              <w:t>не более 1 единицы</w:t>
            </w:r>
          </w:p>
        </w:tc>
        <w:tc>
          <w:tcPr>
            <w:tcW w:w="1417" w:type="dxa"/>
            <w:vAlign w:val="center"/>
          </w:tcPr>
          <w:p w:rsidR="00BF2371" w:rsidRPr="00CB5808" w:rsidRDefault="00BF2371" w:rsidP="00A660E8">
            <w:pPr>
              <w:jc w:val="center"/>
              <w:rPr>
                <w:color w:val="000000"/>
              </w:rPr>
            </w:pPr>
            <w:r w:rsidRPr="00CB5808">
              <w:rPr>
                <w:color w:val="000000"/>
              </w:rPr>
              <w:t>1</w:t>
            </w:r>
          </w:p>
        </w:tc>
        <w:tc>
          <w:tcPr>
            <w:tcW w:w="2410" w:type="dxa"/>
            <w:vAlign w:val="center"/>
          </w:tcPr>
          <w:p w:rsidR="00BF2371" w:rsidRPr="00CB5808" w:rsidRDefault="00BF2371" w:rsidP="00A660E8">
            <w:pPr>
              <w:jc w:val="center"/>
              <w:rPr>
                <w:color w:val="000000"/>
              </w:rPr>
            </w:pPr>
            <w:r w:rsidRPr="00CB5808">
              <w:rPr>
                <w:color w:val="000000"/>
              </w:rPr>
              <w:t>не более 100 тыс. рублей включительно за 1 единицу</w:t>
            </w:r>
          </w:p>
        </w:tc>
        <w:tc>
          <w:tcPr>
            <w:tcW w:w="2268" w:type="dxa"/>
            <w:vAlign w:val="center"/>
          </w:tcPr>
          <w:p w:rsidR="00BF2371" w:rsidRPr="00CB5808" w:rsidRDefault="00BF2371" w:rsidP="00A660E8">
            <w:pPr>
              <w:jc w:val="center"/>
              <w:rPr>
                <w:color w:val="000000"/>
              </w:rPr>
            </w:pPr>
            <w:r w:rsidRPr="00CB5808">
              <w:rPr>
                <w:color w:val="000000"/>
              </w:rPr>
              <w:t>ежемесячные расходы не более 4 тыс. рублей включительно</w:t>
            </w:r>
          </w:p>
        </w:tc>
      </w:tr>
    </w:tbl>
    <w:p w:rsidR="00BF2371" w:rsidRDefault="00BF2371" w:rsidP="00B73284">
      <w:pPr>
        <w:rPr>
          <w:sz w:val="28"/>
          <w:szCs w:val="28"/>
        </w:rPr>
      </w:pPr>
    </w:p>
    <w:p w:rsidR="00BF2371" w:rsidRPr="00A40906" w:rsidRDefault="00BF2371" w:rsidP="00A40906">
      <w:pPr>
        <w:ind w:firstLine="709"/>
        <w:jc w:val="both"/>
        <w:rPr>
          <w:sz w:val="28"/>
          <w:szCs w:val="28"/>
        </w:rPr>
      </w:pPr>
      <w:r w:rsidRPr="002951B6">
        <w:rPr>
          <w:sz w:val="28"/>
          <w:szCs w:val="28"/>
          <w:vertAlign w:val="superscript"/>
        </w:rPr>
        <w:t>1</w:t>
      </w:r>
      <w:proofErr w:type="gramStart"/>
      <w:r w:rsidRPr="002951B6">
        <w:rPr>
          <w:sz w:val="28"/>
          <w:szCs w:val="28"/>
          <w:vertAlign w:val="superscript"/>
        </w:rPr>
        <w:t xml:space="preserve"> </w:t>
      </w:r>
      <w:r w:rsidRPr="002951B6">
        <w:rPr>
          <w:sz w:val="28"/>
          <w:szCs w:val="28"/>
        </w:rPr>
        <w:t>П</w:t>
      </w:r>
      <w:proofErr w:type="gramEnd"/>
      <w:r w:rsidRPr="002951B6">
        <w:rPr>
          <w:sz w:val="28"/>
          <w:szCs w:val="28"/>
        </w:rPr>
        <w:t>о решению руководителей муниципальных органов Красносельского городского поселения Гулькевичского района, в функции которых входит осуществление контрольных (надзорных) полномочий, осуществляемых путем проведения регулярных выездных проверок, ноутбуками с услугой интернет-провайдера по передаче данных с использованием информационно-</w:t>
      </w:r>
      <w:r w:rsidRPr="002951B6">
        <w:rPr>
          <w:sz w:val="28"/>
          <w:szCs w:val="28"/>
        </w:rPr>
        <w:lastRenderedPageBreak/>
        <w:t>телекоммуникационной сети «Интернет» могут обеспечиваться федеральные государственные гражданские служащие, осуществляющие регулярные выездные проверки.</w:t>
      </w:r>
    </w:p>
    <w:p w:rsidR="00BF2371" w:rsidRDefault="00BF2371" w:rsidP="004C295D">
      <w:pPr>
        <w:ind w:firstLine="709"/>
        <w:jc w:val="both"/>
        <w:rPr>
          <w:sz w:val="28"/>
          <w:szCs w:val="28"/>
        </w:rPr>
      </w:pPr>
      <w:r>
        <w:rPr>
          <w:sz w:val="28"/>
          <w:szCs w:val="28"/>
          <w:vertAlign w:val="superscript"/>
        </w:rPr>
        <w:t>2</w:t>
      </w:r>
      <w:r w:rsidRPr="004C295D">
        <w:rPr>
          <w:sz w:val="28"/>
          <w:szCs w:val="28"/>
        </w:rPr>
        <w:t xml:space="preserve"> Периодичность приобретения ноутбука определяется максимальным сроком полезного использования и составляет 3 года.</w:t>
      </w:r>
    </w:p>
    <w:p w:rsidR="00BF2371" w:rsidRPr="00CB5808" w:rsidRDefault="00BF2371" w:rsidP="004C295D">
      <w:pPr>
        <w:ind w:firstLine="709"/>
        <w:jc w:val="both"/>
        <w:rPr>
          <w:color w:val="000000"/>
          <w:sz w:val="28"/>
          <w:szCs w:val="28"/>
        </w:rPr>
      </w:pPr>
      <w:r>
        <w:rPr>
          <w:sz w:val="28"/>
          <w:szCs w:val="28"/>
          <w:vertAlign w:val="superscript"/>
        </w:rPr>
        <w:t>3</w:t>
      </w:r>
      <w:proofErr w:type="gramStart"/>
      <w:r>
        <w:rPr>
          <w:sz w:val="28"/>
          <w:szCs w:val="28"/>
          <w:vertAlign w:val="superscript"/>
        </w:rPr>
        <w:t xml:space="preserve"> </w:t>
      </w:r>
      <w:r w:rsidRPr="00CB5808">
        <w:rPr>
          <w:color w:val="000000"/>
          <w:sz w:val="28"/>
          <w:szCs w:val="28"/>
        </w:rPr>
        <w:t>П</w:t>
      </w:r>
      <w:proofErr w:type="gramEnd"/>
      <w:r w:rsidRPr="00CB5808">
        <w:rPr>
          <w:color w:val="000000"/>
          <w:sz w:val="28"/>
          <w:szCs w:val="28"/>
        </w:rPr>
        <w:t>о решению руководителей муниципальных органов Красносельского городского поселения Гулькевичского района нормативы цены приобретения ноутбуков и расходов на услуги связи могут быть </w:t>
      </w:r>
      <w:hyperlink r:id="rId118" w:anchor="/document/70772754/entry/22" w:history="1">
        <w:r w:rsidRPr="00CB5808">
          <w:rPr>
            <w:rStyle w:val="ae"/>
            <w:color w:val="000000"/>
            <w:sz w:val="28"/>
            <w:szCs w:val="28"/>
          </w:rPr>
          <w:t>изменены</w:t>
        </w:r>
      </w:hyperlink>
      <w:r w:rsidRPr="00CB5808">
        <w:rPr>
          <w:color w:val="000000"/>
          <w:sz w:val="28"/>
          <w:szCs w:val="28"/>
        </w:rPr>
        <w:t>, но не более чем на </w:t>
      </w:r>
      <w:hyperlink r:id="rId119" w:anchor="/document/149900/entry/0" w:history="1">
        <w:r w:rsidRPr="00CB5808">
          <w:rPr>
            <w:rStyle w:val="ae"/>
            <w:color w:val="000000"/>
            <w:sz w:val="28"/>
            <w:szCs w:val="28"/>
          </w:rPr>
          <w:t>индекс</w:t>
        </w:r>
      </w:hyperlink>
      <w:r w:rsidRPr="00CB5808">
        <w:rPr>
          <w:color w:val="000000"/>
          <w:sz w:val="28"/>
          <w:szCs w:val="28"/>
        </w:rPr>
        <w:t> потребительских цен на товары и услуги по данным Управления Федеральной службы государственной статистики по Краснодарскому краю и Республике Адыгея за период действия указанных нормативов.</w:t>
      </w:r>
    </w:p>
    <w:p w:rsidR="00BF2371" w:rsidRDefault="00BF2371" w:rsidP="00B73284">
      <w:pPr>
        <w:rPr>
          <w:sz w:val="28"/>
          <w:szCs w:val="28"/>
        </w:rPr>
      </w:pPr>
    </w:p>
    <w:p w:rsidR="00BF2371" w:rsidRPr="00B73284" w:rsidRDefault="00BF2371" w:rsidP="00B73284">
      <w:pPr>
        <w:rPr>
          <w:sz w:val="28"/>
          <w:szCs w:val="28"/>
        </w:rPr>
      </w:pPr>
    </w:p>
    <w:p w:rsidR="00BF2371" w:rsidRPr="0039539E" w:rsidRDefault="00BF2371" w:rsidP="00B152B3">
      <w:pPr>
        <w:tabs>
          <w:tab w:val="left" w:pos="5460"/>
        </w:tabs>
        <w:rPr>
          <w:sz w:val="28"/>
          <w:szCs w:val="28"/>
        </w:rPr>
      </w:pPr>
      <w:r w:rsidRPr="0039539E">
        <w:rPr>
          <w:sz w:val="28"/>
          <w:szCs w:val="28"/>
        </w:rPr>
        <w:t>Ведущий специалист администрации</w:t>
      </w:r>
    </w:p>
    <w:p w:rsidR="00BF2371" w:rsidRDefault="00BF2371" w:rsidP="00B152B3">
      <w:pPr>
        <w:jc w:val="both"/>
        <w:rPr>
          <w:sz w:val="28"/>
          <w:szCs w:val="28"/>
        </w:rPr>
      </w:pPr>
      <w:r w:rsidRPr="0039539E">
        <w:rPr>
          <w:sz w:val="28"/>
          <w:szCs w:val="28"/>
        </w:rPr>
        <w:t>Красносельского городского поселения</w:t>
      </w:r>
      <w:r>
        <w:rPr>
          <w:sz w:val="28"/>
          <w:szCs w:val="28"/>
        </w:rPr>
        <w:t xml:space="preserve"> </w:t>
      </w:r>
    </w:p>
    <w:p w:rsidR="00BF2371" w:rsidRDefault="00BF2371" w:rsidP="00F17DF8">
      <w:pPr>
        <w:rPr>
          <w:sz w:val="28"/>
          <w:szCs w:val="28"/>
        </w:rPr>
      </w:pPr>
      <w:proofErr w:type="spellStart"/>
      <w:r>
        <w:rPr>
          <w:sz w:val="28"/>
          <w:szCs w:val="28"/>
        </w:rPr>
        <w:t>Гулькевичского</w:t>
      </w:r>
      <w:proofErr w:type="spellEnd"/>
      <w:r>
        <w:rPr>
          <w:sz w:val="28"/>
          <w:szCs w:val="28"/>
        </w:rPr>
        <w:t xml:space="preserve"> района </w:t>
      </w:r>
      <w:r w:rsidRPr="0039539E">
        <w:rPr>
          <w:sz w:val="28"/>
          <w:szCs w:val="28"/>
        </w:rPr>
        <w:tab/>
      </w:r>
      <w:r w:rsidRPr="0039539E">
        <w:rPr>
          <w:sz w:val="28"/>
          <w:szCs w:val="28"/>
        </w:rPr>
        <w:tab/>
      </w:r>
      <w:r w:rsidRPr="0039539E">
        <w:rPr>
          <w:sz w:val="28"/>
          <w:szCs w:val="28"/>
        </w:rPr>
        <w:tab/>
      </w:r>
      <w:r w:rsidRPr="0039539E">
        <w:rPr>
          <w:sz w:val="28"/>
          <w:szCs w:val="28"/>
        </w:rPr>
        <w:tab/>
      </w:r>
      <w:r w:rsidRPr="0039539E">
        <w:rPr>
          <w:sz w:val="28"/>
          <w:szCs w:val="28"/>
        </w:rPr>
        <w:tab/>
      </w:r>
      <w:r>
        <w:rPr>
          <w:sz w:val="28"/>
          <w:szCs w:val="28"/>
        </w:rPr>
        <w:tab/>
      </w:r>
      <w:r>
        <w:rPr>
          <w:sz w:val="28"/>
          <w:szCs w:val="28"/>
        </w:rPr>
        <w:tab/>
      </w:r>
      <w:proofErr w:type="spellStart"/>
      <w:r w:rsidRPr="0039539E">
        <w:rPr>
          <w:sz w:val="28"/>
          <w:szCs w:val="28"/>
        </w:rPr>
        <w:t>В.А.Ковалёва</w:t>
      </w:r>
      <w:proofErr w:type="spellEnd"/>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tbl>
      <w:tblPr>
        <w:tblW w:w="0" w:type="auto"/>
        <w:tblLook w:val="04A0" w:firstRow="1" w:lastRow="0" w:firstColumn="1" w:lastColumn="0" w:noHBand="0" w:noVBand="1"/>
      </w:tblPr>
      <w:tblGrid>
        <w:gridCol w:w="4248"/>
        <w:gridCol w:w="5580"/>
      </w:tblGrid>
      <w:tr w:rsidR="00BF2371" w:rsidRPr="00477F18" w:rsidTr="00633F4C">
        <w:tc>
          <w:tcPr>
            <w:tcW w:w="4248" w:type="dxa"/>
            <w:shd w:val="clear" w:color="auto" w:fill="auto"/>
          </w:tcPr>
          <w:p w:rsidR="00BF2371" w:rsidRPr="00477F18" w:rsidRDefault="00BF2371" w:rsidP="002758E8">
            <w:pPr>
              <w:rPr>
                <w:sz w:val="28"/>
                <w:szCs w:val="28"/>
              </w:rPr>
            </w:pPr>
          </w:p>
        </w:tc>
        <w:tc>
          <w:tcPr>
            <w:tcW w:w="5580" w:type="dxa"/>
            <w:shd w:val="clear" w:color="auto" w:fill="auto"/>
          </w:tcPr>
          <w:p w:rsidR="00BF2371" w:rsidRPr="00477F18" w:rsidRDefault="00BF2371" w:rsidP="001460B0">
            <w:pPr>
              <w:rPr>
                <w:sz w:val="28"/>
                <w:szCs w:val="28"/>
              </w:rPr>
            </w:pPr>
            <w:r>
              <w:rPr>
                <w:sz w:val="28"/>
                <w:szCs w:val="28"/>
              </w:rPr>
              <w:t>Приложение</w:t>
            </w:r>
            <w:r w:rsidRPr="00477F18">
              <w:rPr>
                <w:sz w:val="28"/>
                <w:szCs w:val="28"/>
              </w:rPr>
              <w:t xml:space="preserve"> </w:t>
            </w:r>
            <w:r>
              <w:rPr>
                <w:sz w:val="28"/>
                <w:szCs w:val="28"/>
              </w:rPr>
              <w:t>№ 2</w:t>
            </w:r>
          </w:p>
          <w:p w:rsidR="00BF2371" w:rsidRPr="007900C7" w:rsidRDefault="00BF2371" w:rsidP="007900C7">
            <w:pPr>
              <w:rPr>
                <w:sz w:val="28"/>
                <w:szCs w:val="28"/>
              </w:rPr>
            </w:pPr>
            <w:r w:rsidRPr="00477F18">
              <w:rPr>
                <w:sz w:val="28"/>
                <w:szCs w:val="28"/>
              </w:rPr>
              <w:t xml:space="preserve">к Методике </w:t>
            </w:r>
            <w:r w:rsidRPr="00F827D5">
              <w:rPr>
                <w:sz w:val="28"/>
                <w:szCs w:val="28"/>
              </w:rPr>
              <w:t xml:space="preserve">определения нормативных затрат на обеспечение функций </w:t>
            </w:r>
            <w:r w:rsidRPr="00315A3D">
              <w:rPr>
                <w:sz w:val="28"/>
                <w:szCs w:val="28"/>
              </w:rPr>
              <w:t>муниципальных органов</w:t>
            </w:r>
            <w:r w:rsidRPr="007900C7">
              <w:rPr>
                <w:sz w:val="28"/>
                <w:szCs w:val="28"/>
              </w:rPr>
              <w:t xml:space="preserve"> Красносельского </w:t>
            </w:r>
          </w:p>
          <w:p w:rsidR="00BF2371" w:rsidRPr="00547639" w:rsidRDefault="00BF2371" w:rsidP="007900C7">
            <w:pPr>
              <w:rPr>
                <w:sz w:val="28"/>
                <w:szCs w:val="28"/>
              </w:rPr>
            </w:pPr>
            <w:r w:rsidRPr="007900C7">
              <w:rPr>
                <w:sz w:val="28"/>
                <w:szCs w:val="28"/>
              </w:rPr>
              <w:t>городского поселения Гулькевичского района, включая подведомственные казенные учреждения</w:t>
            </w:r>
          </w:p>
        </w:tc>
      </w:tr>
    </w:tbl>
    <w:p w:rsidR="00BF2371" w:rsidRDefault="00BF2371" w:rsidP="00BD4F58">
      <w:pPr>
        <w:jc w:val="center"/>
        <w:rPr>
          <w:sz w:val="28"/>
          <w:szCs w:val="28"/>
        </w:rPr>
      </w:pPr>
    </w:p>
    <w:p w:rsidR="00BF2371" w:rsidRDefault="00BF2371" w:rsidP="00BD4F58">
      <w:pPr>
        <w:jc w:val="center"/>
        <w:rPr>
          <w:sz w:val="28"/>
          <w:szCs w:val="28"/>
        </w:rPr>
      </w:pPr>
    </w:p>
    <w:p w:rsidR="00BF2371" w:rsidRPr="00633F4C" w:rsidRDefault="00BF2371" w:rsidP="00BD4F58">
      <w:pPr>
        <w:jc w:val="center"/>
        <w:rPr>
          <w:b/>
          <w:sz w:val="28"/>
          <w:szCs w:val="28"/>
        </w:rPr>
      </w:pPr>
      <w:r w:rsidRPr="00633F4C">
        <w:rPr>
          <w:b/>
          <w:sz w:val="28"/>
          <w:szCs w:val="28"/>
        </w:rPr>
        <w:t>НОРМАТИВЫ</w:t>
      </w:r>
    </w:p>
    <w:p w:rsidR="00BF2371" w:rsidRPr="007900C7" w:rsidRDefault="00BF2371" w:rsidP="007900C7">
      <w:pPr>
        <w:jc w:val="center"/>
        <w:rPr>
          <w:b/>
          <w:sz w:val="28"/>
          <w:szCs w:val="28"/>
        </w:rPr>
      </w:pPr>
      <w:r w:rsidRPr="00633F4C">
        <w:rPr>
          <w:b/>
          <w:sz w:val="28"/>
          <w:szCs w:val="28"/>
        </w:rPr>
        <w:t xml:space="preserve">обеспечения функций </w:t>
      </w:r>
      <w:r w:rsidRPr="00315A3D">
        <w:rPr>
          <w:b/>
          <w:sz w:val="28"/>
          <w:szCs w:val="28"/>
        </w:rPr>
        <w:t>муниципальных органов</w:t>
      </w:r>
      <w:r w:rsidRPr="007900C7">
        <w:rPr>
          <w:b/>
          <w:sz w:val="28"/>
          <w:szCs w:val="28"/>
        </w:rPr>
        <w:t xml:space="preserve"> Красносельского</w:t>
      </w:r>
    </w:p>
    <w:p w:rsidR="00BF2371" w:rsidRDefault="00BF2371" w:rsidP="007900C7">
      <w:pPr>
        <w:jc w:val="center"/>
        <w:rPr>
          <w:b/>
          <w:sz w:val="28"/>
          <w:szCs w:val="28"/>
        </w:rPr>
      </w:pPr>
      <w:r w:rsidRPr="007900C7">
        <w:rPr>
          <w:b/>
          <w:sz w:val="28"/>
          <w:szCs w:val="28"/>
        </w:rPr>
        <w:t>городского поселения Гулькевичского района, включая подведомственные казенные учреждения</w:t>
      </w:r>
      <w:r>
        <w:rPr>
          <w:b/>
          <w:sz w:val="28"/>
          <w:szCs w:val="28"/>
        </w:rPr>
        <w:t>,</w:t>
      </w:r>
      <w:r w:rsidRPr="00633F4C">
        <w:rPr>
          <w:b/>
          <w:sz w:val="28"/>
          <w:szCs w:val="28"/>
        </w:rPr>
        <w:t xml:space="preserve"> при расчете нормативных затрат</w:t>
      </w:r>
    </w:p>
    <w:p w:rsidR="00BF2371" w:rsidRPr="00633F4C" w:rsidRDefault="00BF2371" w:rsidP="00D8543F">
      <w:pPr>
        <w:jc w:val="center"/>
        <w:rPr>
          <w:b/>
          <w:sz w:val="28"/>
          <w:szCs w:val="28"/>
        </w:rPr>
      </w:pPr>
      <w:r w:rsidRPr="00633F4C">
        <w:rPr>
          <w:b/>
          <w:sz w:val="28"/>
          <w:szCs w:val="28"/>
        </w:rPr>
        <w:t>на приобретение служебного легкового автотранспорта</w:t>
      </w:r>
    </w:p>
    <w:p w:rsidR="00BF2371" w:rsidRDefault="00BF2371" w:rsidP="00633F4C">
      <w:pPr>
        <w:jc w:val="center"/>
        <w:rPr>
          <w:sz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2126"/>
        <w:gridCol w:w="1984"/>
        <w:gridCol w:w="1985"/>
        <w:gridCol w:w="2693"/>
      </w:tblGrid>
      <w:tr w:rsidR="00BF2371" w:rsidRPr="001D7958" w:rsidTr="000364DA">
        <w:tc>
          <w:tcPr>
            <w:tcW w:w="1101" w:type="dxa"/>
            <w:vAlign w:val="center"/>
          </w:tcPr>
          <w:p w:rsidR="00BF2371" w:rsidRPr="001D7958" w:rsidRDefault="00BF2371" w:rsidP="000D07D7">
            <w:pPr>
              <w:jc w:val="center"/>
            </w:pPr>
            <w:r w:rsidRPr="001D7958">
              <w:t xml:space="preserve">№ </w:t>
            </w:r>
            <w:proofErr w:type="gramStart"/>
            <w:r w:rsidRPr="001D7958">
              <w:t>п</w:t>
            </w:r>
            <w:proofErr w:type="gramEnd"/>
            <w:r w:rsidRPr="001D7958">
              <w:t>/п</w:t>
            </w:r>
          </w:p>
        </w:tc>
        <w:tc>
          <w:tcPr>
            <w:tcW w:w="2126" w:type="dxa"/>
            <w:vAlign w:val="center"/>
          </w:tcPr>
          <w:p w:rsidR="00BF2371" w:rsidRPr="001D7958" w:rsidRDefault="00BF2371" w:rsidP="000D07D7">
            <w:pPr>
              <w:jc w:val="center"/>
            </w:pPr>
            <w:r w:rsidRPr="001D7958">
              <w:t>Должность</w:t>
            </w:r>
          </w:p>
        </w:tc>
        <w:tc>
          <w:tcPr>
            <w:tcW w:w="1984" w:type="dxa"/>
            <w:vAlign w:val="center"/>
          </w:tcPr>
          <w:p w:rsidR="00BF2371" w:rsidRPr="001D7958" w:rsidRDefault="00BF2371" w:rsidP="000D07D7">
            <w:pPr>
              <w:jc w:val="center"/>
            </w:pPr>
            <w:r w:rsidRPr="001D7958">
              <w:t>Наименование вида товара, работ, услуг</w:t>
            </w:r>
          </w:p>
        </w:tc>
        <w:tc>
          <w:tcPr>
            <w:tcW w:w="1985" w:type="dxa"/>
            <w:vAlign w:val="center"/>
          </w:tcPr>
          <w:p w:rsidR="00BF2371" w:rsidRPr="001D7958" w:rsidRDefault="00BF2371" w:rsidP="000D07D7">
            <w:pPr>
              <w:jc w:val="center"/>
            </w:pPr>
            <w:r w:rsidRPr="001D7958">
              <w:t>Количество</w:t>
            </w:r>
          </w:p>
        </w:tc>
        <w:tc>
          <w:tcPr>
            <w:tcW w:w="2693" w:type="dxa"/>
            <w:vAlign w:val="center"/>
          </w:tcPr>
          <w:p w:rsidR="00BF2371" w:rsidRPr="001D7958" w:rsidRDefault="00BF2371" w:rsidP="000364DA">
            <w:pPr>
              <w:jc w:val="center"/>
            </w:pPr>
            <w:r w:rsidRPr="001D7958">
              <w:t>Мощность и предельная цена</w:t>
            </w:r>
            <w:proofErr w:type="gramStart"/>
            <w:r w:rsidRPr="00CA7EB7">
              <w:rPr>
                <w:color w:val="FF0000"/>
                <w:vertAlign w:val="superscript"/>
              </w:rPr>
              <w:t>2</w:t>
            </w:r>
            <w:proofErr w:type="gramEnd"/>
          </w:p>
        </w:tc>
      </w:tr>
    </w:tbl>
    <w:p w:rsidR="00BF2371" w:rsidRPr="00712544" w:rsidRDefault="00BF2371" w:rsidP="00BD4F58">
      <w:pPr>
        <w:rPr>
          <w:sz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126"/>
        <w:gridCol w:w="1984"/>
        <w:gridCol w:w="1985"/>
        <w:gridCol w:w="2693"/>
      </w:tblGrid>
      <w:tr w:rsidR="00BF2371" w:rsidRPr="00C32914" w:rsidTr="000364DA">
        <w:trPr>
          <w:tblHeader/>
        </w:trPr>
        <w:tc>
          <w:tcPr>
            <w:tcW w:w="1101" w:type="dxa"/>
            <w:vAlign w:val="center"/>
          </w:tcPr>
          <w:p w:rsidR="00BF2371" w:rsidRPr="00C32914" w:rsidRDefault="00BF2371" w:rsidP="000D07D7">
            <w:pPr>
              <w:jc w:val="center"/>
              <w:rPr>
                <w:color w:val="000000"/>
              </w:rPr>
            </w:pPr>
            <w:r w:rsidRPr="00C32914">
              <w:rPr>
                <w:color w:val="000000"/>
              </w:rPr>
              <w:t>1</w:t>
            </w:r>
          </w:p>
        </w:tc>
        <w:tc>
          <w:tcPr>
            <w:tcW w:w="2126" w:type="dxa"/>
            <w:vAlign w:val="center"/>
          </w:tcPr>
          <w:p w:rsidR="00BF2371" w:rsidRPr="00C32914" w:rsidRDefault="00BF2371" w:rsidP="000D07D7">
            <w:pPr>
              <w:jc w:val="center"/>
              <w:rPr>
                <w:color w:val="000000"/>
              </w:rPr>
            </w:pPr>
            <w:r w:rsidRPr="00C32914">
              <w:rPr>
                <w:color w:val="000000"/>
              </w:rPr>
              <w:t>2</w:t>
            </w:r>
          </w:p>
        </w:tc>
        <w:tc>
          <w:tcPr>
            <w:tcW w:w="1984" w:type="dxa"/>
            <w:vAlign w:val="center"/>
          </w:tcPr>
          <w:p w:rsidR="00BF2371" w:rsidRPr="00C32914" w:rsidRDefault="00BF2371" w:rsidP="000D07D7">
            <w:pPr>
              <w:jc w:val="center"/>
              <w:rPr>
                <w:color w:val="000000"/>
              </w:rPr>
            </w:pPr>
            <w:r w:rsidRPr="00C32914">
              <w:rPr>
                <w:color w:val="000000"/>
              </w:rPr>
              <w:t>3</w:t>
            </w:r>
          </w:p>
        </w:tc>
        <w:tc>
          <w:tcPr>
            <w:tcW w:w="1985" w:type="dxa"/>
            <w:vAlign w:val="center"/>
          </w:tcPr>
          <w:p w:rsidR="00BF2371" w:rsidRPr="00C32914" w:rsidRDefault="00BF2371" w:rsidP="000D07D7">
            <w:pPr>
              <w:jc w:val="center"/>
              <w:rPr>
                <w:color w:val="000000"/>
              </w:rPr>
            </w:pPr>
            <w:r w:rsidRPr="00C32914">
              <w:rPr>
                <w:color w:val="000000"/>
              </w:rPr>
              <w:t>4</w:t>
            </w:r>
          </w:p>
        </w:tc>
        <w:tc>
          <w:tcPr>
            <w:tcW w:w="2693" w:type="dxa"/>
            <w:vAlign w:val="center"/>
          </w:tcPr>
          <w:p w:rsidR="00BF2371" w:rsidRPr="00C32914" w:rsidRDefault="00BF2371" w:rsidP="000D07D7">
            <w:pPr>
              <w:jc w:val="center"/>
              <w:rPr>
                <w:color w:val="000000"/>
              </w:rPr>
            </w:pPr>
            <w:r w:rsidRPr="00C32914">
              <w:rPr>
                <w:color w:val="000000"/>
              </w:rPr>
              <w:t>5</w:t>
            </w:r>
          </w:p>
        </w:tc>
      </w:tr>
      <w:tr w:rsidR="00BF2371" w:rsidRPr="00C32914" w:rsidTr="000364DA">
        <w:tc>
          <w:tcPr>
            <w:tcW w:w="9889" w:type="dxa"/>
            <w:gridSpan w:val="5"/>
            <w:vAlign w:val="center"/>
          </w:tcPr>
          <w:p w:rsidR="00BF2371" w:rsidRPr="00C32914" w:rsidRDefault="00BF2371" w:rsidP="001D7958">
            <w:pPr>
              <w:jc w:val="center"/>
              <w:rPr>
                <w:color w:val="000000"/>
                <w:vertAlign w:val="superscript"/>
              </w:rPr>
            </w:pPr>
            <w:r w:rsidRPr="00C32914">
              <w:rPr>
                <w:color w:val="000000"/>
              </w:rPr>
              <w:t>Администрация Красносельского городского поселения Гулькевичского района</w:t>
            </w:r>
            <w:r w:rsidRPr="00C32914">
              <w:rPr>
                <w:color w:val="000000"/>
                <w:vertAlign w:val="superscript"/>
              </w:rPr>
              <w:t xml:space="preserve"> 1</w:t>
            </w:r>
          </w:p>
        </w:tc>
      </w:tr>
      <w:tr w:rsidR="00BF2371" w:rsidRPr="00C32914" w:rsidTr="000364DA">
        <w:tc>
          <w:tcPr>
            <w:tcW w:w="1101" w:type="dxa"/>
            <w:vAlign w:val="center"/>
          </w:tcPr>
          <w:p w:rsidR="00BF2371" w:rsidRPr="00C32914" w:rsidRDefault="00BF2371" w:rsidP="000D07D7">
            <w:pPr>
              <w:autoSpaceDE w:val="0"/>
              <w:autoSpaceDN w:val="0"/>
              <w:adjustRightInd w:val="0"/>
              <w:jc w:val="center"/>
              <w:rPr>
                <w:color w:val="000000"/>
              </w:rPr>
            </w:pPr>
            <w:r w:rsidRPr="00C32914">
              <w:rPr>
                <w:color w:val="000000"/>
              </w:rPr>
              <w:t>1</w:t>
            </w:r>
          </w:p>
        </w:tc>
        <w:tc>
          <w:tcPr>
            <w:tcW w:w="2126" w:type="dxa"/>
            <w:vAlign w:val="center"/>
          </w:tcPr>
          <w:p w:rsidR="00BF2371" w:rsidRPr="00C32914" w:rsidRDefault="00BF2371" w:rsidP="000D07D7">
            <w:pPr>
              <w:autoSpaceDE w:val="0"/>
              <w:autoSpaceDN w:val="0"/>
              <w:adjustRightInd w:val="0"/>
              <w:jc w:val="center"/>
              <w:rPr>
                <w:color w:val="000000"/>
              </w:rPr>
            </w:pPr>
            <w:proofErr w:type="gramStart"/>
            <w:r w:rsidRPr="00C32914">
              <w:rPr>
                <w:color w:val="000000"/>
              </w:rPr>
              <w:t>Замещающий</w:t>
            </w:r>
            <w:proofErr w:type="gramEnd"/>
            <w:r w:rsidRPr="00C32914">
              <w:rPr>
                <w:color w:val="000000"/>
              </w:rPr>
              <w:t xml:space="preserve"> муниципальную должность</w:t>
            </w:r>
          </w:p>
        </w:tc>
        <w:tc>
          <w:tcPr>
            <w:tcW w:w="1984" w:type="dxa"/>
            <w:vAlign w:val="center"/>
          </w:tcPr>
          <w:p w:rsidR="00BF2371" w:rsidRPr="00C32914" w:rsidRDefault="00BF2371" w:rsidP="00C83D32">
            <w:pPr>
              <w:jc w:val="center"/>
              <w:rPr>
                <w:color w:val="000000"/>
              </w:rPr>
            </w:pPr>
            <w:r w:rsidRPr="00C32914">
              <w:rPr>
                <w:color w:val="000000"/>
              </w:rPr>
              <w:t>Транспортное средство</w:t>
            </w:r>
          </w:p>
        </w:tc>
        <w:tc>
          <w:tcPr>
            <w:tcW w:w="1985" w:type="dxa"/>
            <w:vAlign w:val="center"/>
          </w:tcPr>
          <w:p w:rsidR="00BF2371" w:rsidRPr="00C32914" w:rsidRDefault="00BF2371" w:rsidP="000D07D7">
            <w:pPr>
              <w:autoSpaceDE w:val="0"/>
              <w:autoSpaceDN w:val="0"/>
              <w:adjustRightInd w:val="0"/>
              <w:jc w:val="center"/>
              <w:rPr>
                <w:color w:val="000000"/>
              </w:rPr>
            </w:pPr>
            <w:r w:rsidRPr="00C32914">
              <w:rPr>
                <w:color w:val="000000"/>
              </w:rPr>
              <w:t>Не более 1 единицы в расчете на лицо, замещающее муниципальную должность</w:t>
            </w:r>
          </w:p>
        </w:tc>
        <w:tc>
          <w:tcPr>
            <w:tcW w:w="2693" w:type="dxa"/>
            <w:vAlign w:val="center"/>
          </w:tcPr>
          <w:p w:rsidR="00BF2371" w:rsidRPr="00C32914" w:rsidRDefault="00BF2371" w:rsidP="000364DA">
            <w:pPr>
              <w:jc w:val="center"/>
              <w:rPr>
                <w:color w:val="000000"/>
              </w:rPr>
            </w:pPr>
            <w:r w:rsidRPr="00C32914">
              <w:rPr>
                <w:color w:val="000000"/>
              </w:rPr>
              <w:t xml:space="preserve">не более 200 лошадиных сил, не более 1,5 млн. рублей включительно в расчете на </w:t>
            </w:r>
            <w:proofErr w:type="gramStart"/>
            <w:r w:rsidRPr="00C32914">
              <w:rPr>
                <w:color w:val="000000"/>
              </w:rPr>
              <w:t>лицо</w:t>
            </w:r>
            <w:proofErr w:type="gramEnd"/>
            <w:r w:rsidRPr="00C32914">
              <w:rPr>
                <w:color w:val="000000"/>
              </w:rPr>
              <w:t xml:space="preserve"> замещающее муниципальную должность</w:t>
            </w:r>
          </w:p>
        </w:tc>
      </w:tr>
      <w:tr w:rsidR="00BF2371" w:rsidRPr="00C32914" w:rsidTr="000364DA">
        <w:tc>
          <w:tcPr>
            <w:tcW w:w="1101" w:type="dxa"/>
            <w:vAlign w:val="center"/>
          </w:tcPr>
          <w:p w:rsidR="00BF2371" w:rsidRPr="00C32914" w:rsidRDefault="00BF2371" w:rsidP="000D07D7">
            <w:pPr>
              <w:autoSpaceDE w:val="0"/>
              <w:autoSpaceDN w:val="0"/>
              <w:adjustRightInd w:val="0"/>
              <w:jc w:val="center"/>
              <w:rPr>
                <w:color w:val="000000"/>
              </w:rPr>
            </w:pPr>
            <w:r w:rsidRPr="00C32914">
              <w:rPr>
                <w:color w:val="000000"/>
              </w:rPr>
              <w:t>2</w:t>
            </w:r>
          </w:p>
        </w:tc>
        <w:tc>
          <w:tcPr>
            <w:tcW w:w="2126" w:type="dxa"/>
            <w:vAlign w:val="center"/>
          </w:tcPr>
          <w:p w:rsidR="00BF2371" w:rsidRPr="00C32914" w:rsidRDefault="00BF2371" w:rsidP="000D07D7">
            <w:pPr>
              <w:autoSpaceDE w:val="0"/>
              <w:autoSpaceDN w:val="0"/>
              <w:adjustRightInd w:val="0"/>
              <w:jc w:val="center"/>
              <w:rPr>
                <w:color w:val="000000"/>
              </w:rPr>
            </w:pPr>
            <w:r w:rsidRPr="00C32914">
              <w:rPr>
                <w:color w:val="000000"/>
              </w:rPr>
              <w:t>Главные должности муниципальной службы</w:t>
            </w:r>
          </w:p>
        </w:tc>
        <w:tc>
          <w:tcPr>
            <w:tcW w:w="1984" w:type="dxa"/>
            <w:vAlign w:val="center"/>
          </w:tcPr>
          <w:p w:rsidR="00BF2371" w:rsidRPr="00C32914" w:rsidRDefault="00BF2371" w:rsidP="00C83D32">
            <w:pPr>
              <w:jc w:val="center"/>
              <w:rPr>
                <w:color w:val="000000"/>
              </w:rPr>
            </w:pPr>
            <w:r w:rsidRPr="00C32914">
              <w:rPr>
                <w:color w:val="000000"/>
              </w:rPr>
              <w:t>Транспортное средство</w:t>
            </w:r>
          </w:p>
        </w:tc>
        <w:tc>
          <w:tcPr>
            <w:tcW w:w="1985" w:type="dxa"/>
            <w:vAlign w:val="center"/>
          </w:tcPr>
          <w:p w:rsidR="00BF2371" w:rsidRPr="00C32914" w:rsidRDefault="00BF2371" w:rsidP="001D7958">
            <w:pPr>
              <w:autoSpaceDE w:val="0"/>
              <w:autoSpaceDN w:val="0"/>
              <w:adjustRightInd w:val="0"/>
              <w:jc w:val="center"/>
              <w:rPr>
                <w:color w:val="000000"/>
              </w:rPr>
            </w:pPr>
            <w:r w:rsidRPr="00C32914">
              <w:rPr>
                <w:color w:val="000000"/>
              </w:rPr>
              <w:t xml:space="preserve">Не более 1 единицы в расчете на </w:t>
            </w:r>
            <w:proofErr w:type="spellStart"/>
            <w:proofErr w:type="gramStart"/>
            <w:r w:rsidRPr="00C32914">
              <w:rPr>
                <w:color w:val="000000"/>
              </w:rPr>
              <w:t>муниципаль-ного</w:t>
            </w:r>
            <w:proofErr w:type="spellEnd"/>
            <w:proofErr w:type="gramEnd"/>
            <w:r w:rsidRPr="00C32914">
              <w:rPr>
                <w:color w:val="000000"/>
              </w:rPr>
              <w:t xml:space="preserve"> служащего, замещающего должность муниципальной службы</w:t>
            </w:r>
          </w:p>
        </w:tc>
        <w:tc>
          <w:tcPr>
            <w:tcW w:w="2693" w:type="dxa"/>
            <w:vAlign w:val="center"/>
          </w:tcPr>
          <w:p w:rsidR="00BF2371" w:rsidRPr="00C32914" w:rsidRDefault="00BF2371" w:rsidP="000364DA">
            <w:pPr>
              <w:jc w:val="center"/>
              <w:rPr>
                <w:color w:val="000000"/>
              </w:rPr>
            </w:pPr>
            <w:r w:rsidRPr="00C32914">
              <w:rPr>
                <w:color w:val="000000"/>
              </w:rPr>
              <w:t>не более 200 лошадиных сил, не более 1,5 млн. рублей включительно в расчете на муниципального служащего, замещающего должность муниципальной службы</w:t>
            </w:r>
          </w:p>
        </w:tc>
      </w:tr>
      <w:tr w:rsidR="00BF2371" w:rsidRPr="00C32914" w:rsidTr="000364DA">
        <w:tc>
          <w:tcPr>
            <w:tcW w:w="9889" w:type="dxa"/>
            <w:gridSpan w:val="5"/>
            <w:vAlign w:val="center"/>
          </w:tcPr>
          <w:p w:rsidR="00BF2371" w:rsidRPr="00C32914" w:rsidRDefault="00BF2371" w:rsidP="000364DA">
            <w:pPr>
              <w:jc w:val="center"/>
              <w:rPr>
                <w:color w:val="000000"/>
              </w:rPr>
            </w:pPr>
            <w:r w:rsidRPr="00C32914">
              <w:rPr>
                <w:color w:val="000000"/>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BF2371" w:rsidRPr="00C32914" w:rsidTr="000364DA">
        <w:tc>
          <w:tcPr>
            <w:tcW w:w="1101" w:type="dxa"/>
            <w:vAlign w:val="center"/>
          </w:tcPr>
          <w:p w:rsidR="00BF2371" w:rsidRPr="00C32914" w:rsidRDefault="00BF2371" w:rsidP="000D07D7">
            <w:pPr>
              <w:autoSpaceDE w:val="0"/>
              <w:autoSpaceDN w:val="0"/>
              <w:adjustRightInd w:val="0"/>
              <w:jc w:val="center"/>
              <w:rPr>
                <w:color w:val="000000"/>
              </w:rPr>
            </w:pPr>
            <w:r w:rsidRPr="00C32914">
              <w:rPr>
                <w:color w:val="000000"/>
              </w:rPr>
              <w:t>1</w:t>
            </w:r>
          </w:p>
        </w:tc>
        <w:tc>
          <w:tcPr>
            <w:tcW w:w="2126" w:type="dxa"/>
            <w:vAlign w:val="center"/>
          </w:tcPr>
          <w:p w:rsidR="00BF2371" w:rsidRPr="00C32914" w:rsidRDefault="00BF2371" w:rsidP="000D07D7">
            <w:pPr>
              <w:autoSpaceDE w:val="0"/>
              <w:autoSpaceDN w:val="0"/>
              <w:adjustRightInd w:val="0"/>
              <w:jc w:val="center"/>
              <w:rPr>
                <w:color w:val="000000"/>
              </w:rPr>
            </w:pPr>
            <w:r w:rsidRPr="00C32914">
              <w:rPr>
                <w:color w:val="000000"/>
              </w:rPr>
              <w:t>Руководитель</w:t>
            </w:r>
          </w:p>
        </w:tc>
        <w:tc>
          <w:tcPr>
            <w:tcW w:w="1984" w:type="dxa"/>
            <w:vAlign w:val="center"/>
          </w:tcPr>
          <w:p w:rsidR="00BF2371" w:rsidRPr="00C32914" w:rsidRDefault="00BF2371" w:rsidP="00C83D32">
            <w:pPr>
              <w:jc w:val="center"/>
              <w:rPr>
                <w:color w:val="000000"/>
              </w:rPr>
            </w:pPr>
            <w:r w:rsidRPr="00C32914">
              <w:rPr>
                <w:color w:val="000000"/>
              </w:rPr>
              <w:t>Транспортное средство</w:t>
            </w:r>
          </w:p>
        </w:tc>
        <w:tc>
          <w:tcPr>
            <w:tcW w:w="1985" w:type="dxa"/>
            <w:vAlign w:val="center"/>
          </w:tcPr>
          <w:p w:rsidR="00BF2371" w:rsidRPr="00C32914" w:rsidRDefault="00BF2371" w:rsidP="000D07D7">
            <w:pPr>
              <w:autoSpaceDE w:val="0"/>
              <w:autoSpaceDN w:val="0"/>
              <w:adjustRightInd w:val="0"/>
              <w:jc w:val="center"/>
              <w:rPr>
                <w:color w:val="000000"/>
              </w:rPr>
            </w:pPr>
            <w:r w:rsidRPr="00C32914">
              <w:rPr>
                <w:color w:val="000000"/>
              </w:rPr>
              <w:t>Не более 1 единицы</w:t>
            </w:r>
          </w:p>
        </w:tc>
        <w:tc>
          <w:tcPr>
            <w:tcW w:w="2693" w:type="dxa"/>
            <w:vAlign w:val="center"/>
          </w:tcPr>
          <w:p w:rsidR="00BF2371" w:rsidRPr="00C32914" w:rsidRDefault="00BF2371" w:rsidP="000364DA">
            <w:pPr>
              <w:jc w:val="center"/>
              <w:rPr>
                <w:color w:val="000000"/>
              </w:rPr>
            </w:pPr>
            <w:r w:rsidRPr="00C32914">
              <w:rPr>
                <w:color w:val="000000"/>
              </w:rPr>
              <w:t>не более 200 лошадиных сил, не более 1,5 млн. рублей включительно</w:t>
            </w:r>
          </w:p>
        </w:tc>
      </w:tr>
      <w:tr w:rsidR="00BF2371" w:rsidRPr="00C32914" w:rsidTr="00C83D32">
        <w:tc>
          <w:tcPr>
            <w:tcW w:w="9889" w:type="dxa"/>
            <w:gridSpan w:val="5"/>
            <w:vAlign w:val="center"/>
          </w:tcPr>
          <w:p w:rsidR="00BF2371" w:rsidRPr="00C32914" w:rsidRDefault="00BF2371" w:rsidP="001204DB">
            <w:pPr>
              <w:jc w:val="center"/>
              <w:rPr>
                <w:color w:val="000000"/>
              </w:rPr>
            </w:pPr>
            <w:r w:rsidRPr="00C32914">
              <w:rPr>
                <w:color w:val="000000"/>
              </w:rPr>
              <w:t>Муниципальное казенное учреждение культуры «Центр культуры и досуга Красносельского городского поселения Гулькевичского района»</w:t>
            </w:r>
          </w:p>
        </w:tc>
      </w:tr>
      <w:tr w:rsidR="00BF2371" w:rsidRPr="00C32914" w:rsidTr="000364DA">
        <w:tc>
          <w:tcPr>
            <w:tcW w:w="1101" w:type="dxa"/>
            <w:vAlign w:val="center"/>
          </w:tcPr>
          <w:p w:rsidR="00BF2371" w:rsidRPr="00C32914" w:rsidRDefault="00BF2371" w:rsidP="00C83D32">
            <w:pPr>
              <w:autoSpaceDE w:val="0"/>
              <w:autoSpaceDN w:val="0"/>
              <w:adjustRightInd w:val="0"/>
              <w:jc w:val="center"/>
              <w:rPr>
                <w:color w:val="000000"/>
              </w:rPr>
            </w:pPr>
            <w:r w:rsidRPr="00C32914">
              <w:rPr>
                <w:color w:val="000000"/>
              </w:rPr>
              <w:t>1</w:t>
            </w:r>
          </w:p>
        </w:tc>
        <w:tc>
          <w:tcPr>
            <w:tcW w:w="2126" w:type="dxa"/>
            <w:vAlign w:val="center"/>
          </w:tcPr>
          <w:p w:rsidR="00BF2371" w:rsidRPr="00C32914" w:rsidRDefault="00BF2371" w:rsidP="00C83D32">
            <w:pPr>
              <w:autoSpaceDE w:val="0"/>
              <w:autoSpaceDN w:val="0"/>
              <w:adjustRightInd w:val="0"/>
              <w:jc w:val="center"/>
              <w:rPr>
                <w:color w:val="000000"/>
              </w:rPr>
            </w:pPr>
            <w:r w:rsidRPr="00C32914">
              <w:rPr>
                <w:color w:val="000000"/>
              </w:rPr>
              <w:t>-</w:t>
            </w:r>
          </w:p>
        </w:tc>
        <w:tc>
          <w:tcPr>
            <w:tcW w:w="1984" w:type="dxa"/>
            <w:vAlign w:val="center"/>
          </w:tcPr>
          <w:p w:rsidR="00BF2371" w:rsidRPr="00C32914" w:rsidRDefault="00BF2371" w:rsidP="00A250AA">
            <w:pPr>
              <w:autoSpaceDE w:val="0"/>
              <w:autoSpaceDN w:val="0"/>
              <w:adjustRightInd w:val="0"/>
              <w:jc w:val="center"/>
              <w:rPr>
                <w:color w:val="000000"/>
              </w:rPr>
            </w:pPr>
            <w:r w:rsidRPr="00C32914">
              <w:rPr>
                <w:color w:val="000000"/>
              </w:rPr>
              <w:t>-</w:t>
            </w:r>
          </w:p>
        </w:tc>
        <w:tc>
          <w:tcPr>
            <w:tcW w:w="1985" w:type="dxa"/>
            <w:vAlign w:val="center"/>
          </w:tcPr>
          <w:p w:rsidR="00BF2371" w:rsidRPr="00C32914" w:rsidRDefault="00BF2371" w:rsidP="00A250AA">
            <w:pPr>
              <w:autoSpaceDE w:val="0"/>
              <w:autoSpaceDN w:val="0"/>
              <w:adjustRightInd w:val="0"/>
              <w:jc w:val="center"/>
              <w:rPr>
                <w:color w:val="000000"/>
              </w:rPr>
            </w:pPr>
            <w:r w:rsidRPr="00C32914">
              <w:rPr>
                <w:color w:val="000000"/>
              </w:rPr>
              <w:t>-</w:t>
            </w:r>
          </w:p>
        </w:tc>
        <w:tc>
          <w:tcPr>
            <w:tcW w:w="2693" w:type="dxa"/>
            <w:vAlign w:val="center"/>
          </w:tcPr>
          <w:p w:rsidR="00BF2371" w:rsidRPr="00C32914" w:rsidRDefault="00BF2371" w:rsidP="00A250AA">
            <w:pPr>
              <w:autoSpaceDE w:val="0"/>
              <w:autoSpaceDN w:val="0"/>
              <w:adjustRightInd w:val="0"/>
              <w:jc w:val="center"/>
              <w:rPr>
                <w:color w:val="000000"/>
              </w:rPr>
            </w:pPr>
            <w:r w:rsidRPr="00C32914">
              <w:rPr>
                <w:color w:val="000000"/>
              </w:rPr>
              <w:t>-</w:t>
            </w:r>
          </w:p>
        </w:tc>
      </w:tr>
    </w:tbl>
    <w:p w:rsidR="00BF2371" w:rsidRDefault="00BF2371" w:rsidP="00633F4C">
      <w:pPr>
        <w:jc w:val="both"/>
        <w:rPr>
          <w:sz w:val="28"/>
        </w:rPr>
      </w:pPr>
    </w:p>
    <w:p w:rsidR="00BF2371" w:rsidRPr="00A01F66" w:rsidRDefault="00BF2371" w:rsidP="005D1534">
      <w:pPr>
        <w:autoSpaceDE w:val="0"/>
        <w:autoSpaceDN w:val="0"/>
        <w:adjustRightInd w:val="0"/>
        <w:ind w:firstLine="283"/>
        <w:jc w:val="both"/>
        <w:rPr>
          <w:sz w:val="28"/>
          <w:szCs w:val="28"/>
        </w:rPr>
      </w:pPr>
      <w:proofErr w:type="gramStart"/>
      <w:r w:rsidRPr="0054441B">
        <w:rPr>
          <w:sz w:val="28"/>
          <w:szCs w:val="28"/>
          <w:vertAlign w:val="superscript"/>
        </w:rPr>
        <w:lastRenderedPageBreak/>
        <w:t xml:space="preserve">1 </w:t>
      </w:r>
      <w:r w:rsidRPr="0054441B">
        <w:rPr>
          <w:sz w:val="28"/>
          <w:szCs w:val="28"/>
        </w:rPr>
        <w:t>Порядок предоставления, использования и эксплуатации служебного автотранспорта</w:t>
      </w:r>
      <w:r>
        <w:rPr>
          <w:sz w:val="28"/>
          <w:szCs w:val="28"/>
        </w:rPr>
        <w:t xml:space="preserve"> (включая установление лимитов пробега служебного автотранспорта, количество единиц служебного автотранспорта, предоставляемого </w:t>
      </w:r>
      <w:r w:rsidRPr="00315A3D">
        <w:rPr>
          <w:sz w:val="28"/>
          <w:szCs w:val="28"/>
        </w:rPr>
        <w:t xml:space="preserve">муниципальным органам муниципального образования </w:t>
      </w:r>
      <w:r w:rsidRPr="00176C5D">
        <w:rPr>
          <w:sz w:val="28"/>
          <w:szCs w:val="28"/>
        </w:rPr>
        <w:t>Гулькевичский район), находящегося в оперативном управлении муниципального казенного учреждения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 (далее – Учреждение), а также норматив приобретения служебного легкового автотранспорта, закупаемого указанным Учреждением для</w:t>
      </w:r>
      <w:proofErr w:type="gramEnd"/>
      <w:r w:rsidRPr="00176C5D">
        <w:rPr>
          <w:sz w:val="28"/>
          <w:szCs w:val="28"/>
        </w:rPr>
        <w:t xml:space="preserve"> обеспечения</w:t>
      </w:r>
      <w:r>
        <w:rPr>
          <w:sz w:val="28"/>
          <w:szCs w:val="28"/>
        </w:rPr>
        <w:t xml:space="preserve"> деятельности </w:t>
      </w:r>
      <w:r w:rsidRPr="00315A3D">
        <w:rPr>
          <w:sz w:val="28"/>
          <w:szCs w:val="28"/>
        </w:rPr>
        <w:t>органов местного самоуправления</w:t>
      </w:r>
      <w:r w:rsidRPr="001460B0">
        <w:rPr>
          <w:sz w:val="28"/>
          <w:szCs w:val="28"/>
        </w:rPr>
        <w:t xml:space="preserve"> </w:t>
      </w:r>
      <w:r>
        <w:rPr>
          <w:sz w:val="28"/>
          <w:szCs w:val="28"/>
        </w:rPr>
        <w:t xml:space="preserve">Красносельского </w:t>
      </w:r>
      <w:r w:rsidRPr="00A01F66">
        <w:rPr>
          <w:sz w:val="28"/>
          <w:szCs w:val="28"/>
        </w:rPr>
        <w:t>городского поселения Гулькевичского района</w:t>
      </w:r>
      <w:r>
        <w:rPr>
          <w:sz w:val="28"/>
          <w:szCs w:val="28"/>
        </w:rPr>
        <w:t xml:space="preserve">, определяется муниципальным правовым актом администрации </w:t>
      </w:r>
      <w:r w:rsidRPr="00A01F66">
        <w:rPr>
          <w:sz w:val="28"/>
          <w:szCs w:val="28"/>
        </w:rPr>
        <w:t>Красносельского городского поселения Гулькевичского района</w:t>
      </w:r>
      <w:r>
        <w:rPr>
          <w:sz w:val="28"/>
        </w:rPr>
        <w:t>.</w:t>
      </w:r>
    </w:p>
    <w:p w:rsidR="00BF2371" w:rsidRPr="00C32914" w:rsidRDefault="00BF2371" w:rsidP="00CA7EB7">
      <w:pPr>
        <w:ind w:firstLine="284"/>
        <w:jc w:val="both"/>
        <w:rPr>
          <w:color w:val="000000"/>
          <w:sz w:val="28"/>
          <w:szCs w:val="28"/>
        </w:rPr>
      </w:pPr>
      <w:r w:rsidRPr="00C32914">
        <w:rPr>
          <w:color w:val="000000"/>
          <w:sz w:val="28"/>
          <w:szCs w:val="28"/>
          <w:vertAlign w:val="superscript"/>
        </w:rPr>
        <w:t>2</w:t>
      </w:r>
      <w:proofErr w:type="gramStart"/>
      <w:r w:rsidRPr="00C32914">
        <w:rPr>
          <w:color w:val="000000"/>
          <w:sz w:val="28"/>
          <w:szCs w:val="28"/>
          <w:vertAlign w:val="superscript"/>
        </w:rPr>
        <w:t xml:space="preserve"> </w:t>
      </w:r>
      <w:r w:rsidRPr="00C32914">
        <w:rPr>
          <w:color w:val="000000"/>
          <w:sz w:val="28"/>
          <w:szCs w:val="28"/>
        </w:rPr>
        <w:t>П</w:t>
      </w:r>
      <w:proofErr w:type="gramEnd"/>
      <w:r w:rsidRPr="00C32914">
        <w:rPr>
          <w:color w:val="000000"/>
          <w:sz w:val="28"/>
          <w:szCs w:val="28"/>
        </w:rPr>
        <w:t>о решению руководителей муниципальных органов Красносельского городского поселения Гулькевичского района нормативы цены приобретения транспортных средств могут быть </w:t>
      </w:r>
      <w:hyperlink r:id="rId120" w:anchor="/document/70772754/entry/22" w:history="1">
        <w:r w:rsidRPr="00C32914">
          <w:rPr>
            <w:rStyle w:val="ae"/>
            <w:color w:val="000000"/>
            <w:sz w:val="28"/>
            <w:szCs w:val="28"/>
          </w:rPr>
          <w:t>изменены</w:t>
        </w:r>
      </w:hyperlink>
      <w:r w:rsidRPr="00C32914">
        <w:rPr>
          <w:color w:val="000000"/>
          <w:sz w:val="28"/>
          <w:szCs w:val="28"/>
        </w:rPr>
        <w:t>, но не более чем на </w:t>
      </w:r>
      <w:hyperlink r:id="rId121" w:anchor="/document/149900/entry/0" w:history="1">
        <w:r w:rsidRPr="00C32914">
          <w:rPr>
            <w:rStyle w:val="ae"/>
            <w:color w:val="000000"/>
            <w:sz w:val="28"/>
            <w:szCs w:val="28"/>
          </w:rPr>
          <w:t>индекс</w:t>
        </w:r>
      </w:hyperlink>
      <w:r w:rsidRPr="00C32914">
        <w:rPr>
          <w:color w:val="000000"/>
          <w:sz w:val="28"/>
          <w:szCs w:val="28"/>
        </w:rPr>
        <w:t> потребительских цен на легковой автомобиль (отечественный, новый) по данным Управления Федеральной службы государственной статистики по Краснодарскому краю и Республике Адыгея за период действия указанных нормативов.</w:t>
      </w:r>
    </w:p>
    <w:p w:rsidR="00BF2371" w:rsidRDefault="00BF2371" w:rsidP="00BD4F58">
      <w:pPr>
        <w:rPr>
          <w:sz w:val="28"/>
        </w:rPr>
      </w:pPr>
    </w:p>
    <w:p w:rsidR="00BF2371" w:rsidRDefault="00BF2371" w:rsidP="00BD4F58">
      <w:pPr>
        <w:rPr>
          <w:sz w:val="28"/>
        </w:rPr>
      </w:pPr>
    </w:p>
    <w:p w:rsidR="00BF2371" w:rsidRPr="0039539E" w:rsidRDefault="00BF2371" w:rsidP="00E51415">
      <w:pPr>
        <w:tabs>
          <w:tab w:val="left" w:pos="5460"/>
        </w:tabs>
        <w:rPr>
          <w:sz w:val="28"/>
          <w:szCs w:val="28"/>
        </w:rPr>
      </w:pPr>
      <w:r w:rsidRPr="0039539E">
        <w:rPr>
          <w:sz w:val="28"/>
          <w:szCs w:val="28"/>
        </w:rPr>
        <w:t>Ведущий специалист администрации</w:t>
      </w:r>
    </w:p>
    <w:p w:rsidR="00BF2371" w:rsidRDefault="00BF2371" w:rsidP="00E51415">
      <w:pPr>
        <w:jc w:val="both"/>
        <w:rPr>
          <w:sz w:val="28"/>
          <w:szCs w:val="28"/>
        </w:rPr>
      </w:pPr>
      <w:r w:rsidRPr="0039539E">
        <w:rPr>
          <w:sz w:val="28"/>
          <w:szCs w:val="28"/>
        </w:rPr>
        <w:t>Красносельского городского поселения</w:t>
      </w:r>
      <w:r>
        <w:rPr>
          <w:sz w:val="28"/>
          <w:szCs w:val="28"/>
        </w:rPr>
        <w:t xml:space="preserve"> </w:t>
      </w:r>
    </w:p>
    <w:p w:rsidR="00BF2371" w:rsidRDefault="00BF2371" w:rsidP="0011501E">
      <w:pPr>
        <w:tabs>
          <w:tab w:val="left" w:pos="7485"/>
        </w:tabs>
        <w:rPr>
          <w:sz w:val="28"/>
        </w:rPr>
      </w:pPr>
      <w:proofErr w:type="spellStart"/>
      <w:r>
        <w:rPr>
          <w:sz w:val="28"/>
          <w:szCs w:val="28"/>
        </w:rPr>
        <w:t>Гулькевичского</w:t>
      </w:r>
      <w:proofErr w:type="spellEnd"/>
      <w:r>
        <w:rPr>
          <w:sz w:val="28"/>
          <w:szCs w:val="28"/>
        </w:rPr>
        <w:t xml:space="preserve"> района </w:t>
      </w:r>
      <w:r>
        <w:rPr>
          <w:sz w:val="28"/>
          <w:szCs w:val="28"/>
        </w:rPr>
        <w:tab/>
      </w:r>
      <w:r>
        <w:rPr>
          <w:sz w:val="28"/>
          <w:szCs w:val="28"/>
        </w:rPr>
        <w:tab/>
      </w:r>
      <w:proofErr w:type="spellStart"/>
      <w:r w:rsidRPr="0039539E">
        <w:rPr>
          <w:sz w:val="28"/>
          <w:szCs w:val="28"/>
        </w:rPr>
        <w:t>В.А.Ковалёва</w:t>
      </w:r>
      <w:proofErr w:type="spellEnd"/>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tbl>
      <w:tblPr>
        <w:tblW w:w="9889" w:type="dxa"/>
        <w:tblLook w:val="04A0" w:firstRow="1" w:lastRow="0" w:firstColumn="1" w:lastColumn="0" w:noHBand="0" w:noVBand="1"/>
      </w:tblPr>
      <w:tblGrid>
        <w:gridCol w:w="4219"/>
        <w:gridCol w:w="5670"/>
      </w:tblGrid>
      <w:tr w:rsidR="00BF2371" w:rsidRPr="00477F18" w:rsidTr="004A66F5">
        <w:tc>
          <w:tcPr>
            <w:tcW w:w="4219" w:type="dxa"/>
            <w:shd w:val="clear" w:color="auto" w:fill="auto"/>
          </w:tcPr>
          <w:p w:rsidR="00BF2371" w:rsidRPr="00477F18" w:rsidRDefault="00BF2371" w:rsidP="002758E8">
            <w:pPr>
              <w:rPr>
                <w:sz w:val="28"/>
                <w:szCs w:val="28"/>
              </w:rPr>
            </w:pPr>
          </w:p>
        </w:tc>
        <w:tc>
          <w:tcPr>
            <w:tcW w:w="5670" w:type="dxa"/>
            <w:shd w:val="clear" w:color="auto" w:fill="auto"/>
          </w:tcPr>
          <w:p w:rsidR="00BF2371" w:rsidRPr="00477F18" w:rsidRDefault="00BF2371" w:rsidP="001460B0">
            <w:pPr>
              <w:rPr>
                <w:sz w:val="28"/>
                <w:szCs w:val="28"/>
              </w:rPr>
            </w:pPr>
            <w:r>
              <w:rPr>
                <w:sz w:val="28"/>
                <w:szCs w:val="28"/>
              </w:rPr>
              <w:t>Приложение</w:t>
            </w:r>
            <w:r w:rsidRPr="00477F18">
              <w:rPr>
                <w:sz w:val="28"/>
                <w:szCs w:val="28"/>
              </w:rPr>
              <w:t xml:space="preserve"> </w:t>
            </w:r>
            <w:r>
              <w:rPr>
                <w:sz w:val="28"/>
                <w:szCs w:val="28"/>
              </w:rPr>
              <w:t>№ 3</w:t>
            </w:r>
          </w:p>
          <w:p w:rsidR="00BF2371" w:rsidRPr="00EF2253" w:rsidRDefault="00BF2371" w:rsidP="00EF2253">
            <w:pPr>
              <w:rPr>
                <w:sz w:val="28"/>
                <w:szCs w:val="28"/>
              </w:rPr>
            </w:pPr>
            <w:r w:rsidRPr="00477F18">
              <w:rPr>
                <w:sz w:val="28"/>
                <w:szCs w:val="28"/>
              </w:rPr>
              <w:t xml:space="preserve">к Методике </w:t>
            </w:r>
            <w:r w:rsidRPr="00F827D5">
              <w:rPr>
                <w:sz w:val="28"/>
                <w:szCs w:val="28"/>
              </w:rPr>
              <w:t xml:space="preserve">определения нормативных затрат на обеспечение функций </w:t>
            </w:r>
            <w:r w:rsidRPr="00B33233">
              <w:rPr>
                <w:sz w:val="28"/>
                <w:szCs w:val="28"/>
              </w:rPr>
              <w:t>муниципальных органов</w:t>
            </w:r>
            <w:r w:rsidRPr="00EF2253">
              <w:rPr>
                <w:sz w:val="28"/>
                <w:szCs w:val="28"/>
              </w:rPr>
              <w:t xml:space="preserve"> Красносельского </w:t>
            </w:r>
          </w:p>
          <w:p w:rsidR="00BF2371" w:rsidRPr="00547639" w:rsidRDefault="00BF2371" w:rsidP="00EF2253">
            <w:pPr>
              <w:rPr>
                <w:sz w:val="28"/>
                <w:szCs w:val="28"/>
              </w:rPr>
            </w:pPr>
            <w:r w:rsidRPr="00EF2253">
              <w:rPr>
                <w:sz w:val="28"/>
                <w:szCs w:val="28"/>
              </w:rPr>
              <w:t>городского поселения Гулькевичского района, включая подведомственные казенные учреждения</w:t>
            </w:r>
          </w:p>
        </w:tc>
      </w:tr>
    </w:tbl>
    <w:p w:rsidR="00BF2371" w:rsidRDefault="00BF2371" w:rsidP="00BD4F58">
      <w:pPr>
        <w:jc w:val="center"/>
        <w:rPr>
          <w:sz w:val="28"/>
          <w:szCs w:val="28"/>
        </w:rPr>
      </w:pPr>
    </w:p>
    <w:p w:rsidR="00BF2371" w:rsidRDefault="00BF2371" w:rsidP="00BD4F58">
      <w:pPr>
        <w:jc w:val="center"/>
        <w:rPr>
          <w:sz w:val="28"/>
          <w:szCs w:val="28"/>
        </w:rPr>
      </w:pPr>
    </w:p>
    <w:p w:rsidR="00BF2371" w:rsidRPr="00FD6339" w:rsidRDefault="00BF2371" w:rsidP="00BD4F58">
      <w:pPr>
        <w:jc w:val="center"/>
        <w:rPr>
          <w:b/>
          <w:sz w:val="28"/>
          <w:szCs w:val="28"/>
        </w:rPr>
      </w:pPr>
      <w:r w:rsidRPr="00FD6339">
        <w:rPr>
          <w:b/>
          <w:sz w:val="28"/>
          <w:szCs w:val="28"/>
        </w:rPr>
        <w:t>НОРМАТИВЫ</w:t>
      </w:r>
    </w:p>
    <w:p w:rsidR="00BF2371" w:rsidRDefault="00BF2371" w:rsidP="00E00A89">
      <w:pPr>
        <w:jc w:val="center"/>
        <w:rPr>
          <w:b/>
          <w:sz w:val="28"/>
          <w:szCs w:val="28"/>
        </w:rPr>
      </w:pPr>
      <w:r w:rsidRPr="00FD6339">
        <w:rPr>
          <w:b/>
          <w:sz w:val="28"/>
          <w:szCs w:val="28"/>
        </w:rPr>
        <w:t xml:space="preserve">обеспечения функций </w:t>
      </w:r>
      <w:r w:rsidRPr="00B33233">
        <w:rPr>
          <w:b/>
          <w:sz w:val="28"/>
          <w:szCs w:val="28"/>
        </w:rPr>
        <w:t>муниципальных органов</w:t>
      </w:r>
      <w:r w:rsidRPr="00EF2253">
        <w:rPr>
          <w:b/>
          <w:sz w:val="28"/>
          <w:szCs w:val="28"/>
        </w:rPr>
        <w:t xml:space="preserve"> </w:t>
      </w:r>
      <w:r>
        <w:rPr>
          <w:b/>
          <w:sz w:val="28"/>
          <w:szCs w:val="28"/>
        </w:rPr>
        <w:t xml:space="preserve">Красносельского </w:t>
      </w:r>
    </w:p>
    <w:p w:rsidR="00BF2371" w:rsidRDefault="00BF2371" w:rsidP="00E00A89">
      <w:pPr>
        <w:jc w:val="center"/>
        <w:rPr>
          <w:b/>
          <w:sz w:val="28"/>
          <w:szCs w:val="28"/>
        </w:rPr>
      </w:pPr>
      <w:r w:rsidRPr="00EF2253">
        <w:rPr>
          <w:b/>
          <w:sz w:val="28"/>
          <w:szCs w:val="28"/>
        </w:rPr>
        <w:t>городского поселения Гулькевичского района,</w:t>
      </w:r>
    </w:p>
    <w:p w:rsidR="00BF2371" w:rsidRDefault="00BF2371" w:rsidP="00EF2253">
      <w:pPr>
        <w:jc w:val="center"/>
        <w:rPr>
          <w:b/>
          <w:sz w:val="28"/>
          <w:szCs w:val="28"/>
        </w:rPr>
      </w:pPr>
      <w:r w:rsidRPr="00EF2253">
        <w:rPr>
          <w:b/>
          <w:sz w:val="28"/>
          <w:szCs w:val="28"/>
        </w:rPr>
        <w:t>включая подведомственные казенные учреждения</w:t>
      </w:r>
      <w:r>
        <w:rPr>
          <w:b/>
          <w:sz w:val="28"/>
          <w:szCs w:val="28"/>
        </w:rPr>
        <w:t>,</w:t>
      </w:r>
      <w:r w:rsidRPr="00FD6339">
        <w:rPr>
          <w:b/>
          <w:sz w:val="28"/>
          <w:szCs w:val="28"/>
        </w:rPr>
        <w:t xml:space="preserve"> </w:t>
      </w:r>
      <w:proofErr w:type="gramStart"/>
      <w:r w:rsidRPr="00FD6339">
        <w:rPr>
          <w:b/>
          <w:sz w:val="28"/>
          <w:szCs w:val="28"/>
        </w:rPr>
        <w:t>при</w:t>
      </w:r>
      <w:proofErr w:type="gramEnd"/>
    </w:p>
    <w:p w:rsidR="00BF2371" w:rsidRPr="00FD6339" w:rsidRDefault="00BF2371" w:rsidP="00D8543F">
      <w:pPr>
        <w:jc w:val="center"/>
        <w:rPr>
          <w:b/>
          <w:sz w:val="28"/>
          <w:szCs w:val="28"/>
        </w:rPr>
      </w:pPr>
      <w:proofErr w:type="gramStart"/>
      <w:r w:rsidRPr="00FD6339">
        <w:rPr>
          <w:b/>
          <w:sz w:val="28"/>
          <w:szCs w:val="28"/>
        </w:rPr>
        <w:t>расчете</w:t>
      </w:r>
      <w:proofErr w:type="gramEnd"/>
      <w:r w:rsidRPr="00FD6339">
        <w:rPr>
          <w:b/>
          <w:sz w:val="28"/>
          <w:szCs w:val="28"/>
        </w:rPr>
        <w:t xml:space="preserve"> нормативных затрат на приобретение мебели</w:t>
      </w:r>
    </w:p>
    <w:p w:rsidR="00BF2371" w:rsidRDefault="00BF2371" w:rsidP="00D8543F">
      <w:pPr>
        <w:jc w:val="cente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1842"/>
        <w:gridCol w:w="1843"/>
        <w:gridCol w:w="1404"/>
        <w:gridCol w:w="1289"/>
        <w:gridCol w:w="1418"/>
      </w:tblGrid>
      <w:tr w:rsidR="00BF2371" w:rsidRPr="005F3CED" w:rsidTr="00701C91">
        <w:tc>
          <w:tcPr>
            <w:tcW w:w="534" w:type="dxa"/>
            <w:vMerge w:val="restart"/>
            <w:vAlign w:val="center"/>
          </w:tcPr>
          <w:p w:rsidR="00BF2371" w:rsidRPr="005F3CED" w:rsidRDefault="00BF2371" w:rsidP="00701C91">
            <w:pPr>
              <w:jc w:val="center"/>
              <w:rPr>
                <w:color w:val="000000"/>
              </w:rPr>
            </w:pPr>
            <w:r w:rsidRPr="005F3CED">
              <w:rPr>
                <w:color w:val="000000"/>
              </w:rPr>
              <w:t xml:space="preserve">№ </w:t>
            </w:r>
            <w:proofErr w:type="gramStart"/>
            <w:r w:rsidRPr="005F3CED">
              <w:rPr>
                <w:color w:val="000000"/>
              </w:rPr>
              <w:t>п</w:t>
            </w:r>
            <w:proofErr w:type="gramEnd"/>
            <w:r w:rsidRPr="005F3CED">
              <w:rPr>
                <w:color w:val="000000"/>
              </w:rPr>
              <w:t>/п</w:t>
            </w:r>
          </w:p>
        </w:tc>
        <w:tc>
          <w:tcPr>
            <w:tcW w:w="1701" w:type="dxa"/>
            <w:vMerge w:val="restart"/>
            <w:vAlign w:val="center"/>
          </w:tcPr>
          <w:p w:rsidR="00BF2371" w:rsidRPr="005F3CED" w:rsidRDefault="00BF2371" w:rsidP="00701C91">
            <w:pPr>
              <w:jc w:val="center"/>
              <w:rPr>
                <w:color w:val="000000"/>
              </w:rPr>
            </w:pPr>
            <w:r w:rsidRPr="005F3CED">
              <w:rPr>
                <w:color w:val="000000"/>
              </w:rPr>
              <w:t>Наименование мебели</w:t>
            </w:r>
          </w:p>
        </w:tc>
        <w:tc>
          <w:tcPr>
            <w:tcW w:w="7796" w:type="dxa"/>
            <w:gridSpan w:val="5"/>
            <w:vAlign w:val="center"/>
          </w:tcPr>
          <w:p w:rsidR="00BF2371" w:rsidRPr="005F3CED" w:rsidRDefault="00BF2371" w:rsidP="00701C91">
            <w:pPr>
              <w:jc w:val="center"/>
              <w:rPr>
                <w:color w:val="000000"/>
              </w:rPr>
            </w:pPr>
            <w:r w:rsidRPr="005F3CED">
              <w:rPr>
                <w:color w:val="000000"/>
              </w:rPr>
              <w:t>Количество единиц по следующим должностям</w:t>
            </w:r>
          </w:p>
        </w:tc>
      </w:tr>
      <w:tr w:rsidR="00BF2371" w:rsidRPr="005F3CED" w:rsidTr="00701C91">
        <w:tc>
          <w:tcPr>
            <w:tcW w:w="534" w:type="dxa"/>
            <w:vMerge/>
            <w:vAlign w:val="center"/>
          </w:tcPr>
          <w:p w:rsidR="00BF2371" w:rsidRPr="005F3CED" w:rsidRDefault="00BF2371" w:rsidP="00701C91">
            <w:pPr>
              <w:jc w:val="center"/>
              <w:rPr>
                <w:color w:val="000000"/>
              </w:rPr>
            </w:pPr>
          </w:p>
        </w:tc>
        <w:tc>
          <w:tcPr>
            <w:tcW w:w="1701" w:type="dxa"/>
            <w:vMerge/>
            <w:vAlign w:val="center"/>
          </w:tcPr>
          <w:p w:rsidR="00BF2371" w:rsidRPr="005F3CED" w:rsidRDefault="00BF2371" w:rsidP="00701C91">
            <w:pPr>
              <w:jc w:val="center"/>
              <w:rPr>
                <w:color w:val="000000"/>
              </w:rPr>
            </w:pPr>
          </w:p>
        </w:tc>
        <w:tc>
          <w:tcPr>
            <w:tcW w:w="5089" w:type="dxa"/>
            <w:gridSpan w:val="3"/>
            <w:vAlign w:val="center"/>
          </w:tcPr>
          <w:p w:rsidR="00BF2371" w:rsidRPr="005F3CED" w:rsidRDefault="00BF2371" w:rsidP="00701C91">
            <w:pPr>
              <w:jc w:val="center"/>
              <w:rPr>
                <w:color w:val="000000"/>
              </w:rPr>
            </w:pPr>
            <w:r w:rsidRPr="005F3CED">
              <w:rPr>
                <w:color w:val="000000"/>
              </w:rPr>
              <w:t>Администрация Красносельского городского поселения Гулькевичского района (далее – Администрация)</w:t>
            </w:r>
          </w:p>
        </w:tc>
        <w:tc>
          <w:tcPr>
            <w:tcW w:w="2707" w:type="dxa"/>
            <w:gridSpan w:val="2"/>
            <w:vAlign w:val="center"/>
          </w:tcPr>
          <w:p w:rsidR="00BF2371" w:rsidRPr="005F3CED" w:rsidRDefault="00BF2371" w:rsidP="00701C91">
            <w:pPr>
              <w:jc w:val="center"/>
              <w:rPr>
                <w:color w:val="000000"/>
              </w:rPr>
            </w:pPr>
            <w:r w:rsidRPr="005F3CED">
              <w:rPr>
                <w:color w:val="000000"/>
              </w:rPr>
              <w:t>подведомственные Администрации муниципальные казенные учреждения</w:t>
            </w:r>
          </w:p>
        </w:tc>
      </w:tr>
      <w:tr w:rsidR="00BF2371" w:rsidRPr="005F3CED" w:rsidTr="00701C91">
        <w:tc>
          <w:tcPr>
            <w:tcW w:w="534" w:type="dxa"/>
            <w:vMerge/>
            <w:vAlign w:val="center"/>
          </w:tcPr>
          <w:p w:rsidR="00BF2371" w:rsidRPr="005F3CED" w:rsidRDefault="00BF2371" w:rsidP="00701C91">
            <w:pPr>
              <w:jc w:val="center"/>
              <w:rPr>
                <w:color w:val="000000"/>
              </w:rPr>
            </w:pPr>
          </w:p>
        </w:tc>
        <w:tc>
          <w:tcPr>
            <w:tcW w:w="1701" w:type="dxa"/>
            <w:vMerge/>
            <w:vAlign w:val="center"/>
          </w:tcPr>
          <w:p w:rsidR="00BF2371" w:rsidRPr="005F3CED" w:rsidRDefault="00BF2371" w:rsidP="00701C91">
            <w:pPr>
              <w:jc w:val="center"/>
              <w:rPr>
                <w:color w:val="000000"/>
              </w:rPr>
            </w:pPr>
          </w:p>
        </w:tc>
        <w:tc>
          <w:tcPr>
            <w:tcW w:w="1842" w:type="dxa"/>
            <w:vAlign w:val="center"/>
          </w:tcPr>
          <w:p w:rsidR="00BF2371" w:rsidRPr="005F3CED" w:rsidRDefault="00BF2371" w:rsidP="00701C91">
            <w:pPr>
              <w:jc w:val="center"/>
              <w:rPr>
                <w:color w:val="000000"/>
              </w:rPr>
            </w:pPr>
            <w:r w:rsidRPr="005F3CED">
              <w:rPr>
                <w:color w:val="000000"/>
              </w:rPr>
              <w:t xml:space="preserve">лицо, замещающее </w:t>
            </w:r>
            <w:proofErr w:type="spellStart"/>
            <w:proofErr w:type="gramStart"/>
            <w:r w:rsidRPr="005F3CED">
              <w:rPr>
                <w:color w:val="000000"/>
              </w:rPr>
              <w:t>муниципаль-ную</w:t>
            </w:r>
            <w:proofErr w:type="spellEnd"/>
            <w:proofErr w:type="gramEnd"/>
            <w:r w:rsidRPr="005F3CED">
              <w:rPr>
                <w:color w:val="000000"/>
              </w:rPr>
              <w:t xml:space="preserve"> должность</w:t>
            </w:r>
          </w:p>
        </w:tc>
        <w:tc>
          <w:tcPr>
            <w:tcW w:w="1843" w:type="dxa"/>
            <w:vAlign w:val="center"/>
          </w:tcPr>
          <w:p w:rsidR="00BF2371" w:rsidRPr="005F3CED" w:rsidRDefault="00BF2371" w:rsidP="00701C91">
            <w:pPr>
              <w:jc w:val="center"/>
              <w:rPr>
                <w:color w:val="000000"/>
              </w:rPr>
            </w:pPr>
            <w:r w:rsidRPr="005F3CED">
              <w:rPr>
                <w:color w:val="000000"/>
              </w:rPr>
              <w:t>главные должности муниципальной службы</w:t>
            </w:r>
          </w:p>
        </w:tc>
        <w:tc>
          <w:tcPr>
            <w:tcW w:w="1404" w:type="dxa"/>
            <w:vAlign w:val="center"/>
          </w:tcPr>
          <w:p w:rsidR="00BF2371" w:rsidRPr="005F3CED" w:rsidRDefault="00BF2371" w:rsidP="00701C91">
            <w:pPr>
              <w:jc w:val="center"/>
              <w:rPr>
                <w:color w:val="000000"/>
              </w:rPr>
            </w:pPr>
            <w:r w:rsidRPr="005F3CED">
              <w:rPr>
                <w:color w:val="000000"/>
              </w:rPr>
              <w:t>иные должности</w:t>
            </w:r>
          </w:p>
        </w:tc>
        <w:tc>
          <w:tcPr>
            <w:tcW w:w="1289" w:type="dxa"/>
            <w:vAlign w:val="center"/>
          </w:tcPr>
          <w:p w:rsidR="00BF2371" w:rsidRPr="005F3CED" w:rsidRDefault="00BF2371" w:rsidP="00701C91">
            <w:pPr>
              <w:jc w:val="center"/>
              <w:rPr>
                <w:color w:val="000000"/>
              </w:rPr>
            </w:pPr>
            <w:proofErr w:type="gramStart"/>
            <w:r w:rsidRPr="005F3CED">
              <w:rPr>
                <w:color w:val="000000"/>
              </w:rPr>
              <w:t>руководи-</w:t>
            </w:r>
            <w:proofErr w:type="spellStart"/>
            <w:r w:rsidRPr="005F3CED">
              <w:rPr>
                <w:color w:val="000000"/>
              </w:rPr>
              <w:t>тель</w:t>
            </w:r>
            <w:proofErr w:type="spellEnd"/>
            <w:proofErr w:type="gramEnd"/>
          </w:p>
        </w:tc>
        <w:tc>
          <w:tcPr>
            <w:tcW w:w="1418" w:type="dxa"/>
            <w:vAlign w:val="center"/>
          </w:tcPr>
          <w:p w:rsidR="00BF2371" w:rsidRPr="005F3CED" w:rsidRDefault="00BF2371" w:rsidP="00701C91">
            <w:pPr>
              <w:jc w:val="center"/>
              <w:rPr>
                <w:color w:val="000000"/>
              </w:rPr>
            </w:pPr>
            <w:r w:rsidRPr="005F3CED">
              <w:rPr>
                <w:color w:val="000000"/>
              </w:rPr>
              <w:t>иные должности</w:t>
            </w:r>
          </w:p>
        </w:tc>
      </w:tr>
    </w:tbl>
    <w:p w:rsidR="00BF2371" w:rsidRPr="00712544" w:rsidRDefault="00BF2371" w:rsidP="00701C91">
      <w:pPr>
        <w:rPr>
          <w:sz w:val="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1842"/>
        <w:gridCol w:w="1843"/>
        <w:gridCol w:w="1418"/>
        <w:gridCol w:w="1275"/>
        <w:gridCol w:w="1418"/>
      </w:tblGrid>
      <w:tr w:rsidR="00BF2371" w:rsidRPr="001D7958" w:rsidTr="00701C91">
        <w:trPr>
          <w:tblHeader/>
        </w:trPr>
        <w:tc>
          <w:tcPr>
            <w:tcW w:w="534" w:type="dxa"/>
            <w:vAlign w:val="center"/>
          </w:tcPr>
          <w:p w:rsidR="00BF2371" w:rsidRPr="001D7958" w:rsidRDefault="00BF2371" w:rsidP="00701C91">
            <w:pPr>
              <w:jc w:val="center"/>
            </w:pPr>
            <w:r w:rsidRPr="001D7958">
              <w:t>1</w:t>
            </w:r>
          </w:p>
        </w:tc>
        <w:tc>
          <w:tcPr>
            <w:tcW w:w="1701" w:type="dxa"/>
            <w:vAlign w:val="center"/>
          </w:tcPr>
          <w:p w:rsidR="00BF2371" w:rsidRPr="001D7958" w:rsidRDefault="00BF2371" w:rsidP="00701C91">
            <w:pPr>
              <w:jc w:val="center"/>
            </w:pPr>
            <w:r w:rsidRPr="001D7958">
              <w:t>2</w:t>
            </w:r>
          </w:p>
        </w:tc>
        <w:tc>
          <w:tcPr>
            <w:tcW w:w="1842" w:type="dxa"/>
            <w:vAlign w:val="center"/>
          </w:tcPr>
          <w:p w:rsidR="00BF2371" w:rsidRPr="001D7958" w:rsidRDefault="00BF2371" w:rsidP="00701C91">
            <w:pPr>
              <w:jc w:val="center"/>
            </w:pPr>
            <w:r w:rsidRPr="001D7958">
              <w:t>3</w:t>
            </w:r>
          </w:p>
        </w:tc>
        <w:tc>
          <w:tcPr>
            <w:tcW w:w="1843" w:type="dxa"/>
            <w:vAlign w:val="center"/>
          </w:tcPr>
          <w:p w:rsidR="00BF2371" w:rsidRPr="001D7958" w:rsidRDefault="00BF2371" w:rsidP="00701C91">
            <w:pPr>
              <w:jc w:val="center"/>
            </w:pPr>
            <w:r w:rsidRPr="001D7958">
              <w:t>4</w:t>
            </w:r>
          </w:p>
        </w:tc>
        <w:tc>
          <w:tcPr>
            <w:tcW w:w="1418" w:type="dxa"/>
            <w:vAlign w:val="center"/>
          </w:tcPr>
          <w:p w:rsidR="00BF2371" w:rsidRPr="001D7958" w:rsidRDefault="00BF2371" w:rsidP="00701C91">
            <w:pPr>
              <w:jc w:val="center"/>
            </w:pPr>
            <w:r w:rsidRPr="001D7958">
              <w:t>5</w:t>
            </w:r>
          </w:p>
        </w:tc>
        <w:tc>
          <w:tcPr>
            <w:tcW w:w="1275" w:type="dxa"/>
            <w:vAlign w:val="center"/>
          </w:tcPr>
          <w:p w:rsidR="00BF2371" w:rsidRPr="001D7958" w:rsidRDefault="00BF2371" w:rsidP="00701C91">
            <w:pPr>
              <w:jc w:val="center"/>
            </w:pPr>
            <w:r>
              <w:t>6</w:t>
            </w:r>
          </w:p>
        </w:tc>
        <w:tc>
          <w:tcPr>
            <w:tcW w:w="1418" w:type="dxa"/>
            <w:vAlign w:val="center"/>
          </w:tcPr>
          <w:p w:rsidR="00BF2371" w:rsidRPr="001D7958" w:rsidRDefault="00BF2371" w:rsidP="00701C91">
            <w:pPr>
              <w:jc w:val="center"/>
            </w:pPr>
            <w:r>
              <w:t>7</w:t>
            </w:r>
          </w:p>
        </w:tc>
      </w:tr>
      <w:tr w:rsidR="00BF2371" w:rsidRPr="001D7958" w:rsidTr="00701C91">
        <w:trPr>
          <w:tblHeader/>
        </w:trPr>
        <w:tc>
          <w:tcPr>
            <w:tcW w:w="534" w:type="dxa"/>
            <w:vAlign w:val="center"/>
          </w:tcPr>
          <w:p w:rsidR="00BF2371" w:rsidRPr="001D7958" w:rsidRDefault="00BF2371" w:rsidP="00701C91">
            <w:pPr>
              <w:jc w:val="center"/>
            </w:pPr>
            <w:r>
              <w:t>1</w:t>
            </w:r>
          </w:p>
        </w:tc>
        <w:tc>
          <w:tcPr>
            <w:tcW w:w="1701" w:type="dxa"/>
            <w:vAlign w:val="center"/>
          </w:tcPr>
          <w:p w:rsidR="00BF2371" w:rsidRPr="00985702" w:rsidRDefault="00BF2371" w:rsidP="00701C91">
            <w:pPr>
              <w:autoSpaceDE w:val="0"/>
              <w:autoSpaceDN w:val="0"/>
              <w:adjustRightInd w:val="0"/>
              <w:jc w:val="center"/>
              <w:rPr>
                <w:bCs/>
              </w:rPr>
            </w:pPr>
            <w:r w:rsidRPr="00985702">
              <w:rPr>
                <w:bCs/>
              </w:rPr>
              <w:t>Стол письменный для офиса</w:t>
            </w:r>
          </w:p>
        </w:tc>
        <w:tc>
          <w:tcPr>
            <w:tcW w:w="1842" w:type="dxa"/>
            <w:vAlign w:val="center"/>
          </w:tcPr>
          <w:p w:rsidR="00BF2371" w:rsidRPr="00985702" w:rsidRDefault="00BF2371" w:rsidP="00701C91">
            <w:pPr>
              <w:autoSpaceDE w:val="0"/>
              <w:autoSpaceDN w:val="0"/>
              <w:adjustRightInd w:val="0"/>
              <w:jc w:val="center"/>
              <w:rPr>
                <w:bCs/>
              </w:rPr>
            </w:pPr>
            <w:r w:rsidRPr="00985702">
              <w:rPr>
                <w:bCs/>
              </w:rPr>
              <w:t>1</w:t>
            </w:r>
          </w:p>
        </w:tc>
        <w:tc>
          <w:tcPr>
            <w:tcW w:w="1843" w:type="dxa"/>
            <w:vAlign w:val="center"/>
          </w:tcPr>
          <w:p w:rsidR="00BF2371" w:rsidRPr="00985702" w:rsidRDefault="00BF2371" w:rsidP="00701C91">
            <w:pPr>
              <w:autoSpaceDE w:val="0"/>
              <w:autoSpaceDN w:val="0"/>
              <w:adjustRightInd w:val="0"/>
              <w:jc w:val="center"/>
              <w:rPr>
                <w:bCs/>
              </w:rPr>
            </w:pPr>
            <w:r w:rsidRPr="00985702">
              <w:rPr>
                <w:bCs/>
              </w:rPr>
              <w:t>1</w:t>
            </w:r>
          </w:p>
        </w:tc>
        <w:tc>
          <w:tcPr>
            <w:tcW w:w="1418" w:type="dxa"/>
            <w:vAlign w:val="center"/>
          </w:tcPr>
          <w:p w:rsidR="00BF2371" w:rsidRPr="00985702" w:rsidRDefault="00BF2371" w:rsidP="00701C91">
            <w:pPr>
              <w:autoSpaceDE w:val="0"/>
              <w:autoSpaceDN w:val="0"/>
              <w:adjustRightInd w:val="0"/>
              <w:jc w:val="center"/>
              <w:rPr>
                <w:bCs/>
              </w:rPr>
            </w:pPr>
            <w:r w:rsidRPr="00985702">
              <w:rPr>
                <w:bCs/>
              </w:rPr>
              <w:t>1</w:t>
            </w:r>
          </w:p>
        </w:tc>
        <w:tc>
          <w:tcPr>
            <w:tcW w:w="1275" w:type="dxa"/>
            <w:vAlign w:val="center"/>
          </w:tcPr>
          <w:p w:rsidR="00BF2371" w:rsidRPr="00985702" w:rsidRDefault="00BF2371" w:rsidP="005B73C3">
            <w:pPr>
              <w:autoSpaceDE w:val="0"/>
              <w:autoSpaceDN w:val="0"/>
              <w:adjustRightInd w:val="0"/>
              <w:jc w:val="center"/>
              <w:rPr>
                <w:bCs/>
              </w:rPr>
            </w:pPr>
            <w:r w:rsidRPr="00985702">
              <w:rPr>
                <w:bCs/>
              </w:rPr>
              <w:t>1</w:t>
            </w:r>
          </w:p>
        </w:tc>
        <w:tc>
          <w:tcPr>
            <w:tcW w:w="1418" w:type="dxa"/>
            <w:vAlign w:val="center"/>
          </w:tcPr>
          <w:p w:rsidR="00BF2371" w:rsidRPr="00985702" w:rsidRDefault="00BF2371" w:rsidP="005B73C3">
            <w:pPr>
              <w:autoSpaceDE w:val="0"/>
              <w:autoSpaceDN w:val="0"/>
              <w:adjustRightInd w:val="0"/>
              <w:jc w:val="center"/>
              <w:rPr>
                <w:bCs/>
              </w:rPr>
            </w:pPr>
            <w:r w:rsidRPr="00985702">
              <w:rPr>
                <w:bCs/>
              </w:rPr>
              <w:t>1</w:t>
            </w:r>
          </w:p>
        </w:tc>
      </w:tr>
      <w:tr w:rsidR="00BF2371" w:rsidRPr="001D7958" w:rsidTr="00701C91">
        <w:trPr>
          <w:tblHeader/>
        </w:trPr>
        <w:tc>
          <w:tcPr>
            <w:tcW w:w="534" w:type="dxa"/>
            <w:vAlign w:val="center"/>
          </w:tcPr>
          <w:p w:rsidR="00BF2371" w:rsidRPr="001D7958" w:rsidRDefault="00BF2371" w:rsidP="00701C91">
            <w:pPr>
              <w:jc w:val="center"/>
            </w:pPr>
            <w:r>
              <w:t>2</w:t>
            </w:r>
          </w:p>
        </w:tc>
        <w:tc>
          <w:tcPr>
            <w:tcW w:w="1701" w:type="dxa"/>
            <w:vAlign w:val="center"/>
          </w:tcPr>
          <w:p w:rsidR="00BF2371" w:rsidRPr="00FD6339" w:rsidRDefault="00BF2371" w:rsidP="00701C91">
            <w:pPr>
              <w:jc w:val="center"/>
            </w:pPr>
            <w:r w:rsidRPr="00FD6339">
              <w:t>Тумба к столу письменному для офиса</w:t>
            </w:r>
          </w:p>
        </w:tc>
        <w:tc>
          <w:tcPr>
            <w:tcW w:w="1842" w:type="dxa"/>
            <w:vAlign w:val="center"/>
          </w:tcPr>
          <w:p w:rsidR="00BF2371" w:rsidRPr="00FD6339" w:rsidRDefault="00BF2371" w:rsidP="00701C91">
            <w:pPr>
              <w:jc w:val="center"/>
            </w:pPr>
            <w:r w:rsidRPr="00FD6339">
              <w:t>2</w:t>
            </w:r>
          </w:p>
        </w:tc>
        <w:tc>
          <w:tcPr>
            <w:tcW w:w="1843" w:type="dxa"/>
            <w:vAlign w:val="center"/>
          </w:tcPr>
          <w:p w:rsidR="00BF2371" w:rsidRPr="00FD6339" w:rsidRDefault="00BF2371" w:rsidP="00701C91">
            <w:pPr>
              <w:jc w:val="center"/>
            </w:pPr>
            <w:r w:rsidRPr="00FD6339">
              <w:t>2</w:t>
            </w:r>
          </w:p>
        </w:tc>
        <w:tc>
          <w:tcPr>
            <w:tcW w:w="1418" w:type="dxa"/>
            <w:vAlign w:val="center"/>
          </w:tcPr>
          <w:p w:rsidR="00BF2371" w:rsidRPr="00FD6339" w:rsidRDefault="00BF2371" w:rsidP="00701C91">
            <w:pPr>
              <w:jc w:val="center"/>
            </w:pPr>
            <w:r>
              <w:t>2</w:t>
            </w:r>
          </w:p>
        </w:tc>
        <w:tc>
          <w:tcPr>
            <w:tcW w:w="1275" w:type="dxa"/>
            <w:vAlign w:val="center"/>
          </w:tcPr>
          <w:p w:rsidR="00BF2371" w:rsidRPr="00FD6339" w:rsidRDefault="00BF2371" w:rsidP="005B73C3">
            <w:pPr>
              <w:jc w:val="center"/>
            </w:pPr>
            <w:r w:rsidRPr="00FD6339">
              <w:t>2</w:t>
            </w:r>
          </w:p>
        </w:tc>
        <w:tc>
          <w:tcPr>
            <w:tcW w:w="1418" w:type="dxa"/>
            <w:vAlign w:val="center"/>
          </w:tcPr>
          <w:p w:rsidR="00BF2371" w:rsidRPr="00FD6339" w:rsidRDefault="00BF2371" w:rsidP="005B73C3">
            <w:pPr>
              <w:jc w:val="center"/>
            </w:pPr>
            <w:r>
              <w:t>2</w:t>
            </w:r>
          </w:p>
        </w:tc>
      </w:tr>
      <w:tr w:rsidR="00BF2371" w:rsidRPr="001D7958" w:rsidTr="00701C91">
        <w:trPr>
          <w:tblHeader/>
        </w:trPr>
        <w:tc>
          <w:tcPr>
            <w:tcW w:w="534" w:type="dxa"/>
            <w:vAlign w:val="center"/>
          </w:tcPr>
          <w:p w:rsidR="00BF2371" w:rsidRPr="001D7958" w:rsidRDefault="00BF2371" w:rsidP="00701C91">
            <w:pPr>
              <w:jc w:val="center"/>
            </w:pPr>
            <w:r>
              <w:t>3</w:t>
            </w:r>
          </w:p>
        </w:tc>
        <w:tc>
          <w:tcPr>
            <w:tcW w:w="1701" w:type="dxa"/>
            <w:vAlign w:val="center"/>
          </w:tcPr>
          <w:p w:rsidR="00BF2371" w:rsidRPr="00985702" w:rsidRDefault="00BF2371" w:rsidP="00701C91">
            <w:pPr>
              <w:autoSpaceDE w:val="0"/>
              <w:autoSpaceDN w:val="0"/>
              <w:adjustRightInd w:val="0"/>
              <w:jc w:val="center"/>
            </w:pPr>
            <w:r w:rsidRPr="00985702">
              <w:t>Стол приставной</w:t>
            </w:r>
          </w:p>
        </w:tc>
        <w:tc>
          <w:tcPr>
            <w:tcW w:w="1842" w:type="dxa"/>
            <w:vAlign w:val="center"/>
          </w:tcPr>
          <w:p w:rsidR="00BF2371" w:rsidRPr="00985702" w:rsidRDefault="00BF2371" w:rsidP="00701C91">
            <w:pPr>
              <w:jc w:val="center"/>
            </w:pPr>
            <w:r w:rsidRPr="00985702">
              <w:t>1</w:t>
            </w:r>
          </w:p>
        </w:tc>
        <w:tc>
          <w:tcPr>
            <w:tcW w:w="1843" w:type="dxa"/>
            <w:vAlign w:val="center"/>
          </w:tcPr>
          <w:p w:rsidR="00BF2371" w:rsidRPr="00985702" w:rsidRDefault="00BF2371" w:rsidP="00701C91">
            <w:pPr>
              <w:jc w:val="center"/>
            </w:pPr>
            <w:r w:rsidRPr="00985702">
              <w:t>1</w:t>
            </w:r>
          </w:p>
        </w:tc>
        <w:tc>
          <w:tcPr>
            <w:tcW w:w="1418" w:type="dxa"/>
            <w:vAlign w:val="center"/>
          </w:tcPr>
          <w:p w:rsidR="00BF2371" w:rsidRPr="00985702" w:rsidRDefault="00BF2371" w:rsidP="00701C91">
            <w:pPr>
              <w:jc w:val="center"/>
            </w:pPr>
            <w:r w:rsidRPr="00985702">
              <w:t>-</w:t>
            </w:r>
          </w:p>
        </w:tc>
        <w:tc>
          <w:tcPr>
            <w:tcW w:w="1275" w:type="dxa"/>
            <w:vAlign w:val="center"/>
          </w:tcPr>
          <w:p w:rsidR="00BF2371" w:rsidRPr="00985702" w:rsidRDefault="00BF2371" w:rsidP="005B73C3">
            <w:pPr>
              <w:jc w:val="center"/>
            </w:pPr>
            <w:r w:rsidRPr="00985702">
              <w:t>1</w:t>
            </w:r>
          </w:p>
        </w:tc>
        <w:tc>
          <w:tcPr>
            <w:tcW w:w="1418" w:type="dxa"/>
            <w:vAlign w:val="center"/>
          </w:tcPr>
          <w:p w:rsidR="00BF2371" w:rsidRPr="00985702" w:rsidRDefault="00BF2371" w:rsidP="005B73C3">
            <w:pPr>
              <w:jc w:val="center"/>
            </w:pPr>
            <w:r w:rsidRPr="00985702">
              <w:t>-</w:t>
            </w:r>
          </w:p>
        </w:tc>
      </w:tr>
      <w:tr w:rsidR="00BF2371" w:rsidRPr="001D7958" w:rsidTr="00701C91">
        <w:trPr>
          <w:tblHeader/>
        </w:trPr>
        <w:tc>
          <w:tcPr>
            <w:tcW w:w="534" w:type="dxa"/>
            <w:vAlign w:val="center"/>
          </w:tcPr>
          <w:p w:rsidR="00BF2371" w:rsidRPr="001D7958" w:rsidRDefault="00BF2371" w:rsidP="00701C91">
            <w:pPr>
              <w:jc w:val="center"/>
            </w:pPr>
            <w:r>
              <w:t>4</w:t>
            </w:r>
          </w:p>
        </w:tc>
        <w:tc>
          <w:tcPr>
            <w:tcW w:w="1701" w:type="dxa"/>
            <w:vAlign w:val="center"/>
          </w:tcPr>
          <w:p w:rsidR="00BF2371" w:rsidRPr="00985702" w:rsidRDefault="00BF2371" w:rsidP="00701C91">
            <w:pPr>
              <w:autoSpaceDE w:val="0"/>
              <w:autoSpaceDN w:val="0"/>
              <w:adjustRightInd w:val="0"/>
              <w:jc w:val="center"/>
            </w:pPr>
            <w:r w:rsidRPr="00985702">
              <w:t>Стул (кресло) к столу приставному</w:t>
            </w:r>
          </w:p>
        </w:tc>
        <w:tc>
          <w:tcPr>
            <w:tcW w:w="1842" w:type="dxa"/>
            <w:vAlign w:val="center"/>
          </w:tcPr>
          <w:p w:rsidR="00BF2371" w:rsidRPr="00985702" w:rsidRDefault="00BF2371" w:rsidP="00701C91">
            <w:pPr>
              <w:jc w:val="center"/>
            </w:pPr>
            <w:r w:rsidRPr="00985702">
              <w:t>2</w:t>
            </w:r>
          </w:p>
        </w:tc>
        <w:tc>
          <w:tcPr>
            <w:tcW w:w="1843" w:type="dxa"/>
            <w:vAlign w:val="center"/>
          </w:tcPr>
          <w:p w:rsidR="00BF2371" w:rsidRPr="00985702" w:rsidRDefault="00BF2371" w:rsidP="00701C91">
            <w:pPr>
              <w:jc w:val="center"/>
            </w:pPr>
            <w:r>
              <w:t>2</w:t>
            </w:r>
          </w:p>
        </w:tc>
        <w:tc>
          <w:tcPr>
            <w:tcW w:w="1418" w:type="dxa"/>
            <w:vAlign w:val="center"/>
          </w:tcPr>
          <w:p w:rsidR="00BF2371" w:rsidRPr="00985702" w:rsidRDefault="00BF2371" w:rsidP="00701C91">
            <w:pPr>
              <w:jc w:val="center"/>
            </w:pPr>
            <w:r w:rsidRPr="00985702">
              <w:t>-</w:t>
            </w:r>
          </w:p>
        </w:tc>
        <w:tc>
          <w:tcPr>
            <w:tcW w:w="1275" w:type="dxa"/>
            <w:vAlign w:val="center"/>
          </w:tcPr>
          <w:p w:rsidR="00BF2371" w:rsidRPr="00985702" w:rsidRDefault="00BF2371" w:rsidP="005B73C3">
            <w:pPr>
              <w:jc w:val="center"/>
            </w:pPr>
            <w:r>
              <w:t>2</w:t>
            </w:r>
          </w:p>
        </w:tc>
        <w:tc>
          <w:tcPr>
            <w:tcW w:w="1418" w:type="dxa"/>
            <w:vAlign w:val="center"/>
          </w:tcPr>
          <w:p w:rsidR="00BF2371" w:rsidRPr="00985702" w:rsidRDefault="00BF2371" w:rsidP="005B73C3">
            <w:pPr>
              <w:jc w:val="center"/>
            </w:pPr>
            <w:r w:rsidRPr="00985702">
              <w:t>-</w:t>
            </w:r>
          </w:p>
        </w:tc>
      </w:tr>
      <w:tr w:rsidR="00BF2371" w:rsidRPr="001D7958" w:rsidTr="00AE6AA5">
        <w:trPr>
          <w:tblHeader/>
        </w:trPr>
        <w:tc>
          <w:tcPr>
            <w:tcW w:w="534" w:type="dxa"/>
            <w:vAlign w:val="center"/>
          </w:tcPr>
          <w:p w:rsidR="00BF2371" w:rsidRPr="001D7958" w:rsidRDefault="00BF2371" w:rsidP="00AE6AA5">
            <w:pPr>
              <w:jc w:val="center"/>
            </w:pPr>
            <w:r>
              <w:t>5</w:t>
            </w:r>
          </w:p>
        </w:tc>
        <w:tc>
          <w:tcPr>
            <w:tcW w:w="1701" w:type="dxa"/>
            <w:vAlign w:val="center"/>
          </w:tcPr>
          <w:p w:rsidR="00BF2371" w:rsidRPr="00985702" w:rsidRDefault="00BF2371" w:rsidP="00AE6AA5">
            <w:pPr>
              <w:autoSpaceDE w:val="0"/>
              <w:autoSpaceDN w:val="0"/>
              <w:adjustRightInd w:val="0"/>
              <w:jc w:val="center"/>
            </w:pPr>
            <w:r w:rsidRPr="00985702">
              <w:t>Стол для компьютера</w:t>
            </w:r>
          </w:p>
        </w:tc>
        <w:tc>
          <w:tcPr>
            <w:tcW w:w="1842" w:type="dxa"/>
            <w:vAlign w:val="center"/>
          </w:tcPr>
          <w:p w:rsidR="00BF2371" w:rsidRPr="00985702" w:rsidRDefault="00BF2371" w:rsidP="00AE6AA5">
            <w:pPr>
              <w:jc w:val="center"/>
            </w:pPr>
            <w:r w:rsidRPr="00985702">
              <w:t>1</w:t>
            </w:r>
          </w:p>
        </w:tc>
        <w:tc>
          <w:tcPr>
            <w:tcW w:w="1843" w:type="dxa"/>
            <w:vAlign w:val="center"/>
          </w:tcPr>
          <w:p w:rsidR="00BF2371" w:rsidRPr="00AE6AA5" w:rsidRDefault="00BF2371" w:rsidP="00AE6AA5">
            <w:pPr>
              <w:jc w:val="center"/>
            </w:pPr>
            <w:r w:rsidRPr="00AE6AA5">
              <w:t>1</w:t>
            </w:r>
          </w:p>
        </w:tc>
        <w:tc>
          <w:tcPr>
            <w:tcW w:w="1418" w:type="dxa"/>
            <w:vAlign w:val="center"/>
          </w:tcPr>
          <w:p w:rsidR="00BF2371" w:rsidRPr="00AE6AA5" w:rsidRDefault="00BF2371" w:rsidP="00AE6AA5">
            <w:pPr>
              <w:jc w:val="center"/>
            </w:pPr>
            <w:r w:rsidRPr="00AE6AA5">
              <w:t>1</w:t>
            </w:r>
          </w:p>
        </w:tc>
        <w:tc>
          <w:tcPr>
            <w:tcW w:w="1275" w:type="dxa"/>
            <w:vAlign w:val="center"/>
          </w:tcPr>
          <w:p w:rsidR="00BF2371" w:rsidRPr="00AE6AA5" w:rsidRDefault="00BF2371" w:rsidP="00AE6AA5">
            <w:pPr>
              <w:jc w:val="center"/>
            </w:pPr>
            <w:r w:rsidRPr="00AE6AA5">
              <w:t>1</w:t>
            </w:r>
          </w:p>
        </w:tc>
        <w:tc>
          <w:tcPr>
            <w:tcW w:w="1418" w:type="dxa"/>
            <w:vAlign w:val="center"/>
          </w:tcPr>
          <w:p w:rsidR="00BF2371" w:rsidRPr="00AE6AA5" w:rsidRDefault="00BF2371" w:rsidP="00AE6AA5">
            <w:pPr>
              <w:jc w:val="center"/>
            </w:pPr>
            <w:r w:rsidRPr="00AE6AA5">
              <w:t>1</w:t>
            </w:r>
          </w:p>
        </w:tc>
      </w:tr>
      <w:tr w:rsidR="00BF2371" w:rsidRPr="001D7958" w:rsidTr="00701C91">
        <w:trPr>
          <w:tblHeader/>
        </w:trPr>
        <w:tc>
          <w:tcPr>
            <w:tcW w:w="534" w:type="dxa"/>
            <w:vAlign w:val="center"/>
          </w:tcPr>
          <w:p w:rsidR="00BF2371" w:rsidRPr="001D7958" w:rsidRDefault="00BF2371" w:rsidP="00AE6AA5">
            <w:pPr>
              <w:jc w:val="center"/>
            </w:pPr>
            <w:r>
              <w:t>6</w:t>
            </w:r>
          </w:p>
        </w:tc>
        <w:tc>
          <w:tcPr>
            <w:tcW w:w="1701" w:type="dxa"/>
            <w:vAlign w:val="center"/>
          </w:tcPr>
          <w:p w:rsidR="00BF2371" w:rsidRPr="00985702" w:rsidRDefault="00BF2371" w:rsidP="00701C91">
            <w:pPr>
              <w:autoSpaceDE w:val="0"/>
              <w:autoSpaceDN w:val="0"/>
              <w:adjustRightInd w:val="0"/>
              <w:jc w:val="center"/>
            </w:pPr>
            <w:r w:rsidRPr="00985702">
              <w:t>Платформа под системный блок</w:t>
            </w:r>
          </w:p>
        </w:tc>
        <w:tc>
          <w:tcPr>
            <w:tcW w:w="1842" w:type="dxa"/>
            <w:vAlign w:val="center"/>
          </w:tcPr>
          <w:p w:rsidR="00BF2371" w:rsidRPr="00985702" w:rsidRDefault="00BF2371" w:rsidP="00701C91">
            <w:pPr>
              <w:jc w:val="center"/>
            </w:pPr>
            <w:r w:rsidRPr="00985702">
              <w:t>1</w:t>
            </w:r>
          </w:p>
        </w:tc>
        <w:tc>
          <w:tcPr>
            <w:tcW w:w="1843" w:type="dxa"/>
            <w:vAlign w:val="center"/>
          </w:tcPr>
          <w:p w:rsidR="00BF2371" w:rsidRPr="00985702" w:rsidRDefault="00BF2371" w:rsidP="00701C91">
            <w:pPr>
              <w:jc w:val="center"/>
            </w:pPr>
            <w:r w:rsidRPr="00985702">
              <w:t>1</w:t>
            </w:r>
          </w:p>
        </w:tc>
        <w:tc>
          <w:tcPr>
            <w:tcW w:w="1418" w:type="dxa"/>
            <w:vAlign w:val="center"/>
          </w:tcPr>
          <w:p w:rsidR="00BF2371" w:rsidRPr="00985702" w:rsidRDefault="00BF2371" w:rsidP="00701C91">
            <w:pPr>
              <w:jc w:val="center"/>
            </w:pPr>
            <w:r w:rsidRPr="00985702">
              <w:t>1</w:t>
            </w:r>
          </w:p>
        </w:tc>
        <w:tc>
          <w:tcPr>
            <w:tcW w:w="1275" w:type="dxa"/>
            <w:vAlign w:val="center"/>
          </w:tcPr>
          <w:p w:rsidR="00BF2371" w:rsidRPr="00985702" w:rsidRDefault="00BF2371" w:rsidP="005B73C3">
            <w:pPr>
              <w:jc w:val="center"/>
            </w:pPr>
            <w:r w:rsidRPr="00985702">
              <w:t>1</w:t>
            </w:r>
          </w:p>
        </w:tc>
        <w:tc>
          <w:tcPr>
            <w:tcW w:w="1418" w:type="dxa"/>
            <w:vAlign w:val="center"/>
          </w:tcPr>
          <w:p w:rsidR="00BF2371" w:rsidRPr="00985702" w:rsidRDefault="00BF2371" w:rsidP="005B73C3">
            <w:pPr>
              <w:jc w:val="center"/>
            </w:pPr>
            <w:r w:rsidRPr="00985702">
              <w:t>1</w:t>
            </w:r>
          </w:p>
        </w:tc>
      </w:tr>
      <w:tr w:rsidR="00BF2371" w:rsidRPr="001D7958" w:rsidTr="00701C91">
        <w:trPr>
          <w:tblHeader/>
        </w:trPr>
        <w:tc>
          <w:tcPr>
            <w:tcW w:w="534" w:type="dxa"/>
            <w:vAlign w:val="center"/>
          </w:tcPr>
          <w:p w:rsidR="00BF2371" w:rsidRPr="001D7958" w:rsidRDefault="00BF2371" w:rsidP="00701C91">
            <w:pPr>
              <w:jc w:val="center"/>
            </w:pPr>
            <w:r>
              <w:t>7</w:t>
            </w:r>
          </w:p>
        </w:tc>
        <w:tc>
          <w:tcPr>
            <w:tcW w:w="1701" w:type="dxa"/>
            <w:vAlign w:val="center"/>
          </w:tcPr>
          <w:p w:rsidR="00BF2371" w:rsidRPr="00985702" w:rsidRDefault="00BF2371" w:rsidP="00701C91">
            <w:pPr>
              <w:autoSpaceDE w:val="0"/>
              <w:autoSpaceDN w:val="0"/>
              <w:adjustRightInd w:val="0"/>
              <w:jc w:val="center"/>
            </w:pPr>
            <w:r w:rsidRPr="00985702">
              <w:t>Кресло офисное</w:t>
            </w:r>
          </w:p>
        </w:tc>
        <w:tc>
          <w:tcPr>
            <w:tcW w:w="1842" w:type="dxa"/>
            <w:vAlign w:val="center"/>
          </w:tcPr>
          <w:p w:rsidR="00BF2371" w:rsidRPr="00985702" w:rsidRDefault="00BF2371" w:rsidP="00701C91">
            <w:pPr>
              <w:jc w:val="center"/>
            </w:pPr>
            <w:r w:rsidRPr="00985702">
              <w:t>1</w:t>
            </w:r>
          </w:p>
        </w:tc>
        <w:tc>
          <w:tcPr>
            <w:tcW w:w="1843" w:type="dxa"/>
            <w:vAlign w:val="center"/>
          </w:tcPr>
          <w:p w:rsidR="00BF2371" w:rsidRPr="00985702" w:rsidRDefault="00BF2371" w:rsidP="00AB7647">
            <w:pPr>
              <w:jc w:val="center"/>
            </w:pPr>
            <w:r w:rsidRPr="00985702">
              <w:t>1</w:t>
            </w:r>
          </w:p>
        </w:tc>
        <w:tc>
          <w:tcPr>
            <w:tcW w:w="1418" w:type="dxa"/>
            <w:vAlign w:val="center"/>
          </w:tcPr>
          <w:p w:rsidR="00BF2371" w:rsidRPr="00985702" w:rsidRDefault="00BF2371" w:rsidP="00AB7647">
            <w:pPr>
              <w:jc w:val="center"/>
            </w:pPr>
            <w:r w:rsidRPr="00985702">
              <w:t>1</w:t>
            </w:r>
          </w:p>
        </w:tc>
        <w:tc>
          <w:tcPr>
            <w:tcW w:w="1275" w:type="dxa"/>
            <w:vAlign w:val="center"/>
          </w:tcPr>
          <w:p w:rsidR="00BF2371" w:rsidRPr="00985702" w:rsidRDefault="00BF2371" w:rsidP="00AB7647">
            <w:pPr>
              <w:jc w:val="center"/>
            </w:pPr>
            <w:r w:rsidRPr="00985702">
              <w:t>1</w:t>
            </w:r>
          </w:p>
        </w:tc>
        <w:tc>
          <w:tcPr>
            <w:tcW w:w="1418" w:type="dxa"/>
            <w:vAlign w:val="center"/>
          </w:tcPr>
          <w:p w:rsidR="00BF2371" w:rsidRPr="00985702" w:rsidRDefault="00BF2371" w:rsidP="00AB7647">
            <w:pPr>
              <w:jc w:val="center"/>
            </w:pPr>
            <w:r w:rsidRPr="00985702">
              <w:t>1</w:t>
            </w:r>
          </w:p>
        </w:tc>
      </w:tr>
      <w:tr w:rsidR="00BF2371" w:rsidRPr="001D7958" w:rsidTr="00701C91">
        <w:trPr>
          <w:tblHeader/>
        </w:trPr>
        <w:tc>
          <w:tcPr>
            <w:tcW w:w="534" w:type="dxa"/>
            <w:vAlign w:val="center"/>
          </w:tcPr>
          <w:p w:rsidR="00BF2371" w:rsidRPr="001D7958" w:rsidRDefault="00BF2371" w:rsidP="00701C91">
            <w:pPr>
              <w:jc w:val="center"/>
            </w:pPr>
            <w:r>
              <w:t>8</w:t>
            </w:r>
          </w:p>
        </w:tc>
        <w:tc>
          <w:tcPr>
            <w:tcW w:w="1701" w:type="dxa"/>
            <w:vAlign w:val="center"/>
          </w:tcPr>
          <w:p w:rsidR="00BF2371" w:rsidRPr="00985702" w:rsidRDefault="00BF2371" w:rsidP="00701C91">
            <w:pPr>
              <w:autoSpaceDE w:val="0"/>
              <w:autoSpaceDN w:val="0"/>
              <w:adjustRightInd w:val="0"/>
              <w:jc w:val="center"/>
            </w:pPr>
            <w:r w:rsidRPr="00985702">
              <w:t>Стол для телефонов</w:t>
            </w:r>
          </w:p>
        </w:tc>
        <w:tc>
          <w:tcPr>
            <w:tcW w:w="1842" w:type="dxa"/>
            <w:vAlign w:val="center"/>
          </w:tcPr>
          <w:p w:rsidR="00BF2371" w:rsidRPr="00985702" w:rsidRDefault="00BF2371" w:rsidP="00701C91">
            <w:pPr>
              <w:jc w:val="center"/>
            </w:pPr>
            <w:r w:rsidRPr="00985702">
              <w:t>1</w:t>
            </w:r>
          </w:p>
        </w:tc>
        <w:tc>
          <w:tcPr>
            <w:tcW w:w="1843" w:type="dxa"/>
            <w:vAlign w:val="center"/>
          </w:tcPr>
          <w:p w:rsidR="00BF2371" w:rsidRPr="00985702" w:rsidRDefault="00BF2371" w:rsidP="00701C91">
            <w:pPr>
              <w:jc w:val="center"/>
            </w:pPr>
            <w:r>
              <w:t>-</w:t>
            </w:r>
          </w:p>
        </w:tc>
        <w:tc>
          <w:tcPr>
            <w:tcW w:w="1418" w:type="dxa"/>
            <w:vAlign w:val="center"/>
          </w:tcPr>
          <w:p w:rsidR="00BF2371" w:rsidRPr="00985702" w:rsidRDefault="00BF2371" w:rsidP="00701C91">
            <w:pPr>
              <w:jc w:val="center"/>
            </w:pPr>
            <w:r>
              <w:t>-</w:t>
            </w:r>
          </w:p>
        </w:tc>
        <w:tc>
          <w:tcPr>
            <w:tcW w:w="1275" w:type="dxa"/>
            <w:vAlign w:val="center"/>
          </w:tcPr>
          <w:p w:rsidR="00BF2371" w:rsidRPr="00985702" w:rsidRDefault="00BF2371" w:rsidP="005B73C3">
            <w:pPr>
              <w:jc w:val="center"/>
            </w:pPr>
            <w:r>
              <w:t>-</w:t>
            </w:r>
          </w:p>
        </w:tc>
        <w:tc>
          <w:tcPr>
            <w:tcW w:w="1418" w:type="dxa"/>
            <w:vAlign w:val="center"/>
          </w:tcPr>
          <w:p w:rsidR="00BF2371" w:rsidRPr="00985702" w:rsidRDefault="00BF2371" w:rsidP="005B73C3">
            <w:pPr>
              <w:jc w:val="center"/>
            </w:pPr>
            <w:r>
              <w:t>-</w:t>
            </w:r>
          </w:p>
        </w:tc>
      </w:tr>
      <w:tr w:rsidR="00BF2371" w:rsidRPr="001D7958" w:rsidTr="00701C91">
        <w:trPr>
          <w:tblHeader/>
        </w:trPr>
        <w:tc>
          <w:tcPr>
            <w:tcW w:w="534" w:type="dxa"/>
            <w:vAlign w:val="center"/>
          </w:tcPr>
          <w:p w:rsidR="00BF2371" w:rsidRPr="001D7958" w:rsidRDefault="00BF2371" w:rsidP="00701C91">
            <w:pPr>
              <w:jc w:val="center"/>
            </w:pPr>
            <w:r>
              <w:t>9</w:t>
            </w:r>
          </w:p>
        </w:tc>
        <w:tc>
          <w:tcPr>
            <w:tcW w:w="1701" w:type="dxa"/>
            <w:vAlign w:val="center"/>
          </w:tcPr>
          <w:p w:rsidR="00BF2371" w:rsidRPr="00985702" w:rsidRDefault="00BF2371" w:rsidP="00701C91">
            <w:pPr>
              <w:autoSpaceDE w:val="0"/>
              <w:autoSpaceDN w:val="0"/>
              <w:adjustRightInd w:val="0"/>
              <w:jc w:val="center"/>
            </w:pPr>
            <w:r w:rsidRPr="00985702">
              <w:t>Стул для посетителей</w:t>
            </w:r>
          </w:p>
        </w:tc>
        <w:tc>
          <w:tcPr>
            <w:tcW w:w="1842" w:type="dxa"/>
            <w:vAlign w:val="center"/>
          </w:tcPr>
          <w:p w:rsidR="00BF2371" w:rsidRPr="00985702" w:rsidRDefault="00BF2371" w:rsidP="00701C91">
            <w:pPr>
              <w:jc w:val="center"/>
            </w:pPr>
            <w:r>
              <w:t>-</w:t>
            </w:r>
          </w:p>
        </w:tc>
        <w:tc>
          <w:tcPr>
            <w:tcW w:w="1843" w:type="dxa"/>
            <w:vAlign w:val="center"/>
          </w:tcPr>
          <w:p w:rsidR="00BF2371" w:rsidRPr="00985702" w:rsidRDefault="00BF2371" w:rsidP="00701C91">
            <w:pPr>
              <w:jc w:val="center"/>
            </w:pPr>
            <w:r w:rsidRPr="00985702">
              <w:t>1</w:t>
            </w:r>
          </w:p>
        </w:tc>
        <w:tc>
          <w:tcPr>
            <w:tcW w:w="1418" w:type="dxa"/>
            <w:vAlign w:val="center"/>
          </w:tcPr>
          <w:p w:rsidR="00BF2371" w:rsidRPr="00985702" w:rsidRDefault="00BF2371" w:rsidP="00701C91">
            <w:pPr>
              <w:jc w:val="center"/>
            </w:pPr>
            <w:r w:rsidRPr="00985702">
              <w:t>1</w:t>
            </w:r>
          </w:p>
        </w:tc>
        <w:tc>
          <w:tcPr>
            <w:tcW w:w="1275" w:type="dxa"/>
            <w:vAlign w:val="center"/>
          </w:tcPr>
          <w:p w:rsidR="00BF2371" w:rsidRPr="00985702" w:rsidRDefault="00BF2371" w:rsidP="005B73C3">
            <w:pPr>
              <w:jc w:val="center"/>
            </w:pPr>
            <w:r w:rsidRPr="00985702">
              <w:t>1</w:t>
            </w:r>
          </w:p>
        </w:tc>
        <w:tc>
          <w:tcPr>
            <w:tcW w:w="1418" w:type="dxa"/>
            <w:vAlign w:val="center"/>
          </w:tcPr>
          <w:p w:rsidR="00BF2371" w:rsidRPr="00985702" w:rsidRDefault="00BF2371" w:rsidP="005B73C3">
            <w:pPr>
              <w:jc w:val="center"/>
            </w:pPr>
            <w:r w:rsidRPr="00985702">
              <w:t>1</w:t>
            </w:r>
          </w:p>
        </w:tc>
      </w:tr>
      <w:tr w:rsidR="00BF2371" w:rsidRPr="001D7958" w:rsidTr="00701C91">
        <w:trPr>
          <w:tblHeader/>
        </w:trPr>
        <w:tc>
          <w:tcPr>
            <w:tcW w:w="534" w:type="dxa"/>
            <w:vAlign w:val="center"/>
          </w:tcPr>
          <w:p w:rsidR="00BF2371" w:rsidRPr="001D7958" w:rsidRDefault="00BF2371" w:rsidP="00701C91">
            <w:pPr>
              <w:jc w:val="center"/>
            </w:pPr>
            <w:r>
              <w:lastRenderedPageBreak/>
              <w:t>10</w:t>
            </w:r>
          </w:p>
        </w:tc>
        <w:tc>
          <w:tcPr>
            <w:tcW w:w="1701" w:type="dxa"/>
            <w:vAlign w:val="center"/>
          </w:tcPr>
          <w:p w:rsidR="00BF2371" w:rsidRPr="00985702" w:rsidRDefault="00BF2371" w:rsidP="00701C91">
            <w:pPr>
              <w:autoSpaceDE w:val="0"/>
              <w:autoSpaceDN w:val="0"/>
              <w:adjustRightInd w:val="0"/>
              <w:jc w:val="center"/>
            </w:pPr>
            <w:r w:rsidRPr="00985702">
              <w:t>Шкаф офисный</w:t>
            </w:r>
          </w:p>
        </w:tc>
        <w:tc>
          <w:tcPr>
            <w:tcW w:w="1842" w:type="dxa"/>
            <w:vAlign w:val="center"/>
          </w:tcPr>
          <w:p w:rsidR="00BF2371" w:rsidRPr="00985702" w:rsidRDefault="00BF2371" w:rsidP="00CF358A">
            <w:pPr>
              <w:jc w:val="center"/>
            </w:pPr>
            <w:r w:rsidRPr="00985702">
              <w:t xml:space="preserve">до </w:t>
            </w:r>
            <w:r>
              <w:t>5</w:t>
            </w:r>
          </w:p>
        </w:tc>
        <w:tc>
          <w:tcPr>
            <w:tcW w:w="1843" w:type="dxa"/>
            <w:vAlign w:val="center"/>
          </w:tcPr>
          <w:p w:rsidR="00BF2371" w:rsidRPr="00985702" w:rsidRDefault="00BF2371" w:rsidP="00CF358A">
            <w:pPr>
              <w:jc w:val="center"/>
            </w:pPr>
            <w:r w:rsidRPr="00985702">
              <w:t xml:space="preserve">до </w:t>
            </w:r>
            <w:r>
              <w:t>2</w:t>
            </w:r>
          </w:p>
        </w:tc>
        <w:tc>
          <w:tcPr>
            <w:tcW w:w="1418" w:type="dxa"/>
            <w:vAlign w:val="center"/>
          </w:tcPr>
          <w:p w:rsidR="00BF2371" w:rsidRPr="00985702" w:rsidRDefault="00BF2371" w:rsidP="00CF358A">
            <w:pPr>
              <w:jc w:val="center"/>
            </w:pPr>
            <w:r w:rsidRPr="00985702">
              <w:t xml:space="preserve">до </w:t>
            </w:r>
            <w:r>
              <w:t>2</w:t>
            </w:r>
          </w:p>
        </w:tc>
        <w:tc>
          <w:tcPr>
            <w:tcW w:w="1275" w:type="dxa"/>
            <w:vAlign w:val="center"/>
          </w:tcPr>
          <w:p w:rsidR="00BF2371" w:rsidRPr="00985702" w:rsidRDefault="00BF2371" w:rsidP="00CF358A">
            <w:pPr>
              <w:jc w:val="center"/>
            </w:pPr>
            <w:r w:rsidRPr="00985702">
              <w:t xml:space="preserve">до </w:t>
            </w:r>
            <w:r>
              <w:t>2</w:t>
            </w:r>
          </w:p>
        </w:tc>
        <w:tc>
          <w:tcPr>
            <w:tcW w:w="1418" w:type="dxa"/>
            <w:vAlign w:val="center"/>
          </w:tcPr>
          <w:p w:rsidR="00BF2371" w:rsidRPr="00985702" w:rsidRDefault="00BF2371" w:rsidP="00CF358A">
            <w:pPr>
              <w:jc w:val="center"/>
            </w:pPr>
            <w:r w:rsidRPr="00985702">
              <w:t xml:space="preserve">до </w:t>
            </w:r>
            <w:r>
              <w:t>2</w:t>
            </w:r>
          </w:p>
        </w:tc>
      </w:tr>
      <w:tr w:rsidR="00BF2371" w:rsidRPr="001D7958" w:rsidTr="00701C91">
        <w:trPr>
          <w:tblHeader/>
        </w:trPr>
        <w:tc>
          <w:tcPr>
            <w:tcW w:w="534" w:type="dxa"/>
            <w:vAlign w:val="center"/>
          </w:tcPr>
          <w:p w:rsidR="00BF2371" w:rsidRPr="001D7958" w:rsidRDefault="00BF2371" w:rsidP="00701C91">
            <w:pPr>
              <w:jc w:val="center"/>
            </w:pPr>
            <w:r>
              <w:t>11</w:t>
            </w:r>
          </w:p>
        </w:tc>
        <w:tc>
          <w:tcPr>
            <w:tcW w:w="1701" w:type="dxa"/>
            <w:vAlign w:val="center"/>
          </w:tcPr>
          <w:p w:rsidR="00BF2371" w:rsidRPr="00985702" w:rsidRDefault="00BF2371" w:rsidP="00701C91">
            <w:pPr>
              <w:autoSpaceDE w:val="0"/>
              <w:autoSpaceDN w:val="0"/>
              <w:adjustRightInd w:val="0"/>
              <w:jc w:val="center"/>
            </w:pPr>
            <w:r w:rsidRPr="00985702">
              <w:t>Шкаф для одежды</w:t>
            </w:r>
          </w:p>
        </w:tc>
        <w:tc>
          <w:tcPr>
            <w:tcW w:w="1842" w:type="dxa"/>
            <w:vAlign w:val="center"/>
          </w:tcPr>
          <w:p w:rsidR="00BF2371" w:rsidRPr="00985702" w:rsidRDefault="00BF2371" w:rsidP="00701C91">
            <w:pPr>
              <w:jc w:val="center"/>
            </w:pPr>
            <w:r w:rsidRPr="00985702">
              <w:t>1</w:t>
            </w:r>
          </w:p>
        </w:tc>
        <w:tc>
          <w:tcPr>
            <w:tcW w:w="1843" w:type="dxa"/>
            <w:vAlign w:val="center"/>
          </w:tcPr>
          <w:p w:rsidR="00BF2371" w:rsidRPr="00985702" w:rsidRDefault="00BF2371" w:rsidP="00CF358A">
            <w:pPr>
              <w:jc w:val="center"/>
            </w:pPr>
            <w:r w:rsidRPr="00985702">
              <w:t>1</w:t>
            </w:r>
          </w:p>
        </w:tc>
        <w:tc>
          <w:tcPr>
            <w:tcW w:w="1418" w:type="dxa"/>
            <w:vAlign w:val="center"/>
          </w:tcPr>
          <w:p w:rsidR="00BF2371" w:rsidRPr="00985702" w:rsidRDefault="00BF2371" w:rsidP="00CF358A">
            <w:pPr>
              <w:jc w:val="center"/>
            </w:pPr>
            <w:r w:rsidRPr="00985702">
              <w:t>1</w:t>
            </w:r>
          </w:p>
        </w:tc>
        <w:tc>
          <w:tcPr>
            <w:tcW w:w="1275" w:type="dxa"/>
            <w:vAlign w:val="center"/>
          </w:tcPr>
          <w:p w:rsidR="00BF2371" w:rsidRPr="00985702" w:rsidRDefault="00BF2371" w:rsidP="00155177">
            <w:pPr>
              <w:jc w:val="center"/>
            </w:pPr>
            <w:r w:rsidRPr="00985702">
              <w:t>1</w:t>
            </w:r>
          </w:p>
        </w:tc>
        <w:tc>
          <w:tcPr>
            <w:tcW w:w="1418" w:type="dxa"/>
            <w:vAlign w:val="center"/>
          </w:tcPr>
          <w:p w:rsidR="00BF2371" w:rsidRPr="00985702" w:rsidRDefault="00BF2371" w:rsidP="00CF358A">
            <w:pPr>
              <w:jc w:val="center"/>
            </w:pPr>
            <w:r w:rsidRPr="00985702">
              <w:t>1</w:t>
            </w:r>
          </w:p>
        </w:tc>
      </w:tr>
      <w:tr w:rsidR="00BF2371" w:rsidRPr="001D7958" w:rsidTr="00701C91">
        <w:trPr>
          <w:tblHeader/>
        </w:trPr>
        <w:tc>
          <w:tcPr>
            <w:tcW w:w="534" w:type="dxa"/>
            <w:vAlign w:val="center"/>
          </w:tcPr>
          <w:p w:rsidR="00BF2371" w:rsidRPr="001D7958" w:rsidRDefault="00BF2371" w:rsidP="00701C91">
            <w:pPr>
              <w:jc w:val="center"/>
            </w:pPr>
            <w:r>
              <w:t>12</w:t>
            </w:r>
          </w:p>
        </w:tc>
        <w:tc>
          <w:tcPr>
            <w:tcW w:w="1701" w:type="dxa"/>
            <w:vAlign w:val="center"/>
          </w:tcPr>
          <w:p w:rsidR="00BF2371" w:rsidRPr="00985702" w:rsidRDefault="00BF2371" w:rsidP="00701C91">
            <w:pPr>
              <w:autoSpaceDE w:val="0"/>
              <w:autoSpaceDN w:val="0"/>
              <w:adjustRightInd w:val="0"/>
              <w:jc w:val="center"/>
            </w:pPr>
            <w:r w:rsidRPr="00985702">
              <w:t>Антресоль к шкафу</w:t>
            </w:r>
          </w:p>
        </w:tc>
        <w:tc>
          <w:tcPr>
            <w:tcW w:w="1842" w:type="dxa"/>
            <w:vAlign w:val="center"/>
          </w:tcPr>
          <w:p w:rsidR="00BF2371" w:rsidRPr="00985702" w:rsidRDefault="00BF2371" w:rsidP="00701C91">
            <w:pPr>
              <w:jc w:val="center"/>
            </w:pPr>
            <w:r w:rsidRPr="00985702">
              <w:t>по количеству шкафов</w:t>
            </w:r>
          </w:p>
        </w:tc>
        <w:tc>
          <w:tcPr>
            <w:tcW w:w="1843" w:type="dxa"/>
            <w:vAlign w:val="center"/>
          </w:tcPr>
          <w:p w:rsidR="00BF2371" w:rsidRPr="00985702" w:rsidRDefault="00BF2371" w:rsidP="00701C91">
            <w:pPr>
              <w:jc w:val="center"/>
            </w:pPr>
            <w:r w:rsidRPr="00985702">
              <w:t>по количеству шкафов</w:t>
            </w:r>
          </w:p>
        </w:tc>
        <w:tc>
          <w:tcPr>
            <w:tcW w:w="1418" w:type="dxa"/>
            <w:vAlign w:val="center"/>
          </w:tcPr>
          <w:p w:rsidR="00BF2371" w:rsidRPr="00985702" w:rsidRDefault="00BF2371" w:rsidP="00701C91">
            <w:pPr>
              <w:jc w:val="center"/>
            </w:pPr>
            <w:r w:rsidRPr="00985702">
              <w:t>по количеству шкафов</w:t>
            </w:r>
          </w:p>
        </w:tc>
        <w:tc>
          <w:tcPr>
            <w:tcW w:w="1275" w:type="dxa"/>
            <w:vAlign w:val="center"/>
          </w:tcPr>
          <w:p w:rsidR="00BF2371" w:rsidRPr="00985702" w:rsidRDefault="00BF2371" w:rsidP="005B73C3">
            <w:pPr>
              <w:jc w:val="center"/>
            </w:pPr>
            <w:r w:rsidRPr="00985702">
              <w:t>по количеству шкафов</w:t>
            </w:r>
          </w:p>
        </w:tc>
        <w:tc>
          <w:tcPr>
            <w:tcW w:w="1418" w:type="dxa"/>
            <w:vAlign w:val="center"/>
          </w:tcPr>
          <w:p w:rsidR="00BF2371" w:rsidRPr="00985702" w:rsidRDefault="00BF2371" w:rsidP="005B73C3">
            <w:pPr>
              <w:jc w:val="center"/>
            </w:pPr>
            <w:r w:rsidRPr="00985702">
              <w:t>по количеству шкафов</w:t>
            </w:r>
          </w:p>
        </w:tc>
      </w:tr>
      <w:tr w:rsidR="00BF2371" w:rsidRPr="001D7958" w:rsidTr="00701C91">
        <w:trPr>
          <w:tblHeader/>
        </w:trPr>
        <w:tc>
          <w:tcPr>
            <w:tcW w:w="534" w:type="dxa"/>
            <w:vAlign w:val="center"/>
          </w:tcPr>
          <w:p w:rsidR="00BF2371" w:rsidRPr="001D7958" w:rsidRDefault="00BF2371" w:rsidP="00701C91">
            <w:pPr>
              <w:jc w:val="center"/>
            </w:pPr>
            <w:r>
              <w:t>13</w:t>
            </w:r>
          </w:p>
        </w:tc>
        <w:tc>
          <w:tcPr>
            <w:tcW w:w="1701" w:type="dxa"/>
            <w:vAlign w:val="center"/>
          </w:tcPr>
          <w:p w:rsidR="00BF2371" w:rsidRPr="00985702" w:rsidRDefault="00BF2371" w:rsidP="00701C91">
            <w:pPr>
              <w:autoSpaceDE w:val="0"/>
              <w:autoSpaceDN w:val="0"/>
              <w:adjustRightInd w:val="0"/>
              <w:jc w:val="center"/>
            </w:pPr>
            <w:r w:rsidRPr="00985702">
              <w:t>Полка настенная</w:t>
            </w:r>
          </w:p>
        </w:tc>
        <w:tc>
          <w:tcPr>
            <w:tcW w:w="1842" w:type="dxa"/>
            <w:vAlign w:val="center"/>
          </w:tcPr>
          <w:p w:rsidR="00BF2371" w:rsidRPr="00985702" w:rsidRDefault="00BF2371" w:rsidP="00701C91">
            <w:pPr>
              <w:jc w:val="center"/>
            </w:pPr>
            <w:r w:rsidRPr="00985702">
              <w:t>1</w:t>
            </w:r>
          </w:p>
        </w:tc>
        <w:tc>
          <w:tcPr>
            <w:tcW w:w="1843" w:type="dxa"/>
            <w:vAlign w:val="center"/>
          </w:tcPr>
          <w:p w:rsidR="00BF2371" w:rsidRPr="00985702" w:rsidRDefault="00BF2371" w:rsidP="00701C91">
            <w:pPr>
              <w:jc w:val="center"/>
            </w:pPr>
            <w:r w:rsidRPr="00985702">
              <w:t>1</w:t>
            </w:r>
          </w:p>
        </w:tc>
        <w:tc>
          <w:tcPr>
            <w:tcW w:w="1418" w:type="dxa"/>
            <w:vAlign w:val="center"/>
          </w:tcPr>
          <w:p w:rsidR="00BF2371" w:rsidRPr="00985702" w:rsidRDefault="00BF2371" w:rsidP="00AB7647">
            <w:pPr>
              <w:jc w:val="center"/>
            </w:pPr>
            <w:r>
              <w:t>1</w:t>
            </w:r>
          </w:p>
        </w:tc>
        <w:tc>
          <w:tcPr>
            <w:tcW w:w="1275" w:type="dxa"/>
            <w:vAlign w:val="center"/>
          </w:tcPr>
          <w:p w:rsidR="00BF2371" w:rsidRPr="00985702" w:rsidRDefault="00BF2371" w:rsidP="005B73C3">
            <w:pPr>
              <w:jc w:val="center"/>
            </w:pPr>
            <w:r w:rsidRPr="00985702">
              <w:t>1</w:t>
            </w:r>
          </w:p>
        </w:tc>
        <w:tc>
          <w:tcPr>
            <w:tcW w:w="1418" w:type="dxa"/>
            <w:vAlign w:val="center"/>
          </w:tcPr>
          <w:p w:rsidR="00BF2371" w:rsidRPr="00985702" w:rsidRDefault="00BF2371" w:rsidP="005B73C3">
            <w:pPr>
              <w:jc w:val="center"/>
            </w:pPr>
            <w:r w:rsidRPr="00985702">
              <w:t>1</w:t>
            </w:r>
          </w:p>
        </w:tc>
      </w:tr>
      <w:tr w:rsidR="00BF2371" w:rsidRPr="001D7958" w:rsidTr="00701C91">
        <w:trPr>
          <w:tblHeader/>
        </w:trPr>
        <w:tc>
          <w:tcPr>
            <w:tcW w:w="534" w:type="dxa"/>
            <w:vAlign w:val="center"/>
          </w:tcPr>
          <w:p w:rsidR="00BF2371" w:rsidRPr="001D7958" w:rsidRDefault="00BF2371" w:rsidP="00701C91">
            <w:pPr>
              <w:jc w:val="center"/>
            </w:pPr>
            <w:r>
              <w:t>14</w:t>
            </w:r>
          </w:p>
        </w:tc>
        <w:tc>
          <w:tcPr>
            <w:tcW w:w="1701" w:type="dxa"/>
            <w:vAlign w:val="center"/>
          </w:tcPr>
          <w:p w:rsidR="00BF2371" w:rsidRPr="00985702" w:rsidRDefault="00BF2371" w:rsidP="00701C91">
            <w:pPr>
              <w:autoSpaceDE w:val="0"/>
              <w:autoSpaceDN w:val="0"/>
              <w:adjustRightInd w:val="0"/>
              <w:jc w:val="center"/>
            </w:pPr>
            <w:r w:rsidRPr="00985702">
              <w:t>Стол для переговоров (совещаний)</w:t>
            </w:r>
          </w:p>
        </w:tc>
        <w:tc>
          <w:tcPr>
            <w:tcW w:w="1842" w:type="dxa"/>
            <w:vAlign w:val="center"/>
          </w:tcPr>
          <w:p w:rsidR="00BF2371" w:rsidRPr="00985702" w:rsidRDefault="00BF2371" w:rsidP="00701C91">
            <w:pPr>
              <w:jc w:val="center"/>
            </w:pPr>
            <w:r w:rsidRPr="00985702">
              <w:t>1</w:t>
            </w:r>
          </w:p>
        </w:tc>
        <w:tc>
          <w:tcPr>
            <w:tcW w:w="1843" w:type="dxa"/>
            <w:vAlign w:val="center"/>
          </w:tcPr>
          <w:p w:rsidR="00BF2371" w:rsidRPr="00985702" w:rsidRDefault="00BF2371" w:rsidP="00CF358A">
            <w:pPr>
              <w:jc w:val="center"/>
            </w:pPr>
            <w:r>
              <w:t>-</w:t>
            </w:r>
          </w:p>
        </w:tc>
        <w:tc>
          <w:tcPr>
            <w:tcW w:w="1418" w:type="dxa"/>
            <w:vAlign w:val="center"/>
          </w:tcPr>
          <w:p w:rsidR="00BF2371" w:rsidRPr="00985702" w:rsidRDefault="00BF2371" w:rsidP="00701C91">
            <w:pPr>
              <w:jc w:val="center"/>
            </w:pPr>
            <w:r w:rsidRPr="00985702">
              <w:t>-</w:t>
            </w:r>
          </w:p>
        </w:tc>
        <w:tc>
          <w:tcPr>
            <w:tcW w:w="1275" w:type="dxa"/>
            <w:vAlign w:val="center"/>
          </w:tcPr>
          <w:p w:rsidR="00BF2371" w:rsidRPr="00985702" w:rsidRDefault="00BF2371" w:rsidP="005B73C3">
            <w:pPr>
              <w:jc w:val="center"/>
            </w:pPr>
            <w:r>
              <w:t>-</w:t>
            </w:r>
          </w:p>
        </w:tc>
        <w:tc>
          <w:tcPr>
            <w:tcW w:w="1418" w:type="dxa"/>
            <w:vAlign w:val="center"/>
          </w:tcPr>
          <w:p w:rsidR="00BF2371" w:rsidRPr="00985702" w:rsidRDefault="00BF2371" w:rsidP="005B73C3">
            <w:pPr>
              <w:jc w:val="center"/>
            </w:pPr>
            <w:r w:rsidRPr="00985702">
              <w:t>-</w:t>
            </w:r>
          </w:p>
        </w:tc>
      </w:tr>
      <w:tr w:rsidR="00BF2371" w:rsidRPr="001D7958" w:rsidTr="00701C91">
        <w:trPr>
          <w:tblHeader/>
        </w:trPr>
        <w:tc>
          <w:tcPr>
            <w:tcW w:w="534" w:type="dxa"/>
            <w:vAlign w:val="center"/>
          </w:tcPr>
          <w:p w:rsidR="00BF2371" w:rsidRPr="001D7958" w:rsidRDefault="00BF2371" w:rsidP="00701C91">
            <w:pPr>
              <w:jc w:val="center"/>
            </w:pPr>
            <w:r>
              <w:t>15</w:t>
            </w:r>
          </w:p>
        </w:tc>
        <w:tc>
          <w:tcPr>
            <w:tcW w:w="1701" w:type="dxa"/>
            <w:vAlign w:val="center"/>
          </w:tcPr>
          <w:p w:rsidR="00BF2371" w:rsidRPr="00985702" w:rsidRDefault="00BF2371" w:rsidP="00701C91">
            <w:pPr>
              <w:autoSpaceDE w:val="0"/>
              <w:autoSpaceDN w:val="0"/>
              <w:adjustRightInd w:val="0"/>
              <w:jc w:val="center"/>
            </w:pPr>
            <w:r w:rsidRPr="00985702">
              <w:t>Стул (кресло) к столу переговоров</w:t>
            </w:r>
          </w:p>
        </w:tc>
        <w:tc>
          <w:tcPr>
            <w:tcW w:w="1842" w:type="dxa"/>
            <w:vAlign w:val="center"/>
          </w:tcPr>
          <w:p w:rsidR="00BF2371" w:rsidRPr="00985702" w:rsidRDefault="00BF2371" w:rsidP="00AE6AA5">
            <w:pPr>
              <w:jc w:val="center"/>
            </w:pPr>
            <w:r w:rsidRPr="00985702">
              <w:t xml:space="preserve">до </w:t>
            </w:r>
            <w:r>
              <w:t>12</w:t>
            </w:r>
          </w:p>
        </w:tc>
        <w:tc>
          <w:tcPr>
            <w:tcW w:w="1843" w:type="dxa"/>
            <w:vAlign w:val="center"/>
          </w:tcPr>
          <w:p w:rsidR="00BF2371" w:rsidRPr="00985702" w:rsidRDefault="00BF2371" w:rsidP="00701C91">
            <w:pPr>
              <w:jc w:val="center"/>
            </w:pPr>
            <w:r>
              <w:t>-</w:t>
            </w:r>
          </w:p>
        </w:tc>
        <w:tc>
          <w:tcPr>
            <w:tcW w:w="1418" w:type="dxa"/>
            <w:vAlign w:val="center"/>
          </w:tcPr>
          <w:p w:rsidR="00BF2371" w:rsidRPr="00985702" w:rsidRDefault="00BF2371" w:rsidP="00701C91">
            <w:pPr>
              <w:jc w:val="center"/>
            </w:pPr>
            <w:r w:rsidRPr="00985702">
              <w:t>-</w:t>
            </w:r>
          </w:p>
        </w:tc>
        <w:tc>
          <w:tcPr>
            <w:tcW w:w="1275" w:type="dxa"/>
            <w:vAlign w:val="center"/>
          </w:tcPr>
          <w:p w:rsidR="00BF2371" w:rsidRPr="00985702" w:rsidRDefault="00BF2371" w:rsidP="002A0243">
            <w:pPr>
              <w:jc w:val="center"/>
            </w:pPr>
            <w:r>
              <w:t>-</w:t>
            </w:r>
          </w:p>
        </w:tc>
        <w:tc>
          <w:tcPr>
            <w:tcW w:w="1418" w:type="dxa"/>
            <w:vAlign w:val="center"/>
          </w:tcPr>
          <w:p w:rsidR="00BF2371" w:rsidRPr="00985702" w:rsidRDefault="00BF2371" w:rsidP="005B73C3">
            <w:pPr>
              <w:jc w:val="center"/>
            </w:pPr>
            <w:r w:rsidRPr="00985702">
              <w:t>-</w:t>
            </w:r>
          </w:p>
        </w:tc>
      </w:tr>
      <w:tr w:rsidR="00BF2371" w:rsidRPr="001D7958" w:rsidTr="00701C91">
        <w:trPr>
          <w:tblHeader/>
        </w:trPr>
        <w:tc>
          <w:tcPr>
            <w:tcW w:w="534" w:type="dxa"/>
            <w:vAlign w:val="center"/>
          </w:tcPr>
          <w:p w:rsidR="00BF2371" w:rsidRPr="001D7958" w:rsidRDefault="00BF2371" w:rsidP="00701C91">
            <w:pPr>
              <w:jc w:val="center"/>
            </w:pPr>
            <w:r>
              <w:t>16</w:t>
            </w:r>
          </w:p>
        </w:tc>
        <w:tc>
          <w:tcPr>
            <w:tcW w:w="1701" w:type="dxa"/>
            <w:vAlign w:val="center"/>
          </w:tcPr>
          <w:p w:rsidR="00BF2371" w:rsidRPr="00985702" w:rsidRDefault="00BF2371" w:rsidP="00701C91">
            <w:pPr>
              <w:autoSpaceDE w:val="0"/>
              <w:autoSpaceDN w:val="0"/>
              <w:adjustRightInd w:val="0"/>
              <w:jc w:val="center"/>
            </w:pPr>
            <w:r w:rsidRPr="00985702">
              <w:t xml:space="preserve">Шкаф </w:t>
            </w:r>
            <w:proofErr w:type="spellStart"/>
            <w:proofErr w:type="gramStart"/>
            <w:r w:rsidRPr="00985702">
              <w:t>металличес</w:t>
            </w:r>
            <w:proofErr w:type="spellEnd"/>
            <w:r>
              <w:t>-</w:t>
            </w:r>
            <w:r w:rsidRPr="00985702">
              <w:t>кий</w:t>
            </w:r>
            <w:proofErr w:type="gramEnd"/>
            <w:r w:rsidRPr="00985702">
              <w:t xml:space="preserve"> несгораемый или сейф (при </w:t>
            </w:r>
            <w:proofErr w:type="spellStart"/>
            <w:r w:rsidRPr="00985702">
              <w:t>необходимос</w:t>
            </w:r>
            <w:r>
              <w:t>-</w:t>
            </w:r>
            <w:r w:rsidRPr="00985702">
              <w:t>ти</w:t>
            </w:r>
            <w:proofErr w:type="spellEnd"/>
            <w:r w:rsidRPr="00985702">
              <w:t>)</w:t>
            </w:r>
          </w:p>
        </w:tc>
        <w:tc>
          <w:tcPr>
            <w:tcW w:w="1842" w:type="dxa"/>
            <w:vAlign w:val="center"/>
          </w:tcPr>
          <w:p w:rsidR="00BF2371" w:rsidRPr="00985702" w:rsidRDefault="00BF2371" w:rsidP="00701C91">
            <w:pPr>
              <w:jc w:val="center"/>
            </w:pPr>
            <w:r w:rsidRPr="00985702">
              <w:t>1</w:t>
            </w:r>
          </w:p>
        </w:tc>
        <w:tc>
          <w:tcPr>
            <w:tcW w:w="1843" w:type="dxa"/>
            <w:vAlign w:val="center"/>
          </w:tcPr>
          <w:p w:rsidR="00BF2371" w:rsidRPr="00985702" w:rsidRDefault="00BF2371" w:rsidP="00CF358A">
            <w:pPr>
              <w:jc w:val="center"/>
            </w:pPr>
            <w:r w:rsidRPr="00985702">
              <w:t>1</w:t>
            </w:r>
          </w:p>
        </w:tc>
        <w:tc>
          <w:tcPr>
            <w:tcW w:w="1418" w:type="dxa"/>
            <w:vAlign w:val="center"/>
          </w:tcPr>
          <w:p w:rsidR="00BF2371" w:rsidRPr="00985702" w:rsidRDefault="00BF2371" w:rsidP="00CF358A">
            <w:pPr>
              <w:jc w:val="center"/>
            </w:pPr>
            <w:r w:rsidRPr="00985702">
              <w:t>1</w:t>
            </w:r>
            <w:r>
              <w:t xml:space="preserve"> на кабинет</w:t>
            </w:r>
          </w:p>
        </w:tc>
        <w:tc>
          <w:tcPr>
            <w:tcW w:w="1275" w:type="dxa"/>
            <w:vAlign w:val="center"/>
          </w:tcPr>
          <w:p w:rsidR="00BF2371" w:rsidRPr="00985702" w:rsidRDefault="00BF2371" w:rsidP="005B73C3">
            <w:pPr>
              <w:jc w:val="center"/>
            </w:pPr>
            <w:r w:rsidRPr="00985702">
              <w:t>1</w:t>
            </w:r>
          </w:p>
        </w:tc>
        <w:tc>
          <w:tcPr>
            <w:tcW w:w="1418" w:type="dxa"/>
            <w:vAlign w:val="center"/>
          </w:tcPr>
          <w:p w:rsidR="00BF2371" w:rsidRPr="00985702" w:rsidRDefault="00BF2371" w:rsidP="00CF358A">
            <w:pPr>
              <w:jc w:val="center"/>
            </w:pPr>
            <w:r w:rsidRPr="00985702">
              <w:t>1</w:t>
            </w:r>
            <w:r>
              <w:t xml:space="preserve"> на кабинет</w:t>
            </w:r>
          </w:p>
        </w:tc>
      </w:tr>
      <w:tr w:rsidR="00BF2371" w:rsidRPr="001D7958" w:rsidTr="00701C91">
        <w:trPr>
          <w:tblHeader/>
        </w:trPr>
        <w:tc>
          <w:tcPr>
            <w:tcW w:w="534" w:type="dxa"/>
            <w:vAlign w:val="center"/>
          </w:tcPr>
          <w:p w:rsidR="00BF2371" w:rsidRPr="001D7958" w:rsidRDefault="00BF2371" w:rsidP="00701C91">
            <w:pPr>
              <w:jc w:val="center"/>
            </w:pPr>
            <w:r>
              <w:t>17</w:t>
            </w:r>
          </w:p>
        </w:tc>
        <w:tc>
          <w:tcPr>
            <w:tcW w:w="1701" w:type="dxa"/>
            <w:vAlign w:val="center"/>
          </w:tcPr>
          <w:p w:rsidR="00BF2371" w:rsidRPr="00985702" w:rsidRDefault="00BF2371" w:rsidP="00701C91">
            <w:pPr>
              <w:autoSpaceDE w:val="0"/>
              <w:autoSpaceDN w:val="0"/>
              <w:adjustRightInd w:val="0"/>
              <w:jc w:val="center"/>
            </w:pPr>
            <w:r w:rsidRPr="00985702">
              <w:t>Набор мягкой мебели</w:t>
            </w:r>
          </w:p>
        </w:tc>
        <w:tc>
          <w:tcPr>
            <w:tcW w:w="1842" w:type="dxa"/>
            <w:vAlign w:val="center"/>
          </w:tcPr>
          <w:p w:rsidR="00BF2371" w:rsidRPr="00985702" w:rsidRDefault="00BF2371" w:rsidP="00701C91">
            <w:pPr>
              <w:jc w:val="center"/>
            </w:pPr>
            <w:r w:rsidRPr="00985702">
              <w:t>1</w:t>
            </w:r>
          </w:p>
        </w:tc>
        <w:tc>
          <w:tcPr>
            <w:tcW w:w="1843" w:type="dxa"/>
            <w:vAlign w:val="center"/>
          </w:tcPr>
          <w:p w:rsidR="00BF2371" w:rsidRPr="00985702" w:rsidRDefault="00BF2371" w:rsidP="00701C91">
            <w:pPr>
              <w:jc w:val="center"/>
            </w:pPr>
            <w:r w:rsidRPr="00985702">
              <w:t>-</w:t>
            </w:r>
          </w:p>
        </w:tc>
        <w:tc>
          <w:tcPr>
            <w:tcW w:w="1418" w:type="dxa"/>
            <w:vAlign w:val="center"/>
          </w:tcPr>
          <w:p w:rsidR="00BF2371" w:rsidRPr="00985702" w:rsidRDefault="00BF2371" w:rsidP="00701C91">
            <w:pPr>
              <w:jc w:val="center"/>
            </w:pPr>
            <w:r w:rsidRPr="00985702">
              <w:t>-</w:t>
            </w:r>
          </w:p>
        </w:tc>
        <w:tc>
          <w:tcPr>
            <w:tcW w:w="1275" w:type="dxa"/>
            <w:vAlign w:val="center"/>
          </w:tcPr>
          <w:p w:rsidR="00BF2371" w:rsidRPr="00985702" w:rsidRDefault="00BF2371" w:rsidP="005B73C3">
            <w:pPr>
              <w:jc w:val="center"/>
            </w:pPr>
            <w:r>
              <w:t>-</w:t>
            </w:r>
          </w:p>
        </w:tc>
        <w:tc>
          <w:tcPr>
            <w:tcW w:w="1418" w:type="dxa"/>
            <w:vAlign w:val="center"/>
          </w:tcPr>
          <w:p w:rsidR="00BF2371" w:rsidRPr="00985702" w:rsidRDefault="00BF2371" w:rsidP="005B73C3">
            <w:pPr>
              <w:jc w:val="center"/>
            </w:pPr>
            <w:r w:rsidRPr="00985702">
              <w:t>-</w:t>
            </w:r>
          </w:p>
        </w:tc>
      </w:tr>
      <w:tr w:rsidR="00BF2371" w:rsidRPr="001D7958" w:rsidTr="00701C91">
        <w:trPr>
          <w:tblHeader/>
        </w:trPr>
        <w:tc>
          <w:tcPr>
            <w:tcW w:w="534" w:type="dxa"/>
            <w:vAlign w:val="center"/>
          </w:tcPr>
          <w:p w:rsidR="00BF2371" w:rsidRPr="001D7958" w:rsidRDefault="00BF2371" w:rsidP="00701C91">
            <w:pPr>
              <w:jc w:val="center"/>
            </w:pPr>
            <w:r>
              <w:t>18</w:t>
            </w:r>
          </w:p>
        </w:tc>
        <w:tc>
          <w:tcPr>
            <w:tcW w:w="1701" w:type="dxa"/>
            <w:vAlign w:val="center"/>
          </w:tcPr>
          <w:p w:rsidR="00BF2371" w:rsidRPr="00985702" w:rsidRDefault="00BF2371" w:rsidP="00701C91">
            <w:pPr>
              <w:autoSpaceDE w:val="0"/>
              <w:autoSpaceDN w:val="0"/>
              <w:adjustRightInd w:val="0"/>
              <w:jc w:val="center"/>
            </w:pPr>
            <w:r w:rsidRPr="00985702">
              <w:t>Диван двух или трехместный</w:t>
            </w:r>
          </w:p>
        </w:tc>
        <w:tc>
          <w:tcPr>
            <w:tcW w:w="1842" w:type="dxa"/>
            <w:vAlign w:val="center"/>
          </w:tcPr>
          <w:p w:rsidR="00BF2371" w:rsidRPr="00985702" w:rsidRDefault="00BF2371" w:rsidP="00701C91">
            <w:pPr>
              <w:jc w:val="center"/>
            </w:pPr>
            <w:r w:rsidRPr="00985702">
              <w:t>1</w:t>
            </w:r>
          </w:p>
        </w:tc>
        <w:tc>
          <w:tcPr>
            <w:tcW w:w="1843" w:type="dxa"/>
            <w:vAlign w:val="center"/>
          </w:tcPr>
          <w:p w:rsidR="00BF2371" w:rsidRPr="00985702" w:rsidRDefault="00BF2371" w:rsidP="00701C91">
            <w:pPr>
              <w:jc w:val="center"/>
            </w:pPr>
            <w:r w:rsidRPr="00985702">
              <w:t>-</w:t>
            </w:r>
          </w:p>
        </w:tc>
        <w:tc>
          <w:tcPr>
            <w:tcW w:w="1418" w:type="dxa"/>
            <w:vAlign w:val="center"/>
          </w:tcPr>
          <w:p w:rsidR="00BF2371" w:rsidRPr="00985702" w:rsidRDefault="00BF2371" w:rsidP="00701C91">
            <w:pPr>
              <w:jc w:val="center"/>
            </w:pPr>
            <w:r w:rsidRPr="00985702">
              <w:t>-</w:t>
            </w:r>
          </w:p>
        </w:tc>
        <w:tc>
          <w:tcPr>
            <w:tcW w:w="1275" w:type="dxa"/>
            <w:vAlign w:val="center"/>
          </w:tcPr>
          <w:p w:rsidR="00BF2371" w:rsidRPr="00985702" w:rsidRDefault="00BF2371" w:rsidP="005B73C3">
            <w:pPr>
              <w:jc w:val="center"/>
            </w:pPr>
            <w:r>
              <w:t>-</w:t>
            </w:r>
          </w:p>
        </w:tc>
        <w:tc>
          <w:tcPr>
            <w:tcW w:w="1418" w:type="dxa"/>
            <w:vAlign w:val="center"/>
          </w:tcPr>
          <w:p w:rsidR="00BF2371" w:rsidRPr="00985702" w:rsidRDefault="00BF2371" w:rsidP="005B73C3">
            <w:pPr>
              <w:jc w:val="center"/>
            </w:pPr>
            <w:r w:rsidRPr="00985702">
              <w:t>-</w:t>
            </w:r>
          </w:p>
        </w:tc>
      </w:tr>
      <w:tr w:rsidR="00BF2371" w:rsidRPr="001D7958" w:rsidTr="00701C91">
        <w:trPr>
          <w:tblHeader/>
        </w:trPr>
        <w:tc>
          <w:tcPr>
            <w:tcW w:w="534" w:type="dxa"/>
            <w:vAlign w:val="center"/>
          </w:tcPr>
          <w:p w:rsidR="00BF2371" w:rsidRPr="001D7958" w:rsidRDefault="00BF2371" w:rsidP="00701C91">
            <w:pPr>
              <w:jc w:val="center"/>
            </w:pPr>
            <w:r>
              <w:t>19</w:t>
            </w:r>
          </w:p>
        </w:tc>
        <w:tc>
          <w:tcPr>
            <w:tcW w:w="1701" w:type="dxa"/>
            <w:vAlign w:val="center"/>
          </w:tcPr>
          <w:p w:rsidR="00BF2371" w:rsidRPr="00985702" w:rsidRDefault="00BF2371" w:rsidP="00701C91">
            <w:pPr>
              <w:autoSpaceDE w:val="0"/>
              <w:autoSpaceDN w:val="0"/>
              <w:adjustRightInd w:val="0"/>
              <w:jc w:val="center"/>
            </w:pPr>
            <w:r w:rsidRPr="00985702">
              <w:t>Стол журнальный</w:t>
            </w:r>
          </w:p>
        </w:tc>
        <w:tc>
          <w:tcPr>
            <w:tcW w:w="1842" w:type="dxa"/>
            <w:vAlign w:val="center"/>
          </w:tcPr>
          <w:p w:rsidR="00BF2371" w:rsidRPr="00985702" w:rsidRDefault="00BF2371" w:rsidP="00701C91">
            <w:pPr>
              <w:jc w:val="center"/>
            </w:pPr>
            <w:r w:rsidRPr="00985702">
              <w:t>1</w:t>
            </w:r>
          </w:p>
        </w:tc>
        <w:tc>
          <w:tcPr>
            <w:tcW w:w="1843" w:type="dxa"/>
            <w:vAlign w:val="center"/>
          </w:tcPr>
          <w:p w:rsidR="00BF2371" w:rsidRPr="00985702" w:rsidRDefault="00BF2371" w:rsidP="00701C91">
            <w:pPr>
              <w:jc w:val="center"/>
            </w:pPr>
            <w:r>
              <w:t>-</w:t>
            </w:r>
          </w:p>
        </w:tc>
        <w:tc>
          <w:tcPr>
            <w:tcW w:w="1418" w:type="dxa"/>
            <w:vAlign w:val="center"/>
          </w:tcPr>
          <w:p w:rsidR="00BF2371" w:rsidRPr="00985702" w:rsidRDefault="00BF2371" w:rsidP="00701C91">
            <w:pPr>
              <w:jc w:val="center"/>
            </w:pPr>
            <w:r>
              <w:t>-</w:t>
            </w:r>
          </w:p>
        </w:tc>
        <w:tc>
          <w:tcPr>
            <w:tcW w:w="1275" w:type="dxa"/>
            <w:vAlign w:val="center"/>
          </w:tcPr>
          <w:p w:rsidR="00BF2371" w:rsidRPr="00985702" w:rsidRDefault="00BF2371" w:rsidP="005B73C3">
            <w:pPr>
              <w:jc w:val="center"/>
            </w:pPr>
            <w:r>
              <w:t>-</w:t>
            </w:r>
          </w:p>
        </w:tc>
        <w:tc>
          <w:tcPr>
            <w:tcW w:w="1418" w:type="dxa"/>
            <w:vAlign w:val="center"/>
          </w:tcPr>
          <w:p w:rsidR="00BF2371" w:rsidRPr="00985702" w:rsidRDefault="00BF2371" w:rsidP="005B73C3">
            <w:pPr>
              <w:jc w:val="center"/>
            </w:pPr>
            <w:r>
              <w:t>-</w:t>
            </w:r>
          </w:p>
        </w:tc>
      </w:tr>
      <w:tr w:rsidR="00BF2371" w:rsidRPr="001D7958" w:rsidTr="00701C91">
        <w:trPr>
          <w:tblHeader/>
        </w:trPr>
        <w:tc>
          <w:tcPr>
            <w:tcW w:w="534" w:type="dxa"/>
            <w:vAlign w:val="center"/>
          </w:tcPr>
          <w:p w:rsidR="00BF2371" w:rsidRPr="001D7958" w:rsidRDefault="00BF2371" w:rsidP="00701C91">
            <w:pPr>
              <w:jc w:val="center"/>
            </w:pPr>
            <w:r>
              <w:t>20</w:t>
            </w:r>
          </w:p>
        </w:tc>
        <w:tc>
          <w:tcPr>
            <w:tcW w:w="1701" w:type="dxa"/>
            <w:vAlign w:val="center"/>
          </w:tcPr>
          <w:p w:rsidR="00BF2371" w:rsidRPr="00985702" w:rsidRDefault="00BF2371" w:rsidP="00701C91">
            <w:pPr>
              <w:autoSpaceDE w:val="0"/>
              <w:autoSpaceDN w:val="0"/>
              <w:adjustRightInd w:val="0"/>
              <w:jc w:val="center"/>
            </w:pPr>
            <w:r w:rsidRPr="00985702">
              <w:t>Тумба низкая (шкаф)</w:t>
            </w:r>
          </w:p>
        </w:tc>
        <w:tc>
          <w:tcPr>
            <w:tcW w:w="1842" w:type="dxa"/>
            <w:vAlign w:val="center"/>
          </w:tcPr>
          <w:p w:rsidR="00BF2371" w:rsidRPr="00985702" w:rsidRDefault="00BF2371" w:rsidP="00701C91">
            <w:pPr>
              <w:jc w:val="center"/>
            </w:pPr>
            <w:r w:rsidRPr="00985702">
              <w:t>1</w:t>
            </w:r>
          </w:p>
        </w:tc>
        <w:tc>
          <w:tcPr>
            <w:tcW w:w="1843" w:type="dxa"/>
            <w:vAlign w:val="center"/>
          </w:tcPr>
          <w:p w:rsidR="00BF2371" w:rsidRPr="00985702" w:rsidRDefault="00BF2371" w:rsidP="00701C91">
            <w:pPr>
              <w:jc w:val="center"/>
            </w:pPr>
            <w:r w:rsidRPr="00985702">
              <w:t>1</w:t>
            </w:r>
          </w:p>
        </w:tc>
        <w:tc>
          <w:tcPr>
            <w:tcW w:w="1418" w:type="dxa"/>
            <w:vAlign w:val="center"/>
          </w:tcPr>
          <w:p w:rsidR="00BF2371" w:rsidRPr="00985702" w:rsidRDefault="00BF2371" w:rsidP="00701C91">
            <w:pPr>
              <w:jc w:val="center"/>
            </w:pPr>
            <w:r w:rsidRPr="00985702">
              <w:t>1</w:t>
            </w:r>
          </w:p>
        </w:tc>
        <w:tc>
          <w:tcPr>
            <w:tcW w:w="1275" w:type="dxa"/>
            <w:vAlign w:val="center"/>
          </w:tcPr>
          <w:p w:rsidR="00BF2371" w:rsidRPr="00985702" w:rsidRDefault="00BF2371" w:rsidP="005B73C3">
            <w:pPr>
              <w:jc w:val="center"/>
            </w:pPr>
            <w:r w:rsidRPr="00985702">
              <w:t>1</w:t>
            </w:r>
          </w:p>
        </w:tc>
        <w:tc>
          <w:tcPr>
            <w:tcW w:w="1418" w:type="dxa"/>
            <w:vAlign w:val="center"/>
          </w:tcPr>
          <w:p w:rsidR="00BF2371" w:rsidRPr="00985702" w:rsidRDefault="00BF2371" w:rsidP="005B73C3">
            <w:pPr>
              <w:jc w:val="center"/>
            </w:pPr>
            <w:r w:rsidRPr="00985702">
              <w:t>1</w:t>
            </w:r>
          </w:p>
        </w:tc>
      </w:tr>
      <w:tr w:rsidR="00BF2371" w:rsidRPr="001D7958" w:rsidTr="00701C91">
        <w:trPr>
          <w:tblHeader/>
        </w:trPr>
        <w:tc>
          <w:tcPr>
            <w:tcW w:w="534" w:type="dxa"/>
            <w:vAlign w:val="center"/>
          </w:tcPr>
          <w:p w:rsidR="00BF2371" w:rsidRPr="001D7958" w:rsidRDefault="00BF2371" w:rsidP="00701C91">
            <w:pPr>
              <w:jc w:val="center"/>
            </w:pPr>
            <w:r>
              <w:t>21</w:t>
            </w:r>
          </w:p>
        </w:tc>
        <w:tc>
          <w:tcPr>
            <w:tcW w:w="1701" w:type="dxa"/>
            <w:vAlign w:val="center"/>
          </w:tcPr>
          <w:p w:rsidR="00BF2371" w:rsidRPr="00985702" w:rsidRDefault="00BF2371" w:rsidP="00701C91">
            <w:pPr>
              <w:autoSpaceDE w:val="0"/>
              <w:autoSpaceDN w:val="0"/>
              <w:adjustRightInd w:val="0"/>
              <w:jc w:val="center"/>
            </w:pPr>
            <w:r w:rsidRPr="00985702">
              <w:t>Тумба под телевизор</w:t>
            </w:r>
          </w:p>
        </w:tc>
        <w:tc>
          <w:tcPr>
            <w:tcW w:w="1842" w:type="dxa"/>
            <w:vAlign w:val="center"/>
          </w:tcPr>
          <w:p w:rsidR="00BF2371" w:rsidRPr="00985702" w:rsidRDefault="00BF2371" w:rsidP="00701C91">
            <w:pPr>
              <w:jc w:val="center"/>
            </w:pPr>
            <w:r w:rsidRPr="00985702">
              <w:t>1</w:t>
            </w:r>
          </w:p>
        </w:tc>
        <w:tc>
          <w:tcPr>
            <w:tcW w:w="1843" w:type="dxa"/>
            <w:vAlign w:val="center"/>
          </w:tcPr>
          <w:p w:rsidR="00BF2371" w:rsidRPr="00985702" w:rsidRDefault="00BF2371" w:rsidP="00701C91">
            <w:pPr>
              <w:jc w:val="center"/>
            </w:pPr>
            <w:r>
              <w:t>-</w:t>
            </w:r>
          </w:p>
        </w:tc>
        <w:tc>
          <w:tcPr>
            <w:tcW w:w="1418" w:type="dxa"/>
            <w:vAlign w:val="center"/>
          </w:tcPr>
          <w:p w:rsidR="00BF2371" w:rsidRPr="00985702" w:rsidRDefault="00BF2371" w:rsidP="00701C91">
            <w:pPr>
              <w:jc w:val="center"/>
            </w:pPr>
            <w:r>
              <w:t>-</w:t>
            </w:r>
          </w:p>
        </w:tc>
        <w:tc>
          <w:tcPr>
            <w:tcW w:w="1275" w:type="dxa"/>
            <w:vAlign w:val="center"/>
          </w:tcPr>
          <w:p w:rsidR="00BF2371" w:rsidRPr="00985702" w:rsidRDefault="00BF2371" w:rsidP="005B73C3">
            <w:pPr>
              <w:jc w:val="center"/>
            </w:pPr>
            <w:r>
              <w:t>-</w:t>
            </w:r>
          </w:p>
        </w:tc>
        <w:tc>
          <w:tcPr>
            <w:tcW w:w="1418" w:type="dxa"/>
            <w:vAlign w:val="center"/>
          </w:tcPr>
          <w:p w:rsidR="00BF2371" w:rsidRPr="00985702" w:rsidRDefault="00BF2371" w:rsidP="005B73C3">
            <w:pPr>
              <w:jc w:val="center"/>
            </w:pPr>
            <w:r>
              <w:t>-</w:t>
            </w:r>
          </w:p>
        </w:tc>
      </w:tr>
      <w:tr w:rsidR="00BF2371" w:rsidRPr="001D7958" w:rsidTr="00701C91">
        <w:trPr>
          <w:tblHeader/>
        </w:trPr>
        <w:tc>
          <w:tcPr>
            <w:tcW w:w="534" w:type="dxa"/>
            <w:vAlign w:val="center"/>
          </w:tcPr>
          <w:p w:rsidR="00BF2371" w:rsidRPr="001D7958" w:rsidRDefault="00BF2371" w:rsidP="00701C91">
            <w:pPr>
              <w:jc w:val="center"/>
            </w:pPr>
            <w:r>
              <w:t>22</w:t>
            </w:r>
          </w:p>
        </w:tc>
        <w:tc>
          <w:tcPr>
            <w:tcW w:w="1701" w:type="dxa"/>
            <w:vAlign w:val="center"/>
          </w:tcPr>
          <w:p w:rsidR="00BF2371" w:rsidRPr="00985702" w:rsidRDefault="00BF2371" w:rsidP="00701C91">
            <w:pPr>
              <w:autoSpaceDE w:val="0"/>
              <w:autoSpaceDN w:val="0"/>
              <w:adjustRightInd w:val="0"/>
              <w:jc w:val="center"/>
            </w:pPr>
            <w:r w:rsidRPr="00985702">
              <w:t>Тумба для оргтехники</w:t>
            </w:r>
          </w:p>
        </w:tc>
        <w:tc>
          <w:tcPr>
            <w:tcW w:w="1842" w:type="dxa"/>
            <w:vAlign w:val="center"/>
          </w:tcPr>
          <w:p w:rsidR="00BF2371" w:rsidRPr="00985702" w:rsidRDefault="00BF2371" w:rsidP="00701C91">
            <w:pPr>
              <w:jc w:val="center"/>
            </w:pPr>
            <w:r w:rsidRPr="00985702">
              <w:t>1</w:t>
            </w:r>
          </w:p>
        </w:tc>
        <w:tc>
          <w:tcPr>
            <w:tcW w:w="1843" w:type="dxa"/>
            <w:vAlign w:val="center"/>
          </w:tcPr>
          <w:p w:rsidR="00BF2371" w:rsidRPr="00985702" w:rsidRDefault="00BF2371" w:rsidP="00701C91">
            <w:pPr>
              <w:jc w:val="center"/>
            </w:pPr>
            <w:r w:rsidRPr="00985702">
              <w:t>1</w:t>
            </w:r>
          </w:p>
        </w:tc>
        <w:tc>
          <w:tcPr>
            <w:tcW w:w="1418" w:type="dxa"/>
            <w:vAlign w:val="center"/>
          </w:tcPr>
          <w:p w:rsidR="00BF2371" w:rsidRPr="00985702" w:rsidRDefault="00BF2371" w:rsidP="00701C91">
            <w:pPr>
              <w:jc w:val="center"/>
            </w:pPr>
            <w:r w:rsidRPr="00985702">
              <w:t>1</w:t>
            </w:r>
          </w:p>
        </w:tc>
        <w:tc>
          <w:tcPr>
            <w:tcW w:w="1275" w:type="dxa"/>
            <w:vAlign w:val="center"/>
          </w:tcPr>
          <w:p w:rsidR="00BF2371" w:rsidRPr="00985702" w:rsidRDefault="00BF2371" w:rsidP="005B73C3">
            <w:pPr>
              <w:jc w:val="center"/>
            </w:pPr>
            <w:r w:rsidRPr="00985702">
              <w:t>1</w:t>
            </w:r>
          </w:p>
        </w:tc>
        <w:tc>
          <w:tcPr>
            <w:tcW w:w="1418" w:type="dxa"/>
            <w:vAlign w:val="center"/>
          </w:tcPr>
          <w:p w:rsidR="00BF2371" w:rsidRPr="00985702" w:rsidRDefault="00BF2371" w:rsidP="005B73C3">
            <w:pPr>
              <w:jc w:val="center"/>
            </w:pPr>
            <w:r w:rsidRPr="00985702">
              <w:t>1</w:t>
            </w:r>
          </w:p>
        </w:tc>
      </w:tr>
    </w:tbl>
    <w:p w:rsidR="00BF2371" w:rsidRDefault="00BF2371" w:rsidP="00BD4F58">
      <w:pPr>
        <w:rPr>
          <w:sz w:val="28"/>
        </w:rPr>
      </w:pPr>
    </w:p>
    <w:p w:rsidR="00BF2371" w:rsidRDefault="00BF2371" w:rsidP="00BD4F58">
      <w:pPr>
        <w:rPr>
          <w:sz w:val="28"/>
        </w:rPr>
      </w:pPr>
    </w:p>
    <w:p w:rsidR="00BF2371" w:rsidRPr="0039539E" w:rsidRDefault="00BF2371" w:rsidP="00B7505E">
      <w:pPr>
        <w:tabs>
          <w:tab w:val="left" w:pos="5460"/>
        </w:tabs>
        <w:rPr>
          <w:sz w:val="28"/>
          <w:szCs w:val="28"/>
        </w:rPr>
      </w:pPr>
      <w:r w:rsidRPr="0039539E">
        <w:rPr>
          <w:sz w:val="28"/>
          <w:szCs w:val="28"/>
        </w:rPr>
        <w:t>Ведущий специалист администрации</w:t>
      </w:r>
    </w:p>
    <w:p w:rsidR="00BF2371" w:rsidRDefault="00BF2371" w:rsidP="00B7505E">
      <w:pPr>
        <w:jc w:val="both"/>
        <w:rPr>
          <w:sz w:val="28"/>
          <w:szCs w:val="28"/>
        </w:rPr>
      </w:pPr>
      <w:r w:rsidRPr="0039539E">
        <w:rPr>
          <w:sz w:val="28"/>
          <w:szCs w:val="28"/>
        </w:rPr>
        <w:t>Красносельского городского поселения</w:t>
      </w:r>
      <w:r>
        <w:rPr>
          <w:sz w:val="28"/>
          <w:szCs w:val="28"/>
        </w:rPr>
        <w:t xml:space="preserve"> </w:t>
      </w:r>
    </w:p>
    <w:p w:rsidR="00BF2371" w:rsidRDefault="00BF2371" w:rsidP="005F3CED">
      <w:pPr>
        <w:rPr>
          <w:sz w:val="28"/>
        </w:rPr>
      </w:pPr>
      <w:proofErr w:type="spellStart"/>
      <w:r>
        <w:rPr>
          <w:sz w:val="28"/>
          <w:szCs w:val="28"/>
        </w:rPr>
        <w:t>Гулькевичского</w:t>
      </w:r>
      <w:proofErr w:type="spellEnd"/>
      <w:r>
        <w:rPr>
          <w:sz w:val="28"/>
          <w:szCs w:val="28"/>
        </w:rPr>
        <w:t xml:space="preserve"> района </w:t>
      </w:r>
      <w:r w:rsidRPr="0039539E">
        <w:rPr>
          <w:sz w:val="28"/>
          <w:szCs w:val="28"/>
        </w:rPr>
        <w:tab/>
      </w:r>
      <w:r w:rsidRPr="0039539E">
        <w:rPr>
          <w:sz w:val="28"/>
          <w:szCs w:val="28"/>
        </w:rPr>
        <w:tab/>
      </w:r>
      <w:r w:rsidRPr="0039539E">
        <w:rPr>
          <w:sz w:val="28"/>
          <w:szCs w:val="28"/>
        </w:rPr>
        <w:tab/>
      </w:r>
      <w:r w:rsidRPr="0039539E">
        <w:rPr>
          <w:sz w:val="28"/>
          <w:szCs w:val="28"/>
        </w:rPr>
        <w:tab/>
      </w:r>
      <w:r w:rsidRPr="0039539E">
        <w:rPr>
          <w:sz w:val="28"/>
          <w:szCs w:val="28"/>
        </w:rPr>
        <w:tab/>
      </w:r>
      <w:r>
        <w:rPr>
          <w:sz w:val="28"/>
          <w:szCs w:val="28"/>
        </w:rPr>
        <w:tab/>
      </w:r>
      <w:r>
        <w:rPr>
          <w:sz w:val="28"/>
          <w:szCs w:val="28"/>
        </w:rPr>
        <w:tab/>
      </w:r>
      <w:proofErr w:type="spellStart"/>
      <w:r w:rsidRPr="0039539E">
        <w:rPr>
          <w:sz w:val="28"/>
          <w:szCs w:val="28"/>
        </w:rPr>
        <w:t>В.А.Ковалёва</w:t>
      </w:r>
      <w:proofErr w:type="spellEnd"/>
    </w:p>
    <w:p w:rsidR="00BF2371" w:rsidRDefault="00BF2371" w:rsidP="00777505">
      <w:pPr>
        <w:widowControl w:val="0"/>
        <w:jc w:val="both"/>
        <w:rPr>
          <w:sz w:val="28"/>
          <w:szCs w:val="28"/>
        </w:rPr>
      </w:pPr>
      <w:bookmarkStart w:id="9" w:name="_GoBack"/>
      <w:bookmarkEnd w:id="9"/>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p w:rsidR="00BF2371" w:rsidRDefault="00BF2371" w:rsidP="00777505">
      <w:pPr>
        <w:widowControl w:val="0"/>
        <w:jc w:val="both"/>
        <w:rPr>
          <w:sz w:val="28"/>
          <w:szCs w:val="28"/>
        </w:rPr>
      </w:pPr>
    </w:p>
    <w:sectPr w:rsidR="00BF2371" w:rsidSect="007775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EEAD34"/>
    <w:lvl w:ilvl="0">
      <w:start w:val="1"/>
      <w:numFmt w:val="decimal"/>
      <w:lvlText w:val="%1."/>
      <w:lvlJc w:val="left"/>
      <w:pPr>
        <w:tabs>
          <w:tab w:val="num" w:pos="1492"/>
        </w:tabs>
        <w:ind w:left="1492" w:hanging="360"/>
      </w:pPr>
    </w:lvl>
  </w:abstractNum>
  <w:abstractNum w:abstractNumId="1">
    <w:nsid w:val="FFFFFF7D"/>
    <w:multiLevelType w:val="singleLevel"/>
    <w:tmpl w:val="A16C1976"/>
    <w:lvl w:ilvl="0">
      <w:start w:val="1"/>
      <w:numFmt w:val="decimal"/>
      <w:lvlText w:val="%1."/>
      <w:lvlJc w:val="left"/>
      <w:pPr>
        <w:tabs>
          <w:tab w:val="num" w:pos="1209"/>
        </w:tabs>
        <w:ind w:left="1209" w:hanging="360"/>
      </w:pPr>
    </w:lvl>
  </w:abstractNum>
  <w:abstractNum w:abstractNumId="2">
    <w:nsid w:val="FFFFFF7E"/>
    <w:multiLevelType w:val="singleLevel"/>
    <w:tmpl w:val="677EEB82"/>
    <w:lvl w:ilvl="0">
      <w:start w:val="1"/>
      <w:numFmt w:val="decimal"/>
      <w:lvlText w:val="%1."/>
      <w:lvlJc w:val="left"/>
      <w:pPr>
        <w:tabs>
          <w:tab w:val="num" w:pos="926"/>
        </w:tabs>
        <w:ind w:left="926" w:hanging="360"/>
      </w:pPr>
    </w:lvl>
  </w:abstractNum>
  <w:abstractNum w:abstractNumId="3">
    <w:nsid w:val="FFFFFF7F"/>
    <w:multiLevelType w:val="singleLevel"/>
    <w:tmpl w:val="1D164A5E"/>
    <w:lvl w:ilvl="0">
      <w:start w:val="1"/>
      <w:numFmt w:val="decimal"/>
      <w:lvlText w:val="%1."/>
      <w:lvlJc w:val="left"/>
      <w:pPr>
        <w:tabs>
          <w:tab w:val="num" w:pos="643"/>
        </w:tabs>
        <w:ind w:left="643" w:hanging="360"/>
      </w:pPr>
    </w:lvl>
  </w:abstractNum>
  <w:abstractNum w:abstractNumId="4">
    <w:nsid w:val="FFFFFF80"/>
    <w:multiLevelType w:val="singleLevel"/>
    <w:tmpl w:val="30629D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1275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7ED1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BE51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2D078"/>
    <w:lvl w:ilvl="0">
      <w:start w:val="1"/>
      <w:numFmt w:val="decimal"/>
      <w:lvlText w:val="%1."/>
      <w:lvlJc w:val="left"/>
      <w:pPr>
        <w:tabs>
          <w:tab w:val="num" w:pos="360"/>
        </w:tabs>
        <w:ind w:left="360" w:hanging="360"/>
      </w:pPr>
    </w:lvl>
  </w:abstractNum>
  <w:abstractNum w:abstractNumId="9">
    <w:nsid w:val="FFFFFF89"/>
    <w:multiLevelType w:val="singleLevel"/>
    <w:tmpl w:val="C00AC3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C8"/>
    <w:rsid w:val="000246B4"/>
    <w:rsid w:val="000A2E4C"/>
    <w:rsid w:val="001271C8"/>
    <w:rsid w:val="001F4491"/>
    <w:rsid w:val="002273F2"/>
    <w:rsid w:val="0024601D"/>
    <w:rsid w:val="00617FF5"/>
    <w:rsid w:val="00743CDF"/>
    <w:rsid w:val="00777505"/>
    <w:rsid w:val="00816557"/>
    <w:rsid w:val="00A231FA"/>
    <w:rsid w:val="00B66330"/>
    <w:rsid w:val="00BE73A2"/>
    <w:rsid w:val="00BF2371"/>
    <w:rsid w:val="00CB0C98"/>
    <w:rsid w:val="00D24F62"/>
    <w:rsid w:val="00E2674A"/>
    <w:rsid w:val="00E72393"/>
    <w:rsid w:val="00EB13BC"/>
    <w:rsid w:val="00EE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271C8"/>
    <w:rPr>
      <w:rFonts w:ascii="Tahoma" w:hAnsi="Tahoma" w:cs="Tahoma"/>
      <w:sz w:val="16"/>
      <w:szCs w:val="16"/>
    </w:rPr>
  </w:style>
  <w:style w:type="character" w:customStyle="1" w:styleId="a4">
    <w:name w:val="Текст выноски Знак"/>
    <w:basedOn w:val="a0"/>
    <w:link w:val="a3"/>
    <w:semiHidden/>
    <w:rsid w:val="001271C8"/>
    <w:rPr>
      <w:rFonts w:ascii="Tahoma" w:eastAsia="Times New Roman" w:hAnsi="Tahoma" w:cs="Tahoma"/>
      <w:sz w:val="16"/>
      <w:szCs w:val="16"/>
      <w:lang w:eastAsia="ru-RU"/>
    </w:rPr>
  </w:style>
  <w:style w:type="character" w:customStyle="1" w:styleId="FontStyle26">
    <w:name w:val="Font Style26"/>
    <w:rsid w:val="001271C8"/>
    <w:rPr>
      <w:rFonts w:ascii="Times New Roman" w:hAnsi="Times New Roman"/>
      <w:sz w:val="26"/>
    </w:rPr>
  </w:style>
  <w:style w:type="paragraph" w:styleId="a5">
    <w:name w:val="List Paragraph"/>
    <w:basedOn w:val="a"/>
    <w:uiPriority w:val="34"/>
    <w:qFormat/>
    <w:rsid w:val="001271C8"/>
    <w:pPr>
      <w:ind w:left="720"/>
      <w:contextualSpacing/>
    </w:pPr>
  </w:style>
  <w:style w:type="paragraph" w:customStyle="1" w:styleId="ConsPlusNormal">
    <w:name w:val="ConsPlusNormal"/>
    <w:rsid w:val="00BF23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F23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F23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F23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F23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BF2371"/>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BF2371"/>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styleId="a6">
    <w:name w:val="header"/>
    <w:basedOn w:val="a"/>
    <w:link w:val="a7"/>
    <w:uiPriority w:val="99"/>
    <w:unhideWhenUsed/>
    <w:rsid w:val="00BF2371"/>
    <w:pPr>
      <w:tabs>
        <w:tab w:val="center" w:pos="4677"/>
        <w:tab w:val="right" w:pos="9355"/>
      </w:tabs>
    </w:pPr>
    <w:rPr>
      <w:rFonts w:ascii="Calibri" w:hAnsi="Calibri"/>
      <w:sz w:val="22"/>
      <w:szCs w:val="22"/>
    </w:rPr>
  </w:style>
  <w:style w:type="character" w:customStyle="1" w:styleId="a7">
    <w:name w:val="Верхний колонтитул Знак"/>
    <w:basedOn w:val="a0"/>
    <w:link w:val="a6"/>
    <w:uiPriority w:val="99"/>
    <w:rsid w:val="00BF2371"/>
    <w:rPr>
      <w:rFonts w:ascii="Calibri" w:eastAsia="Times New Roman" w:hAnsi="Calibri" w:cs="Times New Roman"/>
      <w:lang w:eastAsia="ru-RU"/>
    </w:rPr>
  </w:style>
  <w:style w:type="paragraph" w:styleId="a8">
    <w:name w:val="footer"/>
    <w:basedOn w:val="a"/>
    <w:link w:val="a9"/>
    <w:uiPriority w:val="99"/>
    <w:unhideWhenUsed/>
    <w:rsid w:val="00BF2371"/>
    <w:pPr>
      <w:tabs>
        <w:tab w:val="center" w:pos="4677"/>
        <w:tab w:val="right" w:pos="9355"/>
      </w:tabs>
    </w:pPr>
    <w:rPr>
      <w:rFonts w:ascii="Calibri" w:hAnsi="Calibri"/>
      <w:sz w:val="22"/>
      <w:szCs w:val="22"/>
    </w:rPr>
  </w:style>
  <w:style w:type="character" w:customStyle="1" w:styleId="a9">
    <w:name w:val="Нижний колонтитул Знак"/>
    <w:basedOn w:val="a0"/>
    <w:link w:val="a8"/>
    <w:uiPriority w:val="99"/>
    <w:rsid w:val="00BF2371"/>
    <w:rPr>
      <w:rFonts w:ascii="Calibri" w:eastAsia="Times New Roman" w:hAnsi="Calibri" w:cs="Times New Roman"/>
      <w:lang w:eastAsia="ru-RU"/>
    </w:rPr>
  </w:style>
  <w:style w:type="table" w:styleId="aa">
    <w:name w:val="Table Grid"/>
    <w:basedOn w:val="a1"/>
    <w:uiPriority w:val="59"/>
    <w:rsid w:val="00BF23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uiPriority w:val="99"/>
    <w:semiHidden/>
    <w:rsid w:val="00BF2371"/>
    <w:rPr>
      <w:color w:val="808080"/>
    </w:rPr>
  </w:style>
  <w:style w:type="paragraph" w:styleId="ac">
    <w:name w:val="Normal (Web)"/>
    <w:basedOn w:val="a"/>
    <w:uiPriority w:val="99"/>
    <w:semiHidden/>
    <w:unhideWhenUsed/>
    <w:rsid w:val="00BF2371"/>
    <w:pPr>
      <w:spacing w:before="100" w:beforeAutospacing="1" w:after="100" w:afterAutospacing="1"/>
    </w:pPr>
  </w:style>
  <w:style w:type="paragraph" w:customStyle="1" w:styleId="ad">
    <w:name w:val="Автозамена"/>
    <w:rsid w:val="00BF2371"/>
    <w:rPr>
      <w:rFonts w:ascii="Calibri" w:eastAsia="Times New Roman" w:hAnsi="Calibri" w:cs="Times New Roman"/>
      <w:lang w:eastAsia="ru-RU"/>
    </w:rPr>
  </w:style>
  <w:style w:type="character" w:styleId="ae">
    <w:name w:val="Hyperlink"/>
    <w:uiPriority w:val="99"/>
    <w:unhideWhenUsed/>
    <w:rsid w:val="00BF23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271C8"/>
    <w:rPr>
      <w:rFonts w:ascii="Tahoma" w:hAnsi="Tahoma" w:cs="Tahoma"/>
      <w:sz w:val="16"/>
      <w:szCs w:val="16"/>
    </w:rPr>
  </w:style>
  <w:style w:type="character" w:customStyle="1" w:styleId="a4">
    <w:name w:val="Текст выноски Знак"/>
    <w:basedOn w:val="a0"/>
    <w:link w:val="a3"/>
    <w:semiHidden/>
    <w:rsid w:val="001271C8"/>
    <w:rPr>
      <w:rFonts w:ascii="Tahoma" w:eastAsia="Times New Roman" w:hAnsi="Tahoma" w:cs="Tahoma"/>
      <w:sz w:val="16"/>
      <w:szCs w:val="16"/>
      <w:lang w:eastAsia="ru-RU"/>
    </w:rPr>
  </w:style>
  <w:style w:type="character" w:customStyle="1" w:styleId="FontStyle26">
    <w:name w:val="Font Style26"/>
    <w:rsid w:val="001271C8"/>
    <w:rPr>
      <w:rFonts w:ascii="Times New Roman" w:hAnsi="Times New Roman"/>
      <w:sz w:val="26"/>
    </w:rPr>
  </w:style>
  <w:style w:type="paragraph" w:styleId="a5">
    <w:name w:val="List Paragraph"/>
    <w:basedOn w:val="a"/>
    <w:uiPriority w:val="34"/>
    <w:qFormat/>
    <w:rsid w:val="001271C8"/>
    <w:pPr>
      <w:ind w:left="720"/>
      <w:contextualSpacing/>
    </w:pPr>
  </w:style>
  <w:style w:type="paragraph" w:customStyle="1" w:styleId="ConsPlusNormal">
    <w:name w:val="ConsPlusNormal"/>
    <w:rsid w:val="00BF23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F23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F23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F23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F23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BF2371"/>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BF2371"/>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styleId="a6">
    <w:name w:val="header"/>
    <w:basedOn w:val="a"/>
    <w:link w:val="a7"/>
    <w:uiPriority w:val="99"/>
    <w:unhideWhenUsed/>
    <w:rsid w:val="00BF2371"/>
    <w:pPr>
      <w:tabs>
        <w:tab w:val="center" w:pos="4677"/>
        <w:tab w:val="right" w:pos="9355"/>
      </w:tabs>
    </w:pPr>
    <w:rPr>
      <w:rFonts w:ascii="Calibri" w:hAnsi="Calibri"/>
      <w:sz w:val="22"/>
      <w:szCs w:val="22"/>
    </w:rPr>
  </w:style>
  <w:style w:type="character" w:customStyle="1" w:styleId="a7">
    <w:name w:val="Верхний колонтитул Знак"/>
    <w:basedOn w:val="a0"/>
    <w:link w:val="a6"/>
    <w:uiPriority w:val="99"/>
    <w:rsid w:val="00BF2371"/>
    <w:rPr>
      <w:rFonts w:ascii="Calibri" w:eastAsia="Times New Roman" w:hAnsi="Calibri" w:cs="Times New Roman"/>
      <w:lang w:eastAsia="ru-RU"/>
    </w:rPr>
  </w:style>
  <w:style w:type="paragraph" w:styleId="a8">
    <w:name w:val="footer"/>
    <w:basedOn w:val="a"/>
    <w:link w:val="a9"/>
    <w:uiPriority w:val="99"/>
    <w:unhideWhenUsed/>
    <w:rsid w:val="00BF2371"/>
    <w:pPr>
      <w:tabs>
        <w:tab w:val="center" w:pos="4677"/>
        <w:tab w:val="right" w:pos="9355"/>
      </w:tabs>
    </w:pPr>
    <w:rPr>
      <w:rFonts w:ascii="Calibri" w:hAnsi="Calibri"/>
      <w:sz w:val="22"/>
      <w:szCs w:val="22"/>
    </w:rPr>
  </w:style>
  <w:style w:type="character" w:customStyle="1" w:styleId="a9">
    <w:name w:val="Нижний колонтитул Знак"/>
    <w:basedOn w:val="a0"/>
    <w:link w:val="a8"/>
    <w:uiPriority w:val="99"/>
    <w:rsid w:val="00BF2371"/>
    <w:rPr>
      <w:rFonts w:ascii="Calibri" w:eastAsia="Times New Roman" w:hAnsi="Calibri" w:cs="Times New Roman"/>
      <w:lang w:eastAsia="ru-RU"/>
    </w:rPr>
  </w:style>
  <w:style w:type="table" w:styleId="aa">
    <w:name w:val="Table Grid"/>
    <w:basedOn w:val="a1"/>
    <w:uiPriority w:val="59"/>
    <w:rsid w:val="00BF23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uiPriority w:val="99"/>
    <w:semiHidden/>
    <w:rsid w:val="00BF2371"/>
    <w:rPr>
      <w:color w:val="808080"/>
    </w:rPr>
  </w:style>
  <w:style w:type="paragraph" w:styleId="ac">
    <w:name w:val="Normal (Web)"/>
    <w:basedOn w:val="a"/>
    <w:uiPriority w:val="99"/>
    <w:semiHidden/>
    <w:unhideWhenUsed/>
    <w:rsid w:val="00BF2371"/>
    <w:pPr>
      <w:spacing w:before="100" w:beforeAutospacing="1" w:after="100" w:afterAutospacing="1"/>
    </w:pPr>
  </w:style>
  <w:style w:type="paragraph" w:customStyle="1" w:styleId="ad">
    <w:name w:val="Автозамена"/>
    <w:rsid w:val="00BF2371"/>
    <w:rPr>
      <w:rFonts w:ascii="Calibri" w:eastAsia="Times New Roman" w:hAnsi="Calibri" w:cs="Times New Roman"/>
      <w:lang w:eastAsia="ru-RU"/>
    </w:rPr>
  </w:style>
  <w:style w:type="character" w:styleId="ae">
    <w:name w:val="Hyperlink"/>
    <w:uiPriority w:val="99"/>
    <w:unhideWhenUsed/>
    <w:rsid w:val="00BF2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117" Type="http://schemas.openxmlformats.org/officeDocument/2006/relationships/hyperlink" Target="https://internet.garant.ru/" TargetMode="External"/><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84" Type="http://schemas.openxmlformats.org/officeDocument/2006/relationships/image" Target="media/image79.png"/><Relationship Id="rId89" Type="http://schemas.openxmlformats.org/officeDocument/2006/relationships/image" Target="media/image84.png"/><Relationship Id="rId112" Type="http://schemas.openxmlformats.org/officeDocument/2006/relationships/hyperlink" Target="consultantplus://offline/ref=48F47AB8C40FABA0E59237568D7FC18A23D544194C9A8E0A3C559F64AA4CCF17FE698793D3623211NEV8O" TargetMode="External"/><Relationship Id="rId16" Type="http://schemas.openxmlformats.org/officeDocument/2006/relationships/image" Target="media/image11.png"/><Relationship Id="rId107" Type="http://schemas.openxmlformats.org/officeDocument/2006/relationships/image" Target="media/image102.png"/><Relationship Id="rId11" Type="http://schemas.openxmlformats.org/officeDocument/2006/relationships/image" Target="media/image6.png"/><Relationship Id="rId32" Type="http://schemas.openxmlformats.org/officeDocument/2006/relationships/image" Target="media/image27.png"/><Relationship Id="rId37" Type="http://schemas.openxmlformats.org/officeDocument/2006/relationships/image" Target="media/image32.png"/><Relationship Id="rId53" Type="http://schemas.openxmlformats.org/officeDocument/2006/relationships/image" Target="media/image48.png"/><Relationship Id="rId58" Type="http://schemas.openxmlformats.org/officeDocument/2006/relationships/image" Target="media/image53.png"/><Relationship Id="rId74" Type="http://schemas.openxmlformats.org/officeDocument/2006/relationships/image" Target="media/image69.png"/><Relationship Id="rId79" Type="http://schemas.openxmlformats.org/officeDocument/2006/relationships/image" Target="media/image74.png"/><Relationship Id="rId102" Type="http://schemas.openxmlformats.org/officeDocument/2006/relationships/image" Target="media/image97.png"/><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85.png"/><Relationship Id="rId95" Type="http://schemas.openxmlformats.org/officeDocument/2006/relationships/image" Target="media/image90.png"/><Relationship Id="rId22" Type="http://schemas.openxmlformats.org/officeDocument/2006/relationships/image" Target="media/image17.png"/><Relationship Id="rId27" Type="http://schemas.openxmlformats.org/officeDocument/2006/relationships/image" Target="media/image22.png"/><Relationship Id="rId43" Type="http://schemas.openxmlformats.org/officeDocument/2006/relationships/image" Target="media/image38.png"/><Relationship Id="rId48" Type="http://schemas.openxmlformats.org/officeDocument/2006/relationships/image" Target="media/image43.png"/><Relationship Id="rId64" Type="http://schemas.openxmlformats.org/officeDocument/2006/relationships/image" Target="media/image59.png"/><Relationship Id="rId69" Type="http://schemas.openxmlformats.org/officeDocument/2006/relationships/image" Target="media/image64.png"/><Relationship Id="rId113" Type="http://schemas.openxmlformats.org/officeDocument/2006/relationships/image" Target="media/image104.png"/><Relationship Id="rId118" Type="http://schemas.openxmlformats.org/officeDocument/2006/relationships/hyperlink" Target="https://internet.garant.ru/" TargetMode="External"/><Relationship Id="rId80" Type="http://schemas.openxmlformats.org/officeDocument/2006/relationships/image" Target="media/image75.png"/><Relationship Id="rId85" Type="http://schemas.openxmlformats.org/officeDocument/2006/relationships/image" Target="media/image80.png"/><Relationship Id="rId12" Type="http://schemas.openxmlformats.org/officeDocument/2006/relationships/image" Target="media/image7.png"/><Relationship Id="rId17" Type="http://schemas.openxmlformats.org/officeDocument/2006/relationships/image" Target="media/image12.png"/><Relationship Id="rId33" Type="http://schemas.openxmlformats.org/officeDocument/2006/relationships/image" Target="media/image28.png"/><Relationship Id="rId38" Type="http://schemas.openxmlformats.org/officeDocument/2006/relationships/image" Target="media/image33.png"/><Relationship Id="rId59" Type="http://schemas.openxmlformats.org/officeDocument/2006/relationships/image" Target="media/image54.png"/><Relationship Id="rId103" Type="http://schemas.openxmlformats.org/officeDocument/2006/relationships/image" Target="media/image98.png"/><Relationship Id="rId108" Type="http://schemas.openxmlformats.org/officeDocument/2006/relationships/hyperlink" Target="consultantplus://offline/ref=48F47AB8C40FABA0E59237568D7FC18A23DA461F419E8E0A3C559F64AA4CCF17FE698793D3623010NEV8O" TargetMode="External"/><Relationship Id="rId54" Type="http://schemas.openxmlformats.org/officeDocument/2006/relationships/image" Target="media/image49.png"/><Relationship Id="rId70" Type="http://schemas.openxmlformats.org/officeDocument/2006/relationships/image" Target="media/image65.png"/><Relationship Id="rId75" Type="http://schemas.openxmlformats.org/officeDocument/2006/relationships/image" Target="media/image70.png"/><Relationship Id="rId91" Type="http://schemas.openxmlformats.org/officeDocument/2006/relationships/image" Target="media/image86.png"/><Relationship Id="rId96" Type="http://schemas.openxmlformats.org/officeDocument/2006/relationships/image" Target="media/image91.png"/><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image" Target="media/image18.png"/><Relationship Id="rId28" Type="http://schemas.openxmlformats.org/officeDocument/2006/relationships/image" Target="media/image23.png"/><Relationship Id="rId49" Type="http://schemas.openxmlformats.org/officeDocument/2006/relationships/image" Target="media/image44.png"/><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44" Type="http://schemas.openxmlformats.org/officeDocument/2006/relationships/image" Target="media/image39.png"/><Relationship Id="rId60" Type="http://schemas.openxmlformats.org/officeDocument/2006/relationships/image" Target="media/image55.png"/><Relationship Id="rId65" Type="http://schemas.openxmlformats.org/officeDocument/2006/relationships/image" Target="media/image60.png"/><Relationship Id="rId81" Type="http://schemas.openxmlformats.org/officeDocument/2006/relationships/image" Target="media/image76.png"/><Relationship Id="rId86" Type="http://schemas.openxmlformats.org/officeDocument/2006/relationships/image" Target="media/image81.png"/><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109" Type="http://schemas.openxmlformats.org/officeDocument/2006/relationships/image" Target="media/image103.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1.png"/><Relationship Id="rId97" Type="http://schemas.openxmlformats.org/officeDocument/2006/relationships/image" Target="media/image92.wmf"/><Relationship Id="rId104" Type="http://schemas.openxmlformats.org/officeDocument/2006/relationships/image" Target="media/image99.png"/><Relationship Id="rId120" Type="http://schemas.openxmlformats.org/officeDocument/2006/relationships/hyperlink" Target="https://internet.garant.ru/" TargetMode="External"/><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image" Target="media/image87.png"/><Relationship Id="rId2" Type="http://schemas.openxmlformats.org/officeDocument/2006/relationships/styles" Target="styles.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1.png"/><Relationship Id="rId87" Type="http://schemas.openxmlformats.org/officeDocument/2006/relationships/image" Target="media/image82.png"/><Relationship Id="rId110" Type="http://schemas.openxmlformats.org/officeDocument/2006/relationships/hyperlink" Target="consultantplus://offline/ref=48F47AB8C40FABA0E59237568D7FC18A23D544194C9A8E0A3C559F64AA4CCF17FE698793D3623211NEV8O" TargetMode="External"/><Relationship Id="rId115" Type="http://schemas.openxmlformats.org/officeDocument/2006/relationships/hyperlink" Target="https://internet.garant.ru/" TargetMode="External"/><Relationship Id="rId61" Type="http://schemas.openxmlformats.org/officeDocument/2006/relationships/image" Target="media/image56.png"/><Relationship Id="rId82" Type="http://schemas.openxmlformats.org/officeDocument/2006/relationships/image" Target="media/image77.png"/><Relationship Id="rId19" Type="http://schemas.openxmlformats.org/officeDocument/2006/relationships/image" Target="media/image14.png"/><Relationship Id="rId14" Type="http://schemas.openxmlformats.org/officeDocument/2006/relationships/image" Target="media/image9.png"/><Relationship Id="rId30" Type="http://schemas.openxmlformats.org/officeDocument/2006/relationships/image" Target="media/image25.png"/><Relationship Id="rId35" Type="http://schemas.openxmlformats.org/officeDocument/2006/relationships/image" Target="media/image30.png"/><Relationship Id="rId56" Type="http://schemas.openxmlformats.org/officeDocument/2006/relationships/image" Target="media/image51.png"/><Relationship Id="rId77" Type="http://schemas.openxmlformats.org/officeDocument/2006/relationships/image" Target="media/image72.png"/><Relationship Id="rId100" Type="http://schemas.openxmlformats.org/officeDocument/2006/relationships/image" Target="media/image95.png"/><Relationship Id="rId105" Type="http://schemas.openxmlformats.org/officeDocument/2006/relationships/image" Target="media/image100.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93" Type="http://schemas.openxmlformats.org/officeDocument/2006/relationships/image" Target="media/image88.png"/><Relationship Id="rId98" Type="http://schemas.openxmlformats.org/officeDocument/2006/relationships/image" Target="media/image93.png"/><Relationship Id="rId121" Type="http://schemas.openxmlformats.org/officeDocument/2006/relationships/hyperlink" Target="https://internet.garant.ru/" TargetMode="External"/><Relationship Id="rId3" Type="http://schemas.microsoft.com/office/2007/relationships/stylesWithEffects" Target="stylesWithEffects.xml"/><Relationship Id="rId25" Type="http://schemas.openxmlformats.org/officeDocument/2006/relationships/image" Target="media/image20.png"/><Relationship Id="rId46" Type="http://schemas.openxmlformats.org/officeDocument/2006/relationships/image" Target="media/image41.png"/><Relationship Id="rId67" Type="http://schemas.openxmlformats.org/officeDocument/2006/relationships/image" Target="media/image62.png"/><Relationship Id="rId116" Type="http://schemas.openxmlformats.org/officeDocument/2006/relationships/hyperlink" Target="https://internet.garant.ru/" TargetMode="External"/><Relationship Id="rId20" Type="http://schemas.openxmlformats.org/officeDocument/2006/relationships/image" Target="media/image15.png"/><Relationship Id="rId41" Type="http://schemas.openxmlformats.org/officeDocument/2006/relationships/image" Target="media/image36.png"/><Relationship Id="rId62" Type="http://schemas.openxmlformats.org/officeDocument/2006/relationships/image" Target="media/image57.png"/><Relationship Id="rId83" Type="http://schemas.openxmlformats.org/officeDocument/2006/relationships/image" Target="media/image78.png"/><Relationship Id="rId88" Type="http://schemas.openxmlformats.org/officeDocument/2006/relationships/image" Target="media/image83.png"/><Relationship Id="rId111" Type="http://schemas.openxmlformats.org/officeDocument/2006/relationships/hyperlink" Target="consultantplus://offline/ref=48F47AB8C40FABA0E59237568D7FC18A23D544194C9A8E0A3C559F64AA4CCF17FE698793D3623211NEV8O" TargetMode="External"/><Relationship Id="rId15" Type="http://schemas.openxmlformats.org/officeDocument/2006/relationships/image" Target="media/image10.png"/><Relationship Id="rId36" Type="http://schemas.openxmlformats.org/officeDocument/2006/relationships/image" Target="media/image31.png"/><Relationship Id="rId57" Type="http://schemas.openxmlformats.org/officeDocument/2006/relationships/image" Target="media/image52.png"/><Relationship Id="rId106" Type="http://schemas.openxmlformats.org/officeDocument/2006/relationships/image" Target="media/image101.png"/><Relationship Id="rId10" Type="http://schemas.openxmlformats.org/officeDocument/2006/relationships/image" Target="media/image5.png"/><Relationship Id="rId31" Type="http://schemas.openxmlformats.org/officeDocument/2006/relationships/image" Target="media/image26.png"/><Relationship Id="rId52" Type="http://schemas.openxmlformats.org/officeDocument/2006/relationships/image" Target="media/image47.png"/><Relationship Id="rId73" Type="http://schemas.openxmlformats.org/officeDocument/2006/relationships/image" Target="media/image68.png"/><Relationship Id="rId78" Type="http://schemas.openxmlformats.org/officeDocument/2006/relationships/image" Target="media/image73.png"/><Relationship Id="rId94" Type="http://schemas.openxmlformats.org/officeDocument/2006/relationships/image" Target="media/image89.png"/><Relationship Id="rId99" Type="http://schemas.openxmlformats.org/officeDocument/2006/relationships/image" Target="media/image94.png"/><Relationship Id="rId101" Type="http://schemas.openxmlformats.org/officeDocument/2006/relationships/image" Target="media/image96.png"/><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12689</Words>
  <Characters>72328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2023-10-11T05:38:00Z</cp:lastPrinted>
  <dcterms:created xsi:type="dcterms:W3CDTF">2023-11-10T05:37:00Z</dcterms:created>
  <dcterms:modified xsi:type="dcterms:W3CDTF">2023-11-10T05:37:00Z</dcterms:modified>
</cp:coreProperties>
</file>